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E8A3F" w14:textId="40010075" w:rsidR="0050793C" w:rsidRPr="002B2725" w:rsidRDefault="00D03C22" w:rsidP="0050793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Employee Self Service </w:t>
      </w:r>
      <w:r w:rsidR="00AD2829">
        <w:rPr>
          <w:rFonts w:ascii="Arial" w:hAnsi="Arial" w:cs="Arial"/>
          <w:b/>
          <w:bCs/>
          <w:sz w:val="24"/>
          <w:szCs w:val="24"/>
        </w:rPr>
        <w:t xml:space="preserve">- </w:t>
      </w:r>
      <w:r>
        <w:rPr>
          <w:rFonts w:ascii="Arial" w:hAnsi="Arial" w:cs="Arial"/>
          <w:b/>
          <w:bCs/>
          <w:sz w:val="24"/>
          <w:szCs w:val="24"/>
        </w:rPr>
        <w:t>Registration and updat</w:t>
      </w:r>
      <w:r w:rsidR="0006595B">
        <w:rPr>
          <w:rFonts w:ascii="Arial" w:hAnsi="Arial" w:cs="Arial"/>
          <w:b/>
          <w:bCs/>
          <w:sz w:val="24"/>
          <w:szCs w:val="24"/>
        </w:rPr>
        <w:t>ing My Information</w:t>
      </w:r>
    </w:p>
    <w:p w14:paraId="12C393E6" w14:textId="77777777" w:rsidR="00D03C22" w:rsidRDefault="00D03C22" w:rsidP="0050793C">
      <w:pPr>
        <w:rPr>
          <w:rFonts w:ascii="Arial" w:hAnsi="Arial" w:cs="Arial"/>
          <w:b/>
          <w:bCs/>
          <w:sz w:val="24"/>
          <w:szCs w:val="24"/>
        </w:rPr>
      </w:pPr>
    </w:p>
    <w:p w14:paraId="06A8039A" w14:textId="320DE238" w:rsidR="00D03C22" w:rsidRPr="00D03C22" w:rsidRDefault="00D03C22" w:rsidP="00D03C22">
      <w:pPr>
        <w:rPr>
          <w:rFonts w:ascii="Arial" w:hAnsi="Arial" w:cs="Arial"/>
          <w:sz w:val="24"/>
          <w:szCs w:val="24"/>
        </w:rPr>
      </w:pPr>
      <w:r w:rsidRPr="00D03C22">
        <w:rPr>
          <w:rFonts w:ascii="Arial" w:hAnsi="Arial" w:cs="Arial"/>
          <w:sz w:val="24"/>
          <w:szCs w:val="24"/>
        </w:rPr>
        <w:t xml:space="preserve">Employee Self-Service Lite (ESS) is used by everyone in schools to look at payslips, update personal details and </w:t>
      </w:r>
      <w:r w:rsidR="000E0104">
        <w:rPr>
          <w:rFonts w:ascii="Arial" w:hAnsi="Arial" w:cs="Arial"/>
          <w:sz w:val="24"/>
          <w:szCs w:val="24"/>
        </w:rPr>
        <w:t xml:space="preserve">can be </w:t>
      </w:r>
      <w:r w:rsidR="000E0104" w:rsidRPr="00D03C22">
        <w:rPr>
          <w:rFonts w:ascii="Arial" w:hAnsi="Arial" w:cs="Arial"/>
          <w:sz w:val="24"/>
          <w:szCs w:val="24"/>
        </w:rPr>
        <w:t>accessed</w:t>
      </w:r>
      <w:r w:rsidRPr="00D03C22">
        <w:rPr>
          <w:rFonts w:ascii="Arial" w:hAnsi="Arial" w:cs="Arial"/>
          <w:sz w:val="24"/>
          <w:szCs w:val="24"/>
        </w:rPr>
        <w:t xml:space="preserve"> at work, at home or on the move – using any device, wherever you have access to the internet</w:t>
      </w:r>
      <w:r>
        <w:rPr>
          <w:rFonts w:ascii="Arial" w:hAnsi="Arial" w:cs="Arial"/>
          <w:sz w:val="24"/>
          <w:szCs w:val="24"/>
        </w:rPr>
        <w:t>.</w:t>
      </w:r>
    </w:p>
    <w:p w14:paraId="47F88AF5" w14:textId="77777777" w:rsidR="00D03C22" w:rsidRPr="00E14CF9" w:rsidRDefault="00D03C22" w:rsidP="0050793C">
      <w:pPr>
        <w:rPr>
          <w:rFonts w:ascii="Arial" w:hAnsi="Arial" w:cs="Arial"/>
          <w:b/>
          <w:bCs/>
          <w:sz w:val="24"/>
          <w:szCs w:val="24"/>
        </w:rPr>
      </w:pPr>
    </w:p>
    <w:p w14:paraId="7ACB915A" w14:textId="77777777" w:rsidR="0050793C" w:rsidRPr="00E14CF9" w:rsidRDefault="0050793C" w:rsidP="0050793C">
      <w:pPr>
        <w:rPr>
          <w:rFonts w:ascii="Arial" w:hAnsi="Arial" w:cs="Arial"/>
          <w:sz w:val="24"/>
          <w:szCs w:val="24"/>
        </w:rPr>
      </w:pPr>
      <w:r w:rsidRPr="00E14CF9">
        <w:rPr>
          <w:rFonts w:ascii="Arial" w:hAnsi="Arial" w:cs="Arial"/>
          <w:b/>
          <w:bCs/>
          <w:sz w:val="24"/>
          <w:szCs w:val="24"/>
        </w:rPr>
        <w:t>What’s changed?</w:t>
      </w:r>
    </w:p>
    <w:p w14:paraId="40757AD1" w14:textId="40D6AAFE" w:rsidR="00D03C22" w:rsidRDefault="00D03C22" w:rsidP="005079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</w:t>
      </w:r>
      <w:r w:rsidR="002D4979">
        <w:rPr>
          <w:rFonts w:ascii="Arial" w:hAnsi="Arial" w:cs="Arial"/>
          <w:sz w:val="24"/>
          <w:szCs w:val="24"/>
        </w:rPr>
        <w:t>employees</w:t>
      </w:r>
      <w:r>
        <w:rPr>
          <w:rFonts w:ascii="Arial" w:hAnsi="Arial" w:cs="Arial"/>
          <w:sz w:val="24"/>
          <w:szCs w:val="24"/>
        </w:rPr>
        <w:t xml:space="preserve"> register for ESS </w:t>
      </w:r>
      <w:r w:rsidR="002D4979">
        <w:rPr>
          <w:rFonts w:ascii="Arial" w:hAnsi="Arial" w:cs="Arial"/>
          <w:sz w:val="24"/>
          <w:szCs w:val="24"/>
        </w:rPr>
        <w:t xml:space="preserve">for the first time </w:t>
      </w:r>
      <w:r>
        <w:rPr>
          <w:rFonts w:ascii="Arial" w:hAnsi="Arial" w:cs="Arial"/>
          <w:sz w:val="24"/>
          <w:szCs w:val="24"/>
        </w:rPr>
        <w:t>or want to re</w:t>
      </w:r>
      <w:r w:rsidR="002D4979">
        <w:rPr>
          <w:rFonts w:ascii="Arial" w:hAnsi="Arial" w:cs="Arial"/>
          <w:sz w:val="24"/>
          <w:szCs w:val="24"/>
        </w:rPr>
        <w:t>register (reset their password)</w:t>
      </w:r>
      <w:r>
        <w:rPr>
          <w:rFonts w:ascii="Arial" w:hAnsi="Arial" w:cs="Arial"/>
          <w:sz w:val="24"/>
          <w:szCs w:val="24"/>
        </w:rPr>
        <w:t xml:space="preserve"> they will </w:t>
      </w:r>
      <w:r w:rsidR="0050793C" w:rsidRPr="00E14CF9">
        <w:rPr>
          <w:rFonts w:ascii="Arial" w:hAnsi="Arial" w:cs="Arial"/>
          <w:sz w:val="24"/>
          <w:szCs w:val="24"/>
        </w:rPr>
        <w:t xml:space="preserve">receive a </w:t>
      </w:r>
      <w:r>
        <w:rPr>
          <w:rFonts w:ascii="Arial" w:hAnsi="Arial" w:cs="Arial"/>
          <w:sz w:val="24"/>
          <w:szCs w:val="24"/>
        </w:rPr>
        <w:t>o</w:t>
      </w:r>
      <w:r w:rsidR="0050793C" w:rsidRPr="00E14CF9">
        <w:rPr>
          <w:rFonts w:ascii="Arial" w:hAnsi="Arial" w:cs="Arial"/>
          <w:sz w:val="24"/>
          <w:szCs w:val="24"/>
        </w:rPr>
        <w:t>ne-</w:t>
      </w:r>
      <w:r>
        <w:rPr>
          <w:rFonts w:ascii="Arial" w:hAnsi="Arial" w:cs="Arial"/>
          <w:sz w:val="24"/>
          <w:szCs w:val="24"/>
        </w:rPr>
        <w:t>t</w:t>
      </w:r>
      <w:r w:rsidR="0050793C" w:rsidRPr="00E14CF9">
        <w:rPr>
          <w:rFonts w:ascii="Arial" w:hAnsi="Arial" w:cs="Arial"/>
          <w:sz w:val="24"/>
          <w:szCs w:val="24"/>
        </w:rPr>
        <w:t xml:space="preserve">ime </w:t>
      </w:r>
      <w:r>
        <w:rPr>
          <w:rFonts w:ascii="Arial" w:hAnsi="Arial" w:cs="Arial"/>
          <w:sz w:val="24"/>
          <w:szCs w:val="24"/>
        </w:rPr>
        <w:t>p</w:t>
      </w:r>
      <w:r w:rsidR="0050793C" w:rsidRPr="00E14CF9">
        <w:rPr>
          <w:rFonts w:ascii="Arial" w:hAnsi="Arial" w:cs="Arial"/>
          <w:sz w:val="24"/>
          <w:szCs w:val="24"/>
        </w:rPr>
        <w:t xml:space="preserve">asscode (OTP) sent to the email address </w:t>
      </w:r>
      <w:r>
        <w:rPr>
          <w:rFonts w:ascii="Arial" w:hAnsi="Arial" w:cs="Arial"/>
          <w:sz w:val="24"/>
          <w:szCs w:val="24"/>
        </w:rPr>
        <w:t>listed in their personnel record in the IBC</w:t>
      </w:r>
      <w:r w:rsidR="0050793C" w:rsidRPr="00E14CF9">
        <w:rPr>
          <w:rFonts w:ascii="Arial" w:hAnsi="Arial" w:cs="Arial"/>
          <w:sz w:val="24"/>
          <w:szCs w:val="24"/>
        </w:rPr>
        <w:t xml:space="preserve">.  </w:t>
      </w:r>
    </w:p>
    <w:p w14:paraId="720200FE" w14:textId="77777777" w:rsidR="00AD2829" w:rsidRDefault="00AD2829" w:rsidP="0050793C">
      <w:pPr>
        <w:rPr>
          <w:rFonts w:ascii="Arial" w:hAnsi="Arial" w:cs="Arial"/>
          <w:sz w:val="24"/>
          <w:szCs w:val="24"/>
        </w:rPr>
      </w:pPr>
    </w:p>
    <w:p w14:paraId="0CFFFCB2" w14:textId="139C9470" w:rsidR="00AD2829" w:rsidRDefault="00AD2829" w:rsidP="005079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an employee has not set up a personal email address they will need </w:t>
      </w:r>
      <w:r w:rsidR="0006595B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 xml:space="preserve">contact the school office who will be able to add this through the </w:t>
      </w:r>
      <w:hyperlink r:id="rId5" w:history="1">
        <w:r w:rsidRPr="00AD2829">
          <w:rPr>
            <w:rStyle w:val="Hyperlink"/>
            <w:rFonts w:ascii="Arial" w:hAnsi="Arial" w:cs="Arial"/>
            <w:sz w:val="24"/>
            <w:szCs w:val="24"/>
          </w:rPr>
          <w:t>Manage Personal E-mail app</w:t>
        </w:r>
      </w:hyperlink>
      <w:r>
        <w:rPr>
          <w:rFonts w:ascii="Arial" w:hAnsi="Arial" w:cs="Arial"/>
          <w:sz w:val="24"/>
          <w:szCs w:val="24"/>
        </w:rPr>
        <w:t xml:space="preserve"> the employee will then be able to register for ESS the following day.</w:t>
      </w:r>
    </w:p>
    <w:p w14:paraId="64A4A85C" w14:textId="77777777" w:rsidR="00D03C22" w:rsidRDefault="00D03C22" w:rsidP="0050793C">
      <w:pPr>
        <w:rPr>
          <w:rFonts w:ascii="Arial" w:hAnsi="Arial" w:cs="Arial"/>
          <w:sz w:val="24"/>
          <w:szCs w:val="24"/>
        </w:rPr>
      </w:pPr>
    </w:p>
    <w:p w14:paraId="418057B0" w14:textId="1F3AA9D9" w:rsidR="0050793C" w:rsidRPr="00E14CF9" w:rsidRDefault="0050793C" w:rsidP="0050793C">
      <w:pPr>
        <w:rPr>
          <w:rFonts w:ascii="Arial" w:hAnsi="Arial" w:cs="Arial"/>
          <w:sz w:val="24"/>
          <w:szCs w:val="24"/>
        </w:rPr>
      </w:pPr>
      <w:r w:rsidRPr="00E14CF9">
        <w:rPr>
          <w:rFonts w:ascii="Arial" w:hAnsi="Arial" w:cs="Arial"/>
          <w:sz w:val="24"/>
          <w:szCs w:val="24"/>
        </w:rPr>
        <w:t>Th</w:t>
      </w:r>
      <w:r w:rsidR="00D03C22">
        <w:rPr>
          <w:rFonts w:ascii="Arial" w:hAnsi="Arial" w:cs="Arial"/>
          <w:sz w:val="24"/>
          <w:szCs w:val="24"/>
        </w:rPr>
        <w:t xml:space="preserve">e </w:t>
      </w:r>
      <w:r w:rsidR="007E7621">
        <w:rPr>
          <w:rFonts w:ascii="Arial" w:hAnsi="Arial" w:cs="Arial"/>
          <w:sz w:val="24"/>
          <w:szCs w:val="24"/>
        </w:rPr>
        <w:t>passcode</w:t>
      </w:r>
      <w:r w:rsidRPr="00E14CF9">
        <w:rPr>
          <w:rFonts w:ascii="Arial" w:hAnsi="Arial" w:cs="Arial"/>
          <w:sz w:val="24"/>
          <w:szCs w:val="24"/>
        </w:rPr>
        <w:t xml:space="preserve"> will need to be entered to successfully </w:t>
      </w:r>
      <w:r w:rsidR="001B4E6F">
        <w:rPr>
          <w:rFonts w:ascii="Arial" w:hAnsi="Arial" w:cs="Arial"/>
          <w:sz w:val="24"/>
          <w:szCs w:val="24"/>
        </w:rPr>
        <w:t xml:space="preserve">to </w:t>
      </w:r>
      <w:r w:rsidRPr="00E14CF9">
        <w:rPr>
          <w:rFonts w:ascii="Arial" w:hAnsi="Arial" w:cs="Arial"/>
          <w:sz w:val="24"/>
          <w:szCs w:val="24"/>
        </w:rPr>
        <w:t xml:space="preserve">complete the </w:t>
      </w:r>
      <w:r w:rsidR="00D03C22">
        <w:rPr>
          <w:rFonts w:ascii="Arial" w:hAnsi="Arial" w:cs="Arial"/>
          <w:sz w:val="24"/>
          <w:szCs w:val="24"/>
        </w:rPr>
        <w:t xml:space="preserve">registration/reset </w:t>
      </w:r>
      <w:r w:rsidRPr="00E14CF9">
        <w:rPr>
          <w:rFonts w:ascii="Arial" w:hAnsi="Arial" w:cs="Arial"/>
          <w:sz w:val="24"/>
          <w:szCs w:val="24"/>
        </w:rPr>
        <w:t>process.</w:t>
      </w:r>
    </w:p>
    <w:p w14:paraId="73B0C364" w14:textId="77777777" w:rsidR="0050793C" w:rsidRPr="00E14CF9" w:rsidRDefault="0050793C" w:rsidP="0050793C">
      <w:pPr>
        <w:rPr>
          <w:rFonts w:ascii="Arial" w:hAnsi="Arial" w:cs="Arial"/>
          <w:sz w:val="24"/>
          <w:szCs w:val="24"/>
        </w:rPr>
      </w:pPr>
    </w:p>
    <w:p w14:paraId="6C6B91A2" w14:textId="4DA725A5" w:rsidR="0050793C" w:rsidRPr="00E14CF9" w:rsidRDefault="007B3FB2" w:rsidP="005079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Security has also been </w:t>
      </w:r>
      <w:r w:rsidR="0050793C" w:rsidRPr="00E14CF9">
        <w:rPr>
          <w:rFonts w:ascii="Arial" w:hAnsi="Arial" w:cs="Arial"/>
          <w:sz w:val="24"/>
          <w:szCs w:val="24"/>
        </w:rPr>
        <w:t>enhanced by:</w:t>
      </w:r>
    </w:p>
    <w:p w14:paraId="75BEEC2F" w14:textId="48183766" w:rsidR="0050793C" w:rsidRPr="00E14CF9" w:rsidRDefault="007B3FB2" w:rsidP="0050793C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50793C" w:rsidRPr="00E14CF9">
        <w:rPr>
          <w:rFonts w:ascii="Arial" w:hAnsi="Arial" w:cs="Arial"/>
          <w:sz w:val="24"/>
          <w:szCs w:val="24"/>
        </w:rPr>
        <w:t>trengthening password requirements</w:t>
      </w:r>
    </w:p>
    <w:p w14:paraId="3877BC7D" w14:textId="311A5387" w:rsidR="0050793C" w:rsidRDefault="007B3FB2" w:rsidP="0050793C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50793C" w:rsidRPr="00E14CF9">
        <w:rPr>
          <w:rFonts w:ascii="Arial" w:hAnsi="Arial" w:cs="Arial"/>
          <w:sz w:val="24"/>
          <w:szCs w:val="24"/>
        </w:rPr>
        <w:t>dding a memorable word as part of the account reset process.</w:t>
      </w:r>
    </w:p>
    <w:p w14:paraId="1A3BD679" w14:textId="77777777" w:rsidR="002D4979" w:rsidRDefault="002D4979" w:rsidP="002D4979">
      <w:pPr>
        <w:rPr>
          <w:rFonts w:ascii="Arial" w:hAnsi="Arial" w:cs="Arial"/>
          <w:sz w:val="24"/>
          <w:szCs w:val="24"/>
          <w:highlight w:val="yellow"/>
        </w:rPr>
      </w:pPr>
    </w:p>
    <w:p w14:paraId="09068D06" w14:textId="4C3EA48F" w:rsidR="002D4979" w:rsidRPr="002D4979" w:rsidRDefault="002D4979" w:rsidP="002D4979">
      <w:pPr>
        <w:rPr>
          <w:rFonts w:ascii="Arial" w:hAnsi="Arial" w:cs="Arial"/>
          <w:sz w:val="24"/>
          <w:szCs w:val="24"/>
        </w:rPr>
      </w:pPr>
      <w:r w:rsidRPr="002D4979">
        <w:rPr>
          <w:rFonts w:ascii="Arial" w:hAnsi="Arial" w:cs="Arial"/>
          <w:sz w:val="24"/>
          <w:szCs w:val="24"/>
        </w:rPr>
        <w:t xml:space="preserve">To further enhance security, headteachers/school office staff with access to the IBC portal will now receive an alert in their IBC ‘My inbox’ whenever an employee updates their personal details. </w:t>
      </w:r>
    </w:p>
    <w:p w14:paraId="7C955C65" w14:textId="77777777" w:rsidR="002D4979" w:rsidRPr="00E14CF9" w:rsidRDefault="002D4979" w:rsidP="002D4979">
      <w:pPr>
        <w:rPr>
          <w:rFonts w:ascii="Arial" w:hAnsi="Arial" w:cs="Arial"/>
          <w:sz w:val="24"/>
          <w:szCs w:val="24"/>
        </w:rPr>
      </w:pPr>
    </w:p>
    <w:p w14:paraId="2B11E4AE" w14:textId="23C5BE18" w:rsidR="0050793C" w:rsidRDefault="007B3FB2" w:rsidP="0050793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If a </w:t>
      </w:r>
      <w:r w:rsidR="002D4979">
        <w:rPr>
          <w:rFonts w:ascii="Arial" w:hAnsi="Arial" w:cs="Arial"/>
          <w:b/>
          <w:bCs/>
          <w:sz w:val="24"/>
          <w:szCs w:val="24"/>
        </w:rPr>
        <w:t xml:space="preserve">passcode </w:t>
      </w:r>
      <w:r>
        <w:rPr>
          <w:rFonts w:ascii="Arial" w:hAnsi="Arial" w:cs="Arial"/>
          <w:b/>
          <w:bCs/>
          <w:sz w:val="24"/>
          <w:szCs w:val="24"/>
        </w:rPr>
        <w:t>isn’t received</w:t>
      </w:r>
    </w:p>
    <w:p w14:paraId="687EBBBA" w14:textId="4CA4726C" w:rsidR="0050793C" w:rsidRPr="00E14CF9" w:rsidRDefault="002D4979" w:rsidP="0050793C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Employees should c</w:t>
      </w:r>
      <w:r w:rsidR="0050793C" w:rsidRPr="00E14CF9">
        <w:rPr>
          <w:rFonts w:ascii="Arial" w:hAnsi="Arial" w:cs="Arial"/>
          <w:sz w:val="24"/>
          <w:szCs w:val="24"/>
        </w:rPr>
        <w:t xml:space="preserve">heck </w:t>
      </w:r>
      <w:r>
        <w:rPr>
          <w:rFonts w:ascii="Arial" w:hAnsi="Arial" w:cs="Arial"/>
          <w:sz w:val="24"/>
          <w:szCs w:val="24"/>
        </w:rPr>
        <w:t>their</w:t>
      </w:r>
      <w:r w:rsidR="0050793C" w:rsidRPr="00E14CF9">
        <w:rPr>
          <w:rFonts w:ascii="Arial" w:hAnsi="Arial" w:cs="Arial"/>
          <w:sz w:val="24"/>
          <w:szCs w:val="24"/>
        </w:rPr>
        <w:t xml:space="preserve"> junk/spam folder</w:t>
      </w:r>
      <w:r w:rsidR="007B3FB2">
        <w:rPr>
          <w:rFonts w:ascii="Arial" w:hAnsi="Arial" w:cs="Arial"/>
          <w:sz w:val="24"/>
          <w:szCs w:val="24"/>
        </w:rPr>
        <w:t>s</w:t>
      </w:r>
    </w:p>
    <w:p w14:paraId="60F4CA93" w14:textId="2DD12008" w:rsidR="0050793C" w:rsidRPr="00E14CF9" w:rsidRDefault="0050793C" w:rsidP="0050793C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14CF9">
        <w:rPr>
          <w:rFonts w:ascii="Arial" w:hAnsi="Arial" w:cs="Arial"/>
          <w:sz w:val="24"/>
          <w:szCs w:val="24"/>
        </w:rPr>
        <w:t>Retry the registration process</w:t>
      </w:r>
    </w:p>
    <w:p w14:paraId="1BFAF81B" w14:textId="1C7CCCFC" w:rsidR="0050793C" w:rsidRDefault="002D4979" w:rsidP="0050793C">
      <w:pPr>
        <w:numPr>
          <w:ilvl w:val="0"/>
          <w:numId w:val="4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 contact </w:t>
      </w:r>
      <w:r w:rsidRPr="002D4979">
        <w:rPr>
          <w:rFonts w:ascii="Arial" w:hAnsi="Arial" w:cs="Arial"/>
          <w:sz w:val="24"/>
          <w:szCs w:val="24"/>
        </w:rPr>
        <w:t xml:space="preserve">the school office to </w:t>
      </w:r>
      <w:r w:rsidR="0050793C" w:rsidRPr="002D4979">
        <w:rPr>
          <w:rFonts w:ascii="Arial" w:hAnsi="Arial" w:cs="Arial"/>
          <w:sz w:val="24"/>
          <w:szCs w:val="24"/>
        </w:rPr>
        <w:t xml:space="preserve">confirm </w:t>
      </w:r>
      <w:r w:rsidRPr="002D4979">
        <w:rPr>
          <w:rFonts w:ascii="Arial" w:hAnsi="Arial" w:cs="Arial"/>
          <w:sz w:val="24"/>
          <w:szCs w:val="24"/>
        </w:rPr>
        <w:t>their</w:t>
      </w:r>
      <w:r w:rsidR="0050793C" w:rsidRPr="002D4979">
        <w:rPr>
          <w:rFonts w:ascii="Arial" w:hAnsi="Arial" w:cs="Arial"/>
          <w:sz w:val="24"/>
          <w:szCs w:val="24"/>
        </w:rPr>
        <w:t xml:space="preserve"> email address </w:t>
      </w:r>
      <w:r w:rsidRPr="002D4979">
        <w:rPr>
          <w:rFonts w:ascii="Arial" w:hAnsi="Arial" w:cs="Arial"/>
          <w:sz w:val="24"/>
          <w:szCs w:val="24"/>
        </w:rPr>
        <w:t xml:space="preserve">(school office staff (with access to the IBC portal) can find guidance in the IBC by searching for ‘Manage personal email). </w:t>
      </w:r>
    </w:p>
    <w:p w14:paraId="6774C6B9" w14:textId="72865870" w:rsidR="00B45B21" w:rsidRPr="005D16E9" w:rsidRDefault="00B45B21" w:rsidP="00B45B21">
      <w:pPr>
        <w:spacing w:after="160"/>
        <w:rPr>
          <w:rFonts w:ascii="Arial" w:hAnsi="Arial" w:cs="Arial"/>
          <w:b/>
          <w:bCs/>
          <w:sz w:val="24"/>
          <w:szCs w:val="24"/>
        </w:rPr>
      </w:pPr>
      <w:r w:rsidRPr="005D16E9">
        <w:rPr>
          <w:rFonts w:ascii="Arial" w:hAnsi="Arial" w:cs="Arial"/>
          <w:b/>
          <w:bCs/>
          <w:sz w:val="24"/>
          <w:szCs w:val="24"/>
        </w:rPr>
        <w:t xml:space="preserve">Any </w:t>
      </w:r>
      <w:r w:rsidR="001C01DF" w:rsidRPr="005D16E9">
        <w:rPr>
          <w:rFonts w:ascii="Arial" w:hAnsi="Arial" w:cs="Arial"/>
          <w:b/>
          <w:bCs/>
          <w:sz w:val="24"/>
          <w:szCs w:val="24"/>
        </w:rPr>
        <w:t xml:space="preserve">questions </w:t>
      </w:r>
    </w:p>
    <w:p w14:paraId="1F80667B" w14:textId="7D0E9D19" w:rsidR="001C01DF" w:rsidRDefault="001C01DF" w:rsidP="00B45B21">
      <w:pPr>
        <w:spacing w:after="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</w:t>
      </w:r>
      <w:r w:rsidR="00AD2829">
        <w:rPr>
          <w:rFonts w:ascii="Arial" w:hAnsi="Arial" w:cs="Arial"/>
          <w:sz w:val="24"/>
          <w:szCs w:val="24"/>
        </w:rPr>
        <w:t>you</w:t>
      </w:r>
      <w:r>
        <w:rPr>
          <w:rFonts w:ascii="Arial" w:hAnsi="Arial" w:cs="Arial"/>
          <w:sz w:val="24"/>
          <w:szCs w:val="24"/>
        </w:rPr>
        <w:t xml:space="preserve"> need more support</w:t>
      </w:r>
      <w:r w:rsidR="005D16E9">
        <w:rPr>
          <w:rFonts w:ascii="Arial" w:hAnsi="Arial" w:cs="Arial"/>
          <w:sz w:val="24"/>
          <w:szCs w:val="24"/>
        </w:rPr>
        <w:t xml:space="preserve">, </w:t>
      </w:r>
      <w:hyperlink r:id="rId6" w:history="1">
        <w:r w:rsidRPr="005D16E9">
          <w:rPr>
            <w:rStyle w:val="Hyperlink"/>
            <w:rFonts w:ascii="Arial" w:hAnsi="Arial" w:cs="Arial"/>
            <w:sz w:val="24"/>
            <w:szCs w:val="24"/>
          </w:rPr>
          <w:t>contact</w:t>
        </w:r>
      </w:hyperlink>
      <w:r>
        <w:rPr>
          <w:rFonts w:ascii="Arial" w:hAnsi="Arial" w:cs="Arial"/>
          <w:sz w:val="24"/>
          <w:szCs w:val="24"/>
        </w:rPr>
        <w:t xml:space="preserve"> the IBC and they will be able to </w:t>
      </w:r>
      <w:r w:rsidR="005D16E9">
        <w:rPr>
          <w:rFonts w:ascii="Arial" w:hAnsi="Arial" w:cs="Arial"/>
          <w:sz w:val="24"/>
          <w:szCs w:val="24"/>
        </w:rPr>
        <w:t>advise you.</w:t>
      </w:r>
    </w:p>
    <w:p w14:paraId="1E9FDE4F" w14:textId="77777777" w:rsidR="00AD2829" w:rsidRDefault="00AD2829" w:rsidP="00B45B21">
      <w:pPr>
        <w:spacing w:after="160"/>
        <w:rPr>
          <w:rFonts w:ascii="Arial" w:hAnsi="Arial" w:cs="Arial"/>
          <w:b/>
          <w:bCs/>
          <w:sz w:val="24"/>
          <w:szCs w:val="24"/>
        </w:rPr>
      </w:pPr>
    </w:p>
    <w:p w14:paraId="0B76186C" w14:textId="7BA87D8F" w:rsidR="00AD2829" w:rsidRPr="00AD2829" w:rsidRDefault="00AD2829" w:rsidP="00B45B21">
      <w:pPr>
        <w:spacing w:after="160"/>
        <w:rPr>
          <w:rFonts w:ascii="Arial" w:hAnsi="Arial" w:cs="Arial"/>
          <w:b/>
          <w:bCs/>
          <w:sz w:val="24"/>
          <w:szCs w:val="24"/>
        </w:rPr>
      </w:pPr>
      <w:r w:rsidRPr="00AD2829">
        <w:rPr>
          <w:rFonts w:ascii="Arial" w:hAnsi="Arial" w:cs="Arial"/>
          <w:b/>
          <w:bCs/>
          <w:sz w:val="24"/>
          <w:szCs w:val="24"/>
        </w:rPr>
        <w:t>Updating My Information</w:t>
      </w:r>
      <w:r>
        <w:rPr>
          <w:rFonts w:ascii="Arial" w:hAnsi="Arial" w:cs="Arial"/>
          <w:b/>
          <w:bCs/>
          <w:sz w:val="24"/>
          <w:szCs w:val="24"/>
        </w:rPr>
        <w:t xml:space="preserve"> (addresses, ethnicity, disability, bank details etc)</w:t>
      </w:r>
    </w:p>
    <w:p w14:paraId="5219D404" w14:textId="34ADD2A0" w:rsidR="00372431" w:rsidRDefault="00372431" w:rsidP="00B45B21">
      <w:pPr>
        <w:spacing w:after="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Once an employee has registered for ESS Lite, they are able to go into their My Information Tile and review and update their information.</w:t>
      </w:r>
    </w:p>
    <w:p w14:paraId="2A54F0BA" w14:textId="0A8B1E61" w:rsidR="00AD2829" w:rsidRDefault="00AD2829" w:rsidP="00B45B21">
      <w:pPr>
        <w:spacing w:after="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edit information already held click on </w:t>
      </w:r>
      <w:r w:rsidRPr="00AD2829">
        <w:rPr>
          <w:rFonts w:ascii="Arial" w:hAnsi="Arial" w:cs="Arial"/>
          <w:sz w:val="24"/>
          <w:szCs w:val="24"/>
        </w:rPr>
        <w:drawing>
          <wp:inline distT="0" distB="0" distL="0" distR="0" wp14:anchorId="568632A7" wp14:editId="75522062">
            <wp:extent cx="1320868" cy="368319"/>
            <wp:effectExtent l="0" t="0" r="0" b="0"/>
            <wp:docPr id="972736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73679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68" cy="36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make the necessary changes or additions and then press Submit to save them.</w:t>
      </w:r>
      <w:r w:rsidR="0006595B">
        <w:rPr>
          <w:rFonts w:ascii="Arial" w:hAnsi="Arial" w:cs="Arial"/>
          <w:sz w:val="24"/>
          <w:szCs w:val="24"/>
        </w:rPr>
        <w:t xml:space="preserve">  There is a separate edit button for employees to use to edit each section of details within the My Information Tile.</w:t>
      </w:r>
    </w:p>
    <w:p w14:paraId="144A4F82" w14:textId="77777777" w:rsidR="00372431" w:rsidRDefault="00372431" w:rsidP="00B45B21">
      <w:pPr>
        <w:spacing w:after="160"/>
        <w:rPr>
          <w:rFonts w:ascii="Arial" w:hAnsi="Arial" w:cs="Arial"/>
          <w:sz w:val="24"/>
          <w:szCs w:val="24"/>
        </w:rPr>
      </w:pPr>
    </w:p>
    <w:p w14:paraId="089D02B8" w14:textId="77777777" w:rsidR="00AD2829" w:rsidRDefault="00AD2829">
      <w:p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09D94D75" w14:textId="4E615F9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  <w:r w:rsidRPr="00AC0E02">
        <w:rPr>
          <w:rFonts w:ascii="Arial" w:hAnsi="Arial" w:cs="Arial"/>
          <w:b/>
          <w:bCs/>
          <w:sz w:val="24"/>
          <w:szCs w:val="24"/>
        </w:rPr>
        <w:lastRenderedPageBreak/>
        <w:t>Headteacher</w:t>
      </w:r>
      <w:r w:rsidRPr="00E15936">
        <w:rPr>
          <w:rFonts w:ascii="Arial" w:hAnsi="Arial" w:cs="Arial"/>
          <w:b/>
          <w:bCs/>
          <w:sz w:val="24"/>
          <w:szCs w:val="24"/>
        </w:rPr>
        <w:t xml:space="preserve"> visibility</w:t>
      </w:r>
    </w:p>
    <w:p w14:paraId="707D4576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</w:p>
    <w:p w14:paraId="10DEB668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  <w:r w:rsidRPr="00AC0E02">
        <w:rPr>
          <w:rFonts w:ascii="Arial" w:hAnsi="Arial" w:cs="Arial"/>
          <w:sz w:val="24"/>
          <w:szCs w:val="24"/>
        </w:rPr>
        <w:t>Headteachers</w:t>
      </w:r>
      <w:r w:rsidRPr="00E15936">
        <w:rPr>
          <w:rFonts w:ascii="Arial" w:hAnsi="Arial" w:cs="Arial"/>
          <w:sz w:val="24"/>
          <w:szCs w:val="24"/>
        </w:rPr>
        <w:t xml:space="preserve"> will receive an item in</w:t>
      </w:r>
      <w:r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7C0D61">
          <w:rPr>
            <w:rStyle w:val="Hyperlink"/>
            <w:rFonts w:ascii="Arial" w:hAnsi="Arial" w:cs="Arial"/>
            <w:sz w:val="24"/>
            <w:szCs w:val="24"/>
          </w:rPr>
          <w:t>My Inbox</w:t>
        </w:r>
      </w:hyperlink>
      <w:r>
        <w:rPr>
          <w:rFonts w:ascii="Arial" w:hAnsi="Arial" w:cs="Arial"/>
          <w:sz w:val="24"/>
          <w:szCs w:val="24"/>
        </w:rPr>
        <w:t xml:space="preserve"> for action</w:t>
      </w:r>
      <w:r w:rsidRPr="00E15936">
        <w:rPr>
          <w:rFonts w:ascii="Arial" w:hAnsi="Arial" w:cs="Arial"/>
          <w:sz w:val="24"/>
          <w:szCs w:val="24"/>
        </w:rPr>
        <w:t xml:space="preserve"> whenever an employee updates </w:t>
      </w:r>
      <w:r w:rsidRPr="00AC0E02">
        <w:rPr>
          <w:rFonts w:ascii="Arial" w:hAnsi="Arial" w:cs="Arial"/>
          <w:sz w:val="24"/>
          <w:szCs w:val="24"/>
        </w:rPr>
        <w:t xml:space="preserve">the following </w:t>
      </w:r>
      <w:r w:rsidRPr="00E15936">
        <w:rPr>
          <w:rFonts w:ascii="Arial" w:hAnsi="Arial" w:cs="Arial"/>
          <w:sz w:val="24"/>
          <w:szCs w:val="24"/>
        </w:rPr>
        <w:t>personal details, helping ensure changes are visible and verified</w:t>
      </w:r>
      <w:r w:rsidRPr="00AC0E02">
        <w:rPr>
          <w:rFonts w:ascii="Arial" w:hAnsi="Arial" w:cs="Arial"/>
          <w:sz w:val="24"/>
          <w:szCs w:val="24"/>
        </w:rPr>
        <w:t>:</w:t>
      </w:r>
    </w:p>
    <w:p w14:paraId="4B08750B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</w:p>
    <w:p w14:paraId="1E7F08DB" w14:textId="77777777" w:rsidR="0050793C" w:rsidRPr="00AC0E02" w:rsidRDefault="0050793C" w:rsidP="0050793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C0E02">
        <w:rPr>
          <w:rFonts w:ascii="Arial" w:hAnsi="Arial" w:cs="Arial"/>
          <w:sz w:val="24"/>
          <w:szCs w:val="24"/>
        </w:rPr>
        <w:t>Email address</w:t>
      </w:r>
    </w:p>
    <w:p w14:paraId="0A837594" w14:textId="77777777" w:rsidR="0050793C" w:rsidRPr="00AC0E02" w:rsidRDefault="0050793C" w:rsidP="0050793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C0E02">
        <w:rPr>
          <w:rFonts w:ascii="Arial" w:hAnsi="Arial" w:cs="Arial"/>
          <w:sz w:val="24"/>
          <w:szCs w:val="24"/>
        </w:rPr>
        <w:t>Permanent residence address</w:t>
      </w:r>
    </w:p>
    <w:p w14:paraId="70427532" w14:textId="77777777" w:rsidR="0050793C" w:rsidRPr="00AC0E02" w:rsidRDefault="0050793C" w:rsidP="0050793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C0E02">
        <w:rPr>
          <w:rFonts w:ascii="Arial" w:hAnsi="Arial" w:cs="Arial"/>
          <w:sz w:val="24"/>
          <w:szCs w:val="24"/>
        </w:rPr>
        <w:t>Bank details</w:t>
      </w:r>
    </w:p>
    <w:p w14:paraId="4096F57A" w14:textId="77777777" w:rsidR="0050793C" w:rsidRPr="00AC0E02" w:rsidRDefault="0050793C" w:rsidP="0050793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C0E02">
        <w:rPr>
          <w:rFonts w:ascii="Arial" w:hAnsi="Arial" w:cs="Arial"/>
          <w:sz w:val="24"/>
          <w:szCs w:val="24"/>
        </w:rPr>
        <w:t>Emergency contact details</w:t>
      </w:r>
    </w:p>
    <w:p w14:paraId="7A541BF7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</w:p>
    <w:p w14:paraId="07C1B9FC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  <w:r w:rsidRPr="00AC0E02">
        <w:rPr>
          <w:rFonts w:ascii="Arial" w:hAnsi="Arial" w:cs="Arial"/>
          <w:sz w:val="24"/>
          <w:szCs w:val="24"/>
        </w:rPr>
        <w:t>What to do:</w:t>
      </w:r>
    </w:p>
    <w:p w14:paraId="2E08B7B6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</w:p>
    <w:p w14:paraId="1F7C9FAE" w14:textId="77777777" w:rsidR="0050793C" w:rsidRPr="00AC0E02" w:rsidRDefault="0050793C" w:rsidP="0050793C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C0E02">
        <w:rPr>
          <w:rFonts w:ascii="Arial" w:hAnsi="Arial" w:cs="Arial"/>
          <w:sz w:val="24"/>
          <w:szCs w:val="24"/>
        </w:rPr>
        <w:t>Click ‘Changes OK’ to confirm and remove the item.</w:t>
      </w:r>
    </w:p>
    <w:p w14:paraId="0B069288" w14:textId="77777777" w:rsidR="0050793C" w:rsidRPr="00AC0E02" w:rsidRDefault="0050793C" w:rsidP="0050793C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C0E02">
        <w:rPr>
          <w:rFonts w:ascii="Arial" w:hAnsi="Arial" w:cs="Arial"/>
          <w:sz w:val="24"/>
          <w:szCs w:val="24"/>
        </w:rPr>
        <w:t>Click ‘Report an Issue’ only if the employee did not make the change.</w:t>
      </w:r>
    </w:p>
    <w:p w14:paraId="1630275A" w14:textId="77777777" w:rsidR="0050793C" w:rsidRPr="00AC0E02" w:rsidRDefault="0050793C" w:rsidP="0050793C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C0E02">
        <w:rPr>
          <w:rFonts w:ascii="Arial" w:hAnsi="Arial" w:cs="Arial"/>
          <w:sz w:val="24"/>
          <w:szCs w:val="24"/>
        </w:rPr>
        <w:t>Click ‘Cancel’ to leave the item in your inbox.</w:t>
      </w:r>
    </w:p>
    <w:p w14:paraId="50626729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</w:p>
    <w:p w14:paraId="6A1C63F6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  <w:r w:rsidRPr="00E15936">
        <w:rPr>
          <w:rFonts w:ascii="Arial" w:hAnsi="Arial" w:cs="Arial"/>
          <w:b/>
          <w:bCs/>
          <w:sz w:val="24"/>
          <w:szCs w:val="24"/>
        </w:rPr>
        <w:t>Bank details verification</w:t>
      </w:r>
    </w:p>
    <w:p w14:paraId="5E33CCED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</w:p>
    <w:p w14:paraId="044983E8" w14:textId="77777777" w:rsidR="0050793C" w:rsidRPr="00E15936" w:rsidRDefault="0050793C" w:rsidP="0050793C">
      <w:pPr>
        <w:rPr>
          <w:rFonts w:ascii="Arial" w:hAnsi="Arial" w:cs="Arial"/>
          <w:b/>
          <w:bCs/>
          <w:sz w:val="24"/>
          <w:szCs w:val="24"/>
        </w:rPr>
      </w:pPr>
      <w:r w:rsidRPr="00E15936">
        <w:rPr>
          <w:rFonts w:ascii="Arial" w:hAnsi="Arial" w:cs="Arial"/>
          <w:sz w:val="24"/>
          <w:szCs w:val="24"/>
        </w:rPr>
        <w:t xml:space="preserve">Updates to bank details will be checked using NatWest’s Confirmation of Payee (CoP) API to ensure the account information matches before submission. </w:t>
      </w:r>
    </w:p>
    <w:p w14:paraId="13560CA9" w14:textId="77777777" w:rsidR="0050793C" w:rsidRPr="00BC7840" w:rsidRDefault="0050793C" w:rsidP="0050793C">
      <w:pPr>
        <w:rPr>
          <w:rFonts w:ascii="Arial" w:hAnsi="Arial" w:cs="Arial"/>
          <w:sz w:val="24"/>
          <w:szCs w:val="24"/>
        </w:rPr>
      </w:pPr>
    </w:p>
    <w:p w14:paraId="67307DC4" w14:textId="77777777" w:rsidR="0050793C" w:rsidRPr="00AC0E02" w:rsidRDefault="0050793C" w:rsidP="0050793C">
      <w:pPr>
        <w:rPr>
          <w:rFonts w:ascii="Arial" w:hAnsi="Arial" w:cs="Arial"/>
          <w:b/>
          <w:bCs/>
          <w:sz w:val="24"/>
          <w:szCs w:val="24"/>
        </w:rPr>
      </w:pPr>
      <w:r w:rsidRPr="00AC0E02">
        <w:rPr>
          <w:rFonts w:ascii="Arial" w:hAnsi="Arial" w:cs="Arial"/>
          <w:b/>
          <w:bCs/>
          <w:sz w:val="24"/>
          <w:szCs w:val="24"/>
        </w:rPr>
        <w:t xml:space="preserve">Helpful </w:t>
      </w:r>
      <w:r>
        <w:rPr>
          <w:rFonts w:ascii="Arial" w:hAnsi="Arial" w:cs="Arial"/>
          <w:b/>
          <w:bCs/>
          <w:sz w:val="24"/>
          <w:szCs w:val="24"/>
        </w:rPr>
        <w:t>g</w:t>
      </w:r>
      <w:r w:rsidRPr="00AC0E02">
        <w:rPr>
          <w:rFonts w:ascii="Arial" w:hAnsi="Arial" w:cs="Arial"/>
          <w:b/>
          <w:bCs/>
          <w:sz w:val="24"/>
          <w:szCs w:val="24"/>
        </w:rPr>
        <w:t>uidance</w:t>
      </w:r>
    </w:p>
    <w:p w14:paraId="4A55C841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</w:p>
    <w:p w14:paraId="57F04FB6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  <w:hyperlink r:id="rId9" w:history="1">
        <w:r w:rsidRPr="00AC0E02">
          <w:rPr>
            <w:rStyle w:val="Hyperlink"/>
            <w:rFonts w:ascii="Arial" w:hAnsi="Arial" w:cs="Arial"/>
            <w:sz w:val="24"/>
            <w:szCs w:val="24"/>
          </w:rPr>
          <w:t>Register for ESS Lite | Staff and managers</w:t>
        </w:r>
      </w:hyperlink>
    </w:p>
    <w:p w14:paraId="392EDAC0" w14:textId="77777777" w:rsidR="0050793C" w:rsidRDefault="0050793C" w:rsidP="0050793C">
      <w:pPr>
        <w:rPr>
          <w:rFonts w:ascii="Arial" w:hAnsi="Arial" w:cs="Arial"/>
          <w:sz w:val="24"/>
          <w:szCs w:val="24"/>
        </w:rPr>
      </w:pPr>
      <w:hyperlink r:id="rId10" w:history="1">
        <w:r w:rsidRPr="00AC0E02">
          <w:rPr>
            <w:rStyle w:val="Hyperlink"/>
            <w:rFonts w:ascii="Arial" w:hAnsi="Arial" w:cs="Arial"/>
            <w:sz w:val="24"/>
            <w:szCs w:val="24"/>
          </w:rPr>
          <w:t>Log in to ESS Lite | Staff and managers</w:t>
        </w:r>
      </w:hyperlink>
    </w:p>
    <w:p w14:paraId="558AC53A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  <w:hyperlink r:id="rId11" w:history="1">
        <w:r w:rsidRPr="00AC0E02">
          <w:rPr>
            <w:rStyle w:val="Hyperlink"/>
            <w:rFonts w:ascii="Arial" w:hAnsi="Arial" w:cs="Arial"/>
            <w:sz w:val="24"/>
            <w:szCs w:val="24"/>
          </w:rPr>
          <w:t>Getting started with Employee Self Service | Staff and managers</w:t>
        </w:r>
      </w:hyperlink>
    </w:p>
    <w:p w14:paraId="3BD65779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  <w:hyperlink r:id="rId12" w:history="1">
        <w:r w:rsidRPr="00AC0E02">
          <w:rPr>
            <w:rStyle w:val="Hyperlink"/>
            <w:rFonts w:ascii="Arial" w:hAnsi="Arial" w:cs="Arial"/>
            <w:sz w:val="24"/>
            <w:szCs w:val="24"/>
          </w:rPr>
          <w:t>My information | Staff and managers</w:t>
        </w:r>
      </w:hyperlink>
    </w:p>
    <w:p w14:paraId="31B25C18" w14:textId="77777777" w:rsidR="0050793C" w:rsidRDefault="0050793C" w:rsidP="0050793C">
      <w:pPr>
        <w:rPr>
          <w:rFonts w:ascii="Arial" w:hAnsi="Arial" w:cs="Arial"/>
          <w:sz w:val="24"/>
          <w:szCs w:val="24"/>
        </w:rPr>
      </w:pPr>
      <w:hyperlink r:id="rId13" w:history="1">
        <w:r w:rsidRPr="00AC0E02">
          <w:rPr>
            <w:rStyle w:val="Hyperlink"/>
            <w:rFonts w:ascii="Arial" w:hAnsi="Arial" w:cs="Arial"/>
            <w:sz w:val="24"/>
            <w:szCs w:val="24"/>
          </w:rPr>
          <w:t>Manage Personal Email app | Staff and managers</w:t>
        </w:r>
      </w:hyperlink>
      <w:r w:rsidRPr="00AC0E02">
        <w:rPr>
          <w:rFonts w:ascii="Arial" w:hAnsi="Arial" w:cs="Arial"/>
          <w:sz w:val="24"/>
          <w:szCs w:val="24"/>
        </w:rPr>
        <w:t xml:space="preserve"> </w:t>
      </w:r>
    </w:p>
    <w:p w14:paraId="2283C23D" w14:textId="77777777" w:rsidR="0050793C" w:rsidRPr="008C4426" w:rsidRDefault="0050793C" w:rsidP="0050793C">
      <w:pPr>
        <w:rPr>
          <w:rFonts w:ascii="Arial" w:hAnsi="Arial" w:cs="Arial"/>
          <w:sz w:val="24"/>
          <w:szCs w:val="24"/>
        </w:rPr>
      </w:pPr>
      <w:hyperlink r:id="rId14" w:history="1">
        <w:r w:rsidRPr="00106DA8">
          <w:rPr>
            <w:rStyle w:val="Hyperlink"/>
            <w:rFonts w:ascii="Arial" w:hAnsi="Arial" w:cs="Arial"/>
            <w:sz w:val="24"/>
            <w:szCs w:val="24"/>
          </w:rPr>
          <w:t>My inbox | Staff and managers</w:t>
        </w:r>
      </w:hyperlink>
    </w:p>
    <w:p w14:paraId="33BF5682" w14:textId="77777777" w:rsidR="0050793C" w:rsidRPr="00AC0E02" w:rsidRDefault="0050793C" w:rsidP="0050793C">
      <w:pPr>
        <w:rPr>
          <w:rFonts w:ascii="Arial" w:hAnsi="Arial" w:cs="Arial"/>
          <w:sz w:val="24"/>
          <w:szCs w:val="24"/>
        </w:rPr>
      </w:pPr>
      <w:hyperlink r:id="rId15" w:history="1">
        <w:r w:rsidRPr="00AC0E02">
          <w:rPr>
            <w:rStyle w:val="Hyperlink"/>
            <w:rFonts w:ascii="Arial" w:hAnsi="Arial" w:cs="Arial"/>
            <w:sz w:val="24"/>
            <w:szCs w:val="24"/>
          </w:rPr>
          <w:t>My Inbox – Change of details | Staff and managers</w:t>
        </w:r>
      </w:hyperlink>
    </w:p>
    <w:p w14:paraId="4A6959A7" w14:textId="77777777" w:rsidR="009977FA" w:rsidRPr="00AC0E02" w:rsidRDefault="009977FA" w:rsidP="009977FA">
      <w:pPr>
        <w:rPr>
          <w:rFonts w:ascii="Arial" w:hAnsi="Arial" w:cs="Arial"/>
          <w:sz w:val="24"/>
          <w:szCs w:val="24"/>
        </w:rPr>
      </w:pPr>
      <w:hyperlink r:id="rId16" w:history="1">
        <w:r w:rsidRPr="00AC0E02">
          <w:rPr>
            <w:rStyle w:val="Hyperlink"/>
            <w:rFonts w:ascii="Arial" w:hAnsi="Arial" w:cs="Arial"/>
            <w:sz w:val="24"/>
            <w:szCs w:val="24"/>
          </w:rPr>
          <w:t>My notifications | Staff and managers</w:t>
        </w:r>
      </w:hyperlink>
    </w:p>
    <w:p w14:paraId="4E66837B" w14:textId="77777777" w:rsidR="0050793C" w:rsidRDefault="0050793C" w:rsidP="0050793C">
      <w:pPr>
        <w:rPr>
          <w:rFonts w:ascii="Arial" w:hAnsi="Arial" w:cs="Arial"/>
          <w:sz w:val="24"/>
          <w:szCs w:val="24"/>
        </w:rPr>
      </w:pPr>
    </w:p>
    <w:p w14:paraId="012E0DCA" w14:textId="77777777" w:rsidR="009977FA" w:rsidRDefault="009977FA" w:rsidP="0050793C">
      <w:pPr>
        <w:rPr>
          <w:rFonts w:ascii="Arial" w:hAnsi="Arial" w:cs="Arial"/>
          <w:sz w:val="24"/>
          <w:szCs w:val="24"/>
        </w:rPr>
      </w:pPr>
    </w:p>
    <w:p w14:paraId="561538C1" w14:textId="0F30A2C3" w:rsidR="0050793C" w:rsidRPr="00AC0E02" w:rsidRDefault="0050793C" w:rsidP="00AD5D3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</w:rPr>
      </w:pPr>
      <w:r w:rsidRPr="00AC0E02">
        <w:rPr>
          <w:rFonts w:ascii="Arial" w:hAnsi="Arial" w:cs="Arial"/>
          <w:color w:val="323130"/>
        </w:rPr>
        <w:t xml:space="preserve">If you have checked the guidance pages and need further support, </w:t>
      </w:r>
      <w:r w:rsidRPr="00AC0E02">
        <w:rPr>
          <w:rStyle w:val="normaltextrun"/>
          <w:rFonts w:ascii="Arial" w:hAnsi="Arial" w:cs="Arial"/>
          <w:lang w:val="en-US"/>
        </w:rPr>
        <w:t>launch webchat (where available) by clicking on the ‘Need help, chat now’ icon in the bottom right of the guidance page screen</w:t>
      </w:r>
      <w:r w:rsidRPr="00AC0E02">
        <w:rPr>
          <w:rFonts w:ascii="Arial" w:eastAsia="Arial" w:hAnsi="Arial" w:cs="Arial"/>
        </w:rPr>
        <w:t xml:space="preserve"> to reach a specialist advisor.</w:t>
      </w:r>
      <w:r w:rsidRPr="00AC0E02">
        <w:rPr>
          <w:rFonts w:ascii="Arial" w:hAnsi="Arial" w:cs="Arial"/>
        </w:rPr>
        <w:t xml:space="preserve"> </w:t>
      </w:r>
    </w:p>
    <w:sectPr w:rsidR="0050793C" w:rsidRPr="00AC0E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450DD"/>
    <w:multiLevelType w:val="hybridMultilevel"/>
    <w:tmpl w:val="FE12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E6C73"/>
    <w:multiLevelType w:val="hybridMultilevel"/>
    <w:tmpl w:val="81668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81763"/>
    <w:multiLevelType w:val="multilevel"/>
    <w:tmpl w:val="D6D4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E4001D"/>
    <w:multiLevelType w:val="hybridMultilevel"/>
    <w:tmpl w:val="E76E21CC"/>
    <w:lvl w:ilvl="0" w:tplc="F88820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3AFC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5E7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8434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3ED3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0A9B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E2D0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3234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0EC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80861D7"/>
    <w:multiLevelType w:val="multilevel"/>
    <w:tmpl w:val="6182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77782257">
    <w:abstractNumId w:val="0"/>
  </w:num>
  <w:num w:numId="2" w16cid:durableId="1950359408">
    <w:abstractNumId w:val="1"/>
  </w:num>
  <w:num w:numId="3" w16cid:durableId="947201469">
    <w:abstractNumId w:val="4"/>
  </w:num>
  <w:num w:numId="4" w16cid:durableId="1974941759">
    <w:abstractNumId w:val="2"/>
  </w:num>
  <w:num w:numId="5" w16cid:durableId="828403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3C"/>
    <w:rsid w:val="000305DF"/>
    <w:rsid w:val="0006595B"/>
    <w:rsid w:val="000A5194"/>
    <w:rsid w:val="000C456E"/>
    <w:rsid w:val="000E0104"/>
    <w:rsid w:val="001B4E6F"/>
    <w:rsid w:val="001C01DF"/>
    <w:rsid w:val="002560C2"/>
    <w:rsid w:val="002A791E"/>
    <w:rsid w:val="002D4979"/>
    <w:rsid w:val="00362446"/>
    <w:rsid w:val="00372431"/>
    <w:rsid w:val="0050793C"/>
    <w:rsid w:val="0059509E"/>
    <w:rsid w:val="005D16E9"/>
    <w:rsid w:val="00702893"/>
    <w:rsid w:val="007B3FB2"/>
    <w:rsid w:val="007C43FF"/>
    <w:rsid w:val="007E7621"/>
    <w:rsid w:val="00801EB0"/>
    <w:rsid w:val="008B154B"/>
    <w:rsid w:val="009977FA"/>
    <w:rsid w:val="00A85EED"/>
    <w:rsid w:val="00AD2829"/>
    <w:rsid w:val="00AD5D33"/>
    <w:rsid w:val="00B45B21"/>
    <w:rsid w:val="00BD451B"/>
    <w:rsid w:val="00D03C22"/>
    <w:rsid w:val="00D93898"/>
    <w:rsid w:val="00E328A7"/>
    <w:rsid w:val="00EA7DAE"/>
    <w:rsid w:val="00F434BD"/>
    <w:rsid w:val="00F7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DCA63"/>
  <w15:chartTrackingRefBased/>
  <w15:docId w15:val="{49384F7B-7CEA-42D7-8C19-6B9464E3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93C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9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9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9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9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9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9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9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9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9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9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9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793C"/>
    <w:rPr>
      <w:color w:val="0000FF"/>
      <w:u w:val="single"/>
    </w:rPr>
  </w:style>
  <w:style w:type="paragraph" w:customStyle="1" w:styleId="paragraph">
    <w:name w:val="paragraph"/>
    <w:basedOn w:val="Normal"/>
    <w:rsid w:val="0050793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0793C"/>
  </w:style>
  <w:style w:type="character" w:styleId="FollowedHyperlink">
    <w:name w:val="FollowedHyperlink"/>
    <w:basedOn w:val="DefaultParagraphFont"/>
    <w:uiPriority w:val="99"/>
    <w:semiHidden/>
    <w:unhideWhenUsed/>
    <w:rsid w:val="002D4979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16E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B4E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4E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E6F"/>
    <w:rPr>
      <w:rFonts w:ascii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E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E6F"/>
    <w:rPr>
      <w:rFonts w:ascii="Calibri" w:hAnsi="Calibri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1B4E6F"/>
    <w:pPr>
      <w:spacing w:after="0" w:line="240" w:lineRule="auto"/>
    </w:pPr>
    <w:rPr>
      <w:rFonts w:ascii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ra.hants.gov.uk/employee/inbox-change-details" TargetMode="External"/><Relationship Id="rId13" Type="http://schemas.openxmlformats.org/officeDocument/2006/relationships/hyperlink" Target="https://extra.hants.gov.uk/employee/personal-email-app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xtra.hants.gov.uk/employee/myinformatio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xtra.hants.gov.uk/employee/my-notification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chools.oxfordshire.gov.uk/integrated-business-centre-ibc/help-self-service-ibc" TargetMode="External"/><Relationship Id="rId11" Type="http://schemas.openxmlformats.org/officeDocument/2006/relationships/hyperlink" Target="https://extra.hants.gov.uk/employee/gettingstarted-ess" TargetMode="External"/><Relationship Id="rId5" Type="http://schemas.openxmlformats.org/officeDocument/2006/relationships/hyperlink" Target="https://extra.hants.gov.uk/employee/personal-email-app" TargetMode="External"/><Relationship Id="rId15" Type="http://schemas.openxmlformats.org/officeDocument/2006/relationships/hyperlink" Target="https://extra.hants.gov.uk/employee/inbox-change-details" TargetMode="External"/><Relationship Id="rId10" Type="http://schemas.openxmlformats.org/officeDocument/2006/relationships/hyperlink" Target="https://extra.hants.gov.uk/sharedservices/log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xtra.hants.gov.uk/sharedservices/register" TargetMode="External"/><Relationship Id="rId14" Type="http://schemas.openxmlformats.org/officeDocument/2006/relationships/hyperlink" Target="https://extra.hants.gov.uk/employee/in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670</Words>
  <Characters>3365</Characters>
  <Application>Microsoft Office Word</Application>
  <DocSecurity>0</DocSecurity>
  <Lines>105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Cook, Dawn</dc:creator>
  <cp:keywords/>
  <dc:description/>
  <cp:lastModifiedBy>Currell, Sarah - Oxfordshire County Council</cp:lastModifiedBy>
  <cp:revision>2</cp:revision>
  <dcterms:created xsi:type="dcterms:W3CDTF">2026-09-24T21:41:00Z</dcterms:created>
  <dcterms:modified xsi:type="dcterms:W3CDTF">2026-09-24T21:41:00Z</dcterms:modified>
</cp:coreProperties>
</file>