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ADCB" w14:textId="77777777" w:rsidR="009A2DA4" w:rsidRDefault="009A2DA4" w:rsidP="009424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Finance/b</w:t>
      </w:r>
      <w:r w:rsidR="00942455" w:rsidRPr="00942455">
        <w:rPr>
          <w:b/>
          <w:bCs/>
          <w:sz w:val="36"/>
          <w:szCs w:val="36"/>
        </w:rPr>
        <w:t xml:space="preserve">uyers/shopping </w:t>
      </w:r>
      <w:proofErr w:type="gramStart"/>
      <w:r w:rsidR="00942455" w:rsidRPr="00942455">
        <w:rPr>
          <w:b/>
          <w:bCs/>
          <w:sz w:val="36"/>
          <w:szCs w:val="36"/>
        </w:rPr>
        <w:t>tasks</w:t>
      </w:r>
      <w:proofErr w:type="gramEnd"/>
      <w:r w:rsidR="00942455" w:rsidRPr="00942455">
        <w:rPr>
          <w:b/>
          <w:bCs/>
          <w:sz w:val="36"/>
          <w:szCs w:val="36"/>
        </w:rPr>
        <w:t xml:space="preserve"> </w:t>
      </w:r>
    </w:p>
    <w:p w14:paraId="5EEF1CC0" w14:textId="2D7F7FE8" w:rsidR="002F1158" w:rsidRPr="00942455" w:rsidRDefault="00942455" w:rsidP="00942455">
      <w:pPr>
        <w:jc w:val="center"/>
        <w:rPr>
          <w:b/>
          <w:bCs/>
          <w:sz w:val="36"/>
          <w:szCs w:val="36"/>
        </w:rPr>
      </w:pPr>
      <w:r w:rsidRPr="00942455">
        <w:rPr>
          <w:b/>
          <w:bCs/>
          <w:sz w:val="36"/>
          <w:szCs w:val="36"/>
        </w:rPr>
        <w:t>before the end of term</w:t>
      </w:r>
    </w:p>
    <w:p w14:paraId="248B5BD3" w14:textId="77777777" w:rsidR="00842DDA" w:rsidRDefault="00842DDA" w:rsidP="00842DDA"/>
    <w:p w14:paraId="2C7027EA" w14:textId="77777777" w:rsidR="002F1158" w:rsidRDefault="002F1158"/>
    <w:p w14:paraId="1A1819A1" w14:textId="204EFA92" w:rsidR="000C0702" w:rsidRPr="003A7EBC" w:rsidRDefault="000C0702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A7EBC">
        <w:rPr>
          <w:b/>
          <w:bCs/>
          <w:sz w:val="28"/>
          <w:szCs w:val="28"/>
        </w:rPr>
        <w:t xml:space="preserve">Purchasing </w:t>
      </w:r>
      <w:r w:rsidR="003A7EBC" w:rsidRPr="003A7EBC">
        <w:rPr>
          <w:b/>
          <w:bCs/>
          <w:sz w:val="28"/>
          <w:szCs w:val="28"/>
        </w:rPr>
        <w:t>c</w:t>
      </w:r>
      <w:r w:rsidRPr="003A7EBC">
        <w:rPr>
          <w:b/>
          <w:bCs/>
          <w:sz w:val="28"/>
          <w:szCs w:val="28"/>
        </w:rPr>
        <w:t>ards</w:t>
      </w:r>
    </w:p>
    <w:p w14:paraId="7FD4219B" w14:textId="7A0B9BD2" w:rsidR="003A7EBC" w:rsidRPr="000C0702" w:rsidRDefault="003A7EBC">
      <w:pPr>
        <w:rPr>
          <w:b/>
          <w:bCs/>
        </w:rPr>
      </w:pPr>
    </w:p>
    <w:p w14:paraId="0B09F47C" w14:textId="12A658F2" w:rsidR="003A7EBC" w:rsidRDefault="005F7EAC">
      <w:r>
        <w:t xml:space="preserve">If you have a purchasing card or are an approver for a purchasing </w:t>
      </w:r>
      <w:proofErr w:type="gramStart"/>
      <w:r>
        <w:t>card</w:t>
      </w:r>
      <w:proofErr w:type="gramEnd"/>
      <w:r>
        <w:t xml:space="preserve"> </w:t>
      </w:r>
      <w:r w:rsidR="003A7EBC">
        <w:t xml:space="preserve">make sure </w:t>
      </w:r>
      <w:r>
        <w:t xml:space="preserve">all transactions from </w:t>
      </w:r>
      <w:r w:rsidR="003A7EBC">
        <w:t xml:space="preserve">1 </w:t>
      </w:r>
      <w:r w:rsidR="002F1158">
        <w:t>June</w:t>
      </w:r>
      <w:r>
        <w:t xml:space="preserve"> to </w:t>
      </w:r>
      <w:r w:rsidR="003A7EBC">
        <w:t xml:space="preserve">15 </w:t>
      </w:r>
      <w:r w:rsidR="002F1158">
        <w:t xml:space="preserve">July </w:t>
      </w:r>
      <w:proofErr w:type="gramStart"/>
      <w:r>
        <w:t>are reviewed</w:t>
      </w:r>
      <w:proofErr w:type="gramEnd"/>
      <w:r>
        <w:t xml:space="preserve"> and approved </w:t>
      </w:r>
      <w:r w:rsidR="003A7EBC">
        <w:t>by</w:t>
      </w:r>
      <w:r w:rsidR="002F1158">
        <w:t xml:space="preserve"> 5pm on </w:t>
      </w:r>
      <w:r w:rsidR="003A7EBC">
        <w:t xml:space="preserve">15 </w:t>
      </w:r>
      <w:r w:rsidR="002F1158">
        <w:t>July</w:t>
      </w:r>
      <w:r>
        <w:t xml:space="preserve">. </w:t>
      </w:r>
    </w:p>
    <w:p w14:paraId="2981A998" w14:textId="77777777" w:rsidR="003A7EBC" w:rsidRDefault="003A7EBC"/>
    <w:p w14:paraId="3249183F" w14:textId="6DC5EECF" w:rsidR="005F7EAC" w:rsidRDefault="005F7EAC">
      <w:r>
        <w:t xml:space="preserve">If you use your purchasing card between </w:t>
      </w:r>
      <w:r w:rsidR="003A7EBC">
        <w:t xml:space="preserve">16 </w:t>
      </w:r>
      <w:r w:rsidR="002F1158">
        <w:t>July</w:t>
      </w:r>
      <w:r>
        <w:t xml:space="preserve"> and </w:t>
      </w:r>
      <w:r w:rsidR="00F85B63">
        <w:t>22 July,</w:t>
      </w:r>
      <w:r w:rsidR="003A7EBC">
        <w:t xml:space="preserve"> remember to review and approve these </w:t>
      </w:r>
      <w:r>
        <w:t xml:space="preserve">transactions before the </w:t>
      </w:r>
      <w:r w:rsidR="003A7EBC">
        <w:t>end of term</w:t>
      </w:r>
      <w:r>
        <w:t>.</w:t>
      </w:r>
    </w:p>
    <w:p w14:paraId="1D7CFC24" w14:textId="77777777" w:rsidR="000C0702" w:rsidRDefault="000C0702"/>
    <w:p w14:paraId="2E8B4D83" w14:textId="428D08EE" w:rsidR="001B2926" w:rsidRDefault="003A7EBC">
      <w:r>
        <w:t>If you approve purchasing card spend</w:t>
      </w:r>
      <w:r w:rsidR="000C0702">
        <w:t xml:space="preserve"> select specific </w:t>
      </w:r>
      <w:r>
        <w:t>dates as follows</w:t>
      </w:r>
      <w:r w:rsidR="001B2926">
        <w:t>:</w:t>
      </w:r>
    </w:p>
    <w:p w14:paraId="00AC65B0" w14:textId="77777777" w:rsidR="001B2926" w:rsidRDefault="001B2926"/>
    <w:p w14:paraId="4F70A8F9" w14:textId="6A6D3867" w:rsidR="001B2926" w:rsidRDefault="003A7EBC" w:rsidP="00110234">
      <w:pPr>
        <w:pStyle w:val="ListParagraph"/>
        <w:numPr>
          <w:ilvl w:val="0"/>
          <w:numId w:val="2"/>
        </w:numPr>
        <w:ind w:left="0" w:firstLine="0"/>
      </w:pPr>
      <w:r>
        <w:t xml:space="preserve">Log into the </w:t>
      </w:r>
      <w:r w:rsidR="001B2926">
        <w:t xml:space="preserve">approver account, select the </w:t>
      </w:r>
      <w:r>
        <w:t>‘</w:t>
      </w:r>
      <w:r w:rsidR="001B2926">
        <w:t>Financial</w:t>
      </w:r>
      <w:r>
        <w:t>’</w:t>
      </w:r>
      <w:r w:rsidR="001B2926">
        <w:t xml:space="preserve"> tab and then </w:t>
      </w:r>
      <w:r>
        <w:t>‘</w:t>
      </w:r>
      <w:r w:rsidR="001B2926">
        <w:t>Account Summary</w:t>
      </w:r>
      <w:proofErr w:type="gramStart"/>
      <w:r>
        <w:t>’.</w:t>
      </w:r>
      <w:proofErr w:type="gramEnd"/>
    </w:p>
    <w:p w14:paraId="67F1F52E" w14:textId="77777777" w:rsidR="00D11531" w:rsidRDefault="00D11531" w:rsidP="00D11531">
      <w:pPr>
        <w:ind w:left="360"/>
      </w:pPr>
    </w:p>
    <w:p w14:paraId="300F3B24" w14:textId="77777777" w:rsidR="001B2926" w:rsidRDefault="001B2926" w:rsidP="001B2926">
      <w:r>
        <w:rPr>
          <w:noProof/>
        </w:rPr>
        <w:drawing>
          <wp:inline distT="0" distB="0" distL="0" distR="0" wp14:anchorId="179C384A" wp14:editId="20E77BDD">
            <wp:extent cx="2400300" cy="1940472"/>
            <wp:effectExtent l="0" t="0" r="0" b="3175"/>
            <wp:docPr id="212141288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12881" name="Picture 1" descr="A screenshot of a computer"/>
                    <pic:cNvPicPr/>
                  </pic:nvPicPr>
                  <pic:blipFill rotWithShape="1">
                    <a:blip r:embed="rId5"/>
                    <a:srcRect t="18358" r="71084" b="37118"/>
                    <a:stretch/>
                  </pic:blipFill>
                  <pic:spPr bwMode="auto">
                    <a:xfrm>
                      <a:off x="0" y="0"/>
                      <a:ext cx="2407666" cy="194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C9D05" w14:textId="77777777" w:rsidR="001B2926" w:rsidRDefault="001B2926" w:rsidP="001B2926"/>
    <w:p w14:paraId="535C9005" w14:textId="1DCB587D" w:rsidR="001B2926" w:rsidRDefault="003A7EBC" w:rsidP="00110234">
      <w:pPr>
        <w:pStyle w:val="ListParagraph"/>
        <w:numPr>
          <w:ilvl w:val="0"/>
          <w:numId w:val="2"/>
        </w:numPr>
        <w:ind w:left="0" w:firstLine="0"/>
      </w:pPr>
      <w:r>
        <w:t>Then s</w:t>
      </w:r>
      <w:r w:rsidR="001B2926">
        <w:t xml:space="preserve">elect the </w:t>
      </w:r>
      <w:r>
        <w:t>a</w:t>
      </w:r>
      <w:r w:rsidR="001B2926">
        <w:t xml:space="preserve">pprover name under </w:t>
      </w:r>
      <w:r>
        <w:t>‘</w:t>
      </w:r>
      <w:r w:rsidR="001B2926">
        <w:t>Quick Link</w:t>
      </w:r>
      <w:proofErr w:type="gramStart"/>
      <w:r>
        <w:t>’.</w:t>
      </w:r>
      <w:proofErr w:type="gramEnd"/>
    </w:p>
    <w:p w14:paraId="265C9853" w14:textId="77777777" w:rsidR="003A7EBC" w:rsidRDefault="003A7EBC" w:rsidP="003A7EBC">
      <w:pPr>
        <w:pStyle w:val="ListParagraph"/>
      </w:pPr>
    </w:p>
    <w:p w14:paraId="210DF5A5" w14:textId="77777777" w:rsidR="001B2926" w:rsidRPr="00F30F13" w:rsidRDefault="001B2926" w:rsidP="001B2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43E5" wp14:editId="66EE7690">
                <wp:simplePos x="0" y="0"/>
                <wp:positionH relativeFrom="column">
                  <wp:posOffset>2736850</wp:posOffset>
                </wp:positionH>
                <wp:positionV relativeFrom="paragraph">
                  <wp:posOffset>876935</wp:posOffset>
                </wp:positionV>
                <wp:extent cx="2559050" cy="673100"/>
                <wp:effectExtent l="0" t="0" r="12700" b="12700"/>
                <wp:wrapNone/>
                <wp:docPr id="942927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67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C6F08" id="Rectangle 1" o:spid="_x0000_s1026" style="position:absolute;margin-left:215.5pt;margin-top:69.05pt;width:201.5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547725D" wp14:editId="00FB43E3">
            <wp:extent cx="5314950" cy="1631950"/>
            <wp:effectExtent l="0" t="0" r="0" b="6350"/>
            <wp:docPr id="11191002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00209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3102" t="30175" r="4165" b="15594"/>
                    <a:stretch/>
                  </pic:blipFill>
                  <pic:spPr bwMode="auto">
                    <a:xfrm>
                      <a:off x="0" y="0"/>
                      <a:ext cx="5314950" cy="163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58F03" w14:textId="7E45B232" w:rsidR="001B2926" w:rsidRDefault="001B2926" w:rsidP="00110234">
      <w:pPr>
        <w:pStyle w:val="ListParagraph"/>
        <w:numPr>
          <w:ilvl w:val="0"/>
          <w:numId w:val="2"/>
        </w:numPr>
        <w:ind w:left="0" w:firstLine="0"/>
      </w:pPr>
      <w:r>
        <w:t xml:space="preserve">Once </w:t>
      </w:r>
      <w:r w:rsidR="003A7EBC">
        <w:t>you have selected the</w:t>
      </w:r>
      <w:r>
        <w:t xml:space="preserve"> approver name </w:t>
      </w:r>
      <w:r w:rsidR="003A7EBC">
        <w:t>search</w:t>
      </w:r>
      <w:r>
        <w:t xml:space="preserve"> by </w:t>
      </w:r>
      <w:r w:rsidR="003A7EBC">
        <w:t>‘</w:t>
      </w:r>
      <w:r>
        <w:t>Reporting Cycle</w:t>
      </w:r>
      <w:r w:rsidR="003A7EBC">
        <w:t>’</w:t>
      </w:r>
      <w:r>
        <w:t xml:space="preserve"> </w:t>
      </w:r>
      <w:r w:rsidR="003A7EBC">
        <w:t>by a</w:t>
      </w:r>
      <w:r>
        <w:t xml:space="preserve"> date range, as shown </w:t>
      </w:r>
      <w:r w:rsidR="003A7EBC">
        <w:t>below</w:t>
      </w:r>
      <w:r>
        <w:t>.</w:t>
      </w:r>
    </w:p>
    <w:p w14:paraId="13676DC1" w14:textId="77777777" w:rsidR="00D11531" w:rsidRDefault="00D11531" w:rsidP="00D11531"/>
    <w:p w14:paraId="39DD7C7F" w14:textId="77777777" w:rsidR="001B2926" w:rsidRDefault="001B2926" w:rsidP="001B29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D8D4" wp14:editId="4ABC217E">
                <wp:simplePos x="0" y="0"/>
                <wp:positionH relativeFrom="column">
                  <wp:posOffset>3530600</wp:posOffset>
                </wp:positionH>
                <wp:positionV relativeFrom="paragraph">
                  <wp:posOffset>251460</wp:posOffset>
                </wp:positionV>
                <wp:extent cx="2647950" cy="749300"/>
                <wp:effectExtent l="0" t="0" r="19050" b="12700"/>
                <wp:wrapNone/>
                <wp:docPr id="12773970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2A92ED" w14:textId="77777777" w:rsidR="001B2926" w:rsidRDefault="001B2926" w:rsidP="001B2926">
                            <w:r>
                              <w:t xml:space="preserve">This is section is where approvers can search by Reporting Cycle </w:t>
                            </w:r>
                            <w:r w:rsidRPr="00931F46">
                              <w:t xml:space="preserve">(by clicking on the </w:t>
                            </w:r>
                            <w:proofErr w:type="gramStart"/>
                            <w:r w:rsidRPr="00931F46">
                              <w:t>drop down</w:t>
                            </w:r>
                            <w:proofErr w:type="gramEnd"/>
                            <w:r w:rsidRPr="00931F46">
                              <w:t xml:space="preserve"> menu)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5D8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pt;margin-top:19.8pt;width:208.5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" fillcolor="white [3201]" strokecolor="red" strokeweight=".5pt">
                <v:textbox>
                  <w:txbxContent>
                    <w:p w14:paraId="232A92ED" w14:textId="77777777" w:rsidR="001B2926" w:rsidRDefault="001B2926" w:rsidP="001B2926">
                      <w:r>
                        <w:t xml:space="preserve">This is section is where approvers can search by Reporting Cycle </w:t>
                      </w:r>
                      <w:r w:rsidRPr="00931F46">
                        <w:t xml:space="preserve">(by clicking on the </w:t>
                      </w:r>
                      <w:proofErr w:type="gramStart"/>
                      <w:r w:rsidRPr="00931F46">
                        <w:t>drop down</w:t>
                      </w:r>
                      <w:proofErr w:type="gramEnd"/>
                      <w:r w:rsidRPr="00931F46">
                        <w:t xml:space="preserve"> menu)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DCEDE" wp14:editId="5FD5EA4C">
                <wp:simplePos x="0" y="0"/>
                <wp:positionH relativeFrom="column">
                  <wp:posOffset>2374900</wp:posOffset>
                </wp:positionH>
                <wp:positionV relativeFrom="paragraph">
                  <wp:posOffset>537210</wp:posOffset>
                </wp:positionV>
                <wp:extent cx="1155700" cy="6350"/>
                <wp:effectExtent l="0" t="76200" r="25400" b="88900"/>
                <wp:wrapNone/>
                <wp:docPr id="210981306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0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0CF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7pt;margin-top:42.3pt;width:91pt;height: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" strokecolor="red" strokeweight="2.25pt">
                <v:stroke endarrow="block"/>
              </v:shape>
            </w:pict>
          </mc:Fallback>
        </mc:AlternateContent>
      </w:r>
      <w:r w:rsidRPr="00F30F13">
        <w:rPr>
          <w:noProof/>
        </w:rPr>
        <w:drawing>
          <wp:anchor distT="0" distB="0" distL="114300" distR="114300" simplePos="0" relativeHeight="251661312" behindDoc="1" locked="0" layoutInCell="1" allowOverlap="1" wp14:anchorId="2C8A42AC" wp14:editId="4F2C8AE3">
            <wp:simplePos x="0" y="0"/>
            <wp:positionH relativeFrom="column">
              <wp:posOffset>-508000</wp:posOffset>
            </wp:positionH>
            <wp:positionV relativeFrom="paragraph">
              <wp:posOffset>130810</wp:posOffset>
            </wp:positionV>
            <wp:extent cx="2889250" cy="825500"/>
            <wp:effectExtent l="0" t="0" r="6350" b="0"/>
            <wp:wrapNone/>
            <wp:docPr id="2058822681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22681" name="Picture 1" descr="A screenshot of a web pag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28800" r="30968" b="41486"/>
                    <a:stretch/>
                  </pic:blipFill>
                  <pic:spPr bwMode="auto">
                    <a:xfrm>
                      <a:off x="0" y="0"/>
                      <a:ext cx="288925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DF639" w14:textId="77777777" w:rsidR="001B2926" w:rsidRPr="00D0755D" w:rsidRDefault="001B2926" w:rsidP="001B2926"/>
    <w:p w14:paraId="29DB9345" w14:textId="08992AB3" w:rsidR="001B2926" w:rsidRPr="00D0755D" w:rsidRDefault="001B2926" w:rsidP="001B2926"/>
    <w:p w14:paraId="67AD7823" w14:textId="2906034D" w:rsidR="001B2926" w:rsidRPr="00D0755D" w:rsidRDefault="001B2926" w:rsidP="001B2926"/>
    <w:p w14:paraId="04E6B34B" w14:textId="3D77D8B1" w:rsidR="001B2926" w:rsidRPr="00D0755D" w:rsidRDefault="001B2926" w:rsidP="001B2926"/>
    <w:p w14:paraId="2178F481" w14:textId="3675B0B3" w:rsidR="001B2926" w:rsidRDefault="001B2926" w:rsidP="001B2926"/>
    <w:p w14:paraId="3848AB71" w14:textId="5C088DE1" w:rsidR="001B2926" w:rsidRDefault="003A7EBC" w:rsidP="001B2926">
      <w:r w:rsidRPr="00D0755D">
        <w:rPr>
          <w:noProof/>
        </w:rPr>
        <w:drawing>
          <wp:anchor distT="0" distB="0" distL="114300" distR="114300" simplePos="0" relativeHeight="251664384" behindDoc="1" locked="0" layoutInCell="1" allowOverlap="1" wp14:anchorId="7AD90E76" wp14:editId="1C515680">
            <wp:simplePos x="0" y="0"/>
            <wp:positionH relativeFrom="column">
              <wp:posOffset>-505117</wp:posOffset>
            </wp:positionH>
            <wp:positionV relativeFrom="paragraph">
              <wp:posOffset>3175</wp:posOffset>
            </wp:positionV>
            <wp:extent cx="2908300" cy="950707"/>
            <wp:effectExtent l="0" t="0" r="6350" b="1905"/>
            <wp:wrapNone/>
            <wp:docPr id="20575560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56089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95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D8D87" wp14:editId="6A707440">
                <wp:simplePos x="0" y="0"/>
                <wp:positionH relativeFrom="column">
                  <wp:posOffset>3562350</wp:posOffset>
                </wp:positionH>
                <wp:positionV relativeFrom="paragraph">
                  <wp:posOffset>38100</wp:posOffset>
                </wp:positionV>
                <wp:extent cx="2647950" cy="1028700"/>
                <wp:effectExtent l="0" t="0" r="19050" b="19050"/>
                <wp:wrapNone/>
                <wp:docPr id="14863527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53458C" w14:textId="77777777" w:rsidR="001B2926" w:rsidRDefault="001B2926" w:rsidP="001B2926">
                            <w:r>
                              <w:t xml:space="preserve">This is section is where approvers can search within a specific date range </w:t>
                            </w:r>
                            <w:r w:rsidRPr="00931F46">
                              <w:t>(by clicking on the calendar icon next to the 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8D87" id="_x0000_s1027" type="#_x0000_t202" style="position:absolute;margin-left:280.5pt;margin-top:3pt;width:208.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" fillcolor="white [3201]" strokecolor="red" strokeweight=".5pt">
                <v:textbox>
                  <w:txbxContent>
                    <w:p w14:paraId="3353458C" w14:textId="77777777" w:rsidR="001B2926" w:rsidRDefault="001B2926" w:rsidP="001B2926">
                      <w:r>
                        <w:t xml:space="preserve">This is section is where approvers can search within a specific date range </w:t>
                      </w:r>
                      <w:r w:rsidRPr="00931F46">
                        <w:t>(by clicking on the calendar icon next to the dates)</w:t>
                      </w:r>
                    </w:p>
                  </w:txbxContent>
                </v:textbox>
              </v:shape>
            </w:pict>
          </mc:Fallback>
        </mc:AlternateContent>
      </w:r>
    </w:p>
    <w:p w14:paraId="2838B954" w14:textId="39C0C2F0" w:rsidR="001B2926" w:rsidRDefault="001B292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53AE2" wp14:editId="7C9CDC26">
                <wp:simplePos x="0" y="0"/>
                <wp:positionH relativeFrom="column">
                  <wp:posOffset>2400300</wp:posOffset>
                </wp:positionH>
                <wp:positionV relativeFrom="paragraph">
                  <wp:posOffset>236220</wp:posOffset>
                </wp:positionV>
                <wp:extent cx="1155700" cy="6350"/>
                <wp:effectExtent l="0" t="76200" r="25400" b="88900"/>
                <wp:wrapNone/>
                <wp:docPr id="99064245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0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EE6B7" id="Straight Arrow Connector 3" o:spid="_x0000_s1026" type="#_x0000_t32" style="position:absolute;margin-left:189pt;margin-top:18.6pt;width:91pt;height: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" strokecolor="red" strokeweight="2.25pt">
                <v:stroke endarrow="block"/>
              </v:shape>
            </w:pict>
          </mc:Fallback>
        </mc:AlternateContent>
      </w:r>
    </w:p>
    <w:p w14:paraId="4295BA92" w14:textId="77777777" w:rsidR="003A7EBC" w:rsidRPr="003A7EBC" w:rsidRDefault="003A7EBC" w:rsidP="003A7EBC"/>
    <w:p w14:paraId="350733E5" w14:textId="77777777" w:rsidR="003A7EBC" w:rsidRPr="003A7EBC" w:rsidRDefault="003A7EBC" w:rsidP="003A7EBC"/>
    <w:p w14:paraId="7BFD6D48" w14:textId="77777777" w:rsidR="003A7EBC" w:rsidRPr="003A7EBC" w:rsidRDefault="003A7EBC" w:rsidP="003A7EBC"/>
    <w:p w14:paraId="40B017DC" w14:textId="77777777" w:rsidR="003A7EBC" w:rsidRPr="003A7EBC" w:rsidRDefault="003A7EBC" w:rsidP="003A7EBC"/>
    <w:p w14:paraId="3B79AD5E" w14:textId="77777777" w:rsidR="003A7EBC" w:rsidRDefault="003A7EBC" w:rsidP="003A7EBC"/>
    <w:p w14:paraId="1A6664F5" w14:textId="77777777" w:rsidR="009A2DA4" w:rsidRDefault="009A2DA4" w:rsidP="003A7EBC"/>
    <w:p w14:paraId="65912048" w14:textId="530A030C" w:rsidR="009A2DA4" w:rsidRPr="003A7EBC" w:rsidRDefault="009A2DA4" w:rsidP="009A2DA4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Record local </w:t>
      </w:r>
      <w:proofErr w:type="gramStart"/>
      <w:r>
        <w:rPr>
          <w:b/>
          <w:bCs/>
          <w:sz w:val="28"/>
          <w:szCs w:val="28"/>
        </w:rPr>
        <w:t>banking</w:t>
      </w:r>
      <w:proofErr w:type="gramEnd"/>
    </w:p>
    <w:p w14:paraId="0B904E6A" w14:textId="77777777" w:rsidR="009A2DA4" w:rsidRPr="000C0702" w:rsidRDefault="009A2DA4" w:rsidP="009A2DA4">
      <w:pPr>
        <w:rPr>
          <w:b/>
          <w:bCs/>
        </w:rPr>
      </w:pPr>
    </w:p>
    <w:p w14:paraId="6B8ABA7A" w14:textId="22B23801" w:rsidR="009A2DA4" w:rsidRPr="009A2DA4" w:rsidRDefault="009A2DA4" w:rsidP="009A2DA4">
      <w:r w:rsidRPr="009A2DA4">
        <w:t xml:space="preserve">All cash and cheque income must </w:t>
      </w:r>
      <w:proofErr w:type="gramStart"/>
      <w:r w:rsidRPr="009A2DA4">
        <w:t>be banked</w:t>
      </w:r>
      <w:proofErr w:type="gramEnd"/>
      <w:r w:rsidRPr="009A2DA4">
        <w:t xml:space="preserve"> before the </w:t>
      </w:r>
      <w:r w:rsidRPr="009A2DA4">
        <w:t>end of term.</w:t>
      </w:r>
    </w:p>
    <w:p w14:paraId="70765539" w14:textId="10F588EE" w:rsidR="009A2DA4" w:rsidRPr="009A2DA4" w:rsidRDefault="009A2DA4" w:rsidP="009A2DA4">
      <w:r w:rsidRPr="009A2DA4">
        <w:br/>
      </w:r>
      <w:r>
        <w:t xml:space="preserve">One the day you bank these items, </w:t>
      </w:r>
      <w:r w:rsidRPr="009A2DA4">
        <w:t>complete</w:t>
      </w:r>
      <w:r w:rsidRPr="009A2DA4">
        <w:t> </w:t>
      </w:r>
      <w:r w:rsidRPr="009A2DA4">
        <w:t>‘</w:t>
      </w:r>
      <w:r w:rsidRPr="009A2DA4">
        <w:t>Record Local Banking</w:t>
      </w:r>
      <w:r w:rsidRPr="009A2DA4">
        <w:t>’</w:t>
      </w:r>
      <w:r w:rsidRPr="009A2DA4">
        <w:t xml:space="preserve"> in IBC</w:t>
      </w:r>
      <w:r>
        <w:t>.</w:t>
      </w:r>
    </w:p>
    <w:p w14:paraId="4AE64723" w14:textId="38CA96D0" w:rsidR="009A2DA4" w:rsidRPr="009A2DA4" w:rsidRDefault="009A2DA4" w:rsidP="009A2DA4">
      <w:r w:rsidRPr="009A2DA4">
        <w:br/>
        <w:t xml:space="preserve">This is an essential fraud control measure and </w:t>
      </w:r>
      <w:r w:rsidR="00EA6F91">
        <w:t>ensure</w:t>
      </w:r>
      <w:r w:rsidRPr="009A2DA4">
        <w:t xml:space="preserve"> the income </w:t>
      </w:r>
      <w:proofErr w:type="gramStart"/>
      <w:r w:rsidRPr="009A2DA4">
        <w:t>is correctly posted</w:t>
      </w:r>
      <w:proofErr w:type="gramEnd"/>
      <w:r w:rsidRPr="009A2DA4">
        <w:t xml:space="preserve"> to your school’s budget.</w:t>
      </w:r>
    </w:p>
    <w:p w14:paraId="7F43F29C" w14:textId="77777777" w:rsidR="009A2DA4" w:rsidRPr="009A2DA4" w:rsidRDefault="009A2DA4" w:rsidP="009A2DA4"/>
    <w:p w14:paraId="6CBF5643" w14:textId="77777777" w:rsidR="009A2DA4" w:rsidRPr="009A2DA4" w:rsidRDefault="009A2DA4" w:rsidP="009A2DA4"/>
    <w:p w14:paraId="035D3178" w14:textId="2527D964" w:rsidR="009A2DA4" w:rsidRPr="00EA6F91" w:rsidRDefault="009A2DA4" w:rsidP="009A2DA4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9A2DA4">
        <w:rPr>
          <w:b/>
          <w:bCs/>
          <w:sz w:val="28"/>
          <w:szCs w:val="28"/>
        </w:rPr>
        <w:t xml:space="preserve">Petty </w:t>
      </w:r>
      <w:r w:rsidR="00EA6F91">
        <w:rPr>
          <w:b/>
          <w:bCs/>
          <w:sz w:val="28"/>
          <w:szCs w:val="28"/>
        </w:rPr>
        <w:t>c</w:t>
      </w:r>
      <w:r w:rsidRPr="009A2DA4">
        <w:rPr>
          <w:b/>
          <w:bCs/>
          <w:sz w:val="28"/>
          <w:szCs w:val="28"/>
        </w:rPr>
        <w:t>ash (</w:t>
      </w:r>
      <w:r w:rsidR="00EA6F91">
        <w:rPr>
          <w:b/>
          <w:bCs/>
          <w:sz w:val="28"/>
          <w:szCs w:val="28"/>
        </w:rPr>
        <w:t>i</w:t>
      </w:r>
      <w:r w:rsidRPr="009A2DA4">
        <w:rPr>
          <w:b/>
          <w:bCs/>
          <w:sz w:val="28"/>
          <w:szCs w:val="28"/>
        </w:rPr>
        <w:t xml:space="preserve">mprest) </w:t>
      </w:r>
      <w:r w:rsidR="00EA6F91">
        <w:rPr>
          <w:b/>
          <w:bCs/>
          <w:sz w:val="28"/>
          <w:szCs w:val="28"/>
        </w:rPr>
        <w:t>a</w:t>
      </w:r>
      <w:r w:rsidRPr="009A2DA4">
        <w:rPr>
          <w:b/>
          <w:bCs/>
          <w:sz w:val="28"/>
          <w:szCs w:val="28"/>
        </w:rPr>
        <w:t>ccounts</w:t>
      </w:r>
    </w:p>
    <w:p w14:paraId="0597A317" w14:textId="77777777" w:rsidR="00EA6F91" w:rsidRPr="009A2DA4" w:rsidRDefault="00EA6F91" w:rsidP="009A2DA4">
      <w:pPr>
        <w:rPr>
          <w:b/>
          <w:bCs/>
        </w:rPr>
      </w:pPr>
    </w:p>
    <w:p w14:paraId="293F7614" w14:textId="7FB77BCC" w:rsidR="009A2DA4" w:rsidRPr="009A2DA4" w:rsidRDefault="009A2DA4" w:rsidP="009A2DA4">
      <w:r w:rsidRPr="009A2DA4">
        <w:t xml:space="preserve">To help keep your account in credit and avoid any issues over the </w:t>
      </w:r>
      <w:r w:rsidR="00EA6F91">
        <w:t>school holidays</w:t>
      </w:r>
      <w:r w:rsidRPr="009A2DA4">
        <w:t>:</w:t>
      </w:r>
    </w:p>
    <w:p w14:paraId="02A19A90" w14:textId="12AF0353" w:rsidR="009A2DA4" w:rsidRPr="009A2DA4" w:rsidRDefault="009A2DA4" w:rsidP="009A2DA4">
      <w:pPr>
        <w:numPr>
          <w:ilvl w:val="0"/>
          <w:numId w:val="4"/>
        </w:numPr>
      </w:pPr>
      <w:r w:rsidRPr="009A2DA4">
        <w:t>Review and reconcile your petty cash account at least one week before the end of term</w:t>
      </w:r>
      <w:r w:rsidR="00BA1EE9">
        <w:t>.</w:t>
      </w:r>
    </w:p>
    <w:p w14:paraId="342CA1B5" w14:textId="77777777" w:rsidR="00EA6F91" w:rsidRDefault="00EA6F91" w:rsidP="009A2DA4"/>
    <w:p w14:paraId="0CB329C2" w14:textId="3BB9E034" w:rsidR="009A2DA4" w:rsidRDefault="009A2DA4" w:rsidP="009A2DA4">
      <w:r w:rsidRPr="009A2DA4">
        <w:t xml:space="preserve">This allows time for your claim to be </w:t>
      </w:r>
      <w:proofErr w:type="gramStart"/>
      <w:r w:rsidRPr="009A2DA4">
        <w:t>approved</w:t>
      </w:r>
      <w:proofErr w:type="gramEnd"/>
      <w:r w:rsidRPr="009A2DA4">
        <w:t xml:space="preserve"> and the account topped up before the </w:t>
      </w:r>
      <w:r w:rsidR="00724135">
        <w:t>end of term</w:t>
      </w:r>
      <w:r w:rsidRPr="009A2DA4">
        <w:t>.</w:t>
      </w:r>
    </w:p>
    <w:p w14:paraId="3E99AAE7" w14:textId="77777777" w:rsidR="00724135" w:rsidRPr="009A2DA4" w:rsidRDefault="00724135" w:rsidP="009A2DA4"/>
    <w:p w14:paraId="5055A7BB" w14:textId="00523840" w:rsidR="009A2DA4" w:rsidRDefault="009A2DA4" w:rsidP="009A2DA4">
      <w:r w:rsidRPr="009A2DA4">
        <w:t xml:space="preserve">Taking these steps </w:t>
      </w:r>
      <w:r w:rsidR="00724135">
        <w:t>helps</w:t>
      </w:r>
      <w:r w:rsidRPr="009A2DA4">
        <w:t xml:space="preserve"> prevent the account from going overdrawn during the summer break.</w:t>
      </w:r>
    </w:p>
    <w:p w14:paraId="7C01384D" w14:textId="77777777" w:rsidR="00724135" w:rsidRPr="009A2DA4" w:rsidRDefault="00724135" w:rsidP="009A2DA4"/>
    <w:p w14:paraId="0110A0DF" w14:textId="6ED7E912" w:rsidR="009A2DA4" w:rsidRPr="009A2DA4" w:rsidRDefault="00724135" w:rsidP="009A2DA4">
      <w:pPr>
        <w:numPr>
          <w:ilvl w:val="0"/>
          <w:numId w:val="5"/>
        </w:numPr>
      </w:pPr>
      <w:r w:rsidRPr="009A2DA4">
        <w:t xml:space="preserve">Account </w:t>
      </w:r>
      <w:r w:rsidRPr="00724135">
        <w:t>signatories</w:t>
      </w:r>
      <w:r w:rsidR="009A2DA4" w:rsidRPr="009A2DA4">
        <w:t xml:space="preserve"> – </w:t>
      </w:r>
      <w:r w:rsidRPr="00724135">
        <w:t>e</w:t>
      </w:r>
      <w:r w:rsidR="009A2DA4" w:rsidRPr="009A2DA4">
        <w:t xml:space="preserve">nsure all account signatories are up to date. If there have been any staff changes, request updates to the signatories to remove or add individuals, as </w:t>
      </w:r>
      <w:r>
        <w:t>needed</w:t>
      </w:r>
      <w:r w:rsidR="009A2DA4" w:rsidRPr="009A2DA4">
        <w:t>.</w:t>
      </w:r>
    </w:p>
    <w:p w14:paraId="75F83D6F" w14:textId="77777777" w:rsidR="009A2DA4" w:rsidRPr="009A2DA4" w:rsidRDefault="009A2DA4" w:rsidP="009A2DA4"/>
    <w:p w14:paraId="6FD08CE0" w14:textId="77777777" w:rsidR="003A7EBC" w:rsidRPr="00602276" w:rsidRDefault="003A7EBC" w:rsidP="003A7EBC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A7EBC">
        <w:rPr>
          <w:b/>
          <w:bCs/>
          <w:sz w:val="28"/>
          <w:szCs w:val="28"/>
        </w:rPr>
        <w:t>Substitutions</w:t>
      </w:r>
    </w:p>
    <w:p w14:paraId="73CE1E51" w14:textId="77777777" w:rsidR="00602276" w:rsidRPr="003A7EBC" w:rsidRDefault="00602276" w:rsidP="003A7EBC"/>
    <w:p w14:paraId="188B7116" w14:textId="15028971" w:rsidR="003A7EBC" w:rsidRPr="003A7EBC" w:rsidRDefault="003A7EBC" w:rsidP="003A7EBC">
      <w:r w:rsidRPr="003A7EBC">
        <w:t xml:space="preserve">Headteachers can set someone as their finance substitute </w:t>
      </w:r>
      <w:r>
        <w:t xml:space="preserve">in IBC self-service by using </w:t>
      </w:r>
      <w:r w:rsidRPr="003A7EBC">
        <w:t>‘Manage Substitution</w:t>
      </w:r>
      <w:proofErr w:type="gramStart"/>
      <w:r w:rsidRPr="003A7EBC">
        <w:t>’.</w:t>
      </w:r>
      <w:proofErr w:type="gramEnd"/>
      <w:r w:rsidRPr="003A7EBC">
        <w:t xml:space="preserve"> For </w:t>
      </w:r>
      <w:hyperlink r:id="rId9" w:history="1">
        <w:r w:rsidRPr="003A7EBC">
          <w:rPr>
            <w:rStyle w:val="Hyperlink"/>
          </w:rPr>
          <w:t>h</w:t>
        </w:r>
        <w:r w:rsidRPr="003A7EBC">
          <w:rPr>
            <w:rStyle w:val="Hyperlink"/>
          </w:rPr>
          <w:t>elp</w:t>
        </w:r>
      </w:hyperlink>
      <w:r w:rsidRPr="003A7EBC">
        <w:t xml:space="preserve"> with setting up a substitute </w:t>
      </w:r>
      <w:r>
        <w:t>check the guidance in IBC, by searching for</w:t>
      </w:r>
      <w:r w:rsidR="00602276">
        <w:t xml:space="preserve"> substitute.</w:t>
      </w:r>
    </w:p>
    <w:p w14:paraId="387E22B9" w14:textId="77777777" w:rsidR="003A7EBC" w:rsidRPr="003A7EBC" w:rsidRDefault="003A7EBC" w:rsidP="003A7EBC"/>
    <w:p w14:paraId="5A06E2DB" w14:textId="402CA322" w:rsidR="003A7EBC" w:rsidRPr="003A7EBC" w:rsidRDefault="003A7EBC" w:rsidP="003A7EBC"/>
    <w:p w14:paraId="5539C89E" w14:textId="77777777" w:rsidR="003A7EBC" w:rsidRPr="003A7EBC" w:rsidRDefault="003A7EBC" w:rsidP="003A7EBC"/>
    <w:p w14:paraId="528E7EB8" w14:textId="77777777" w:rsidR="003A7EBC" w:rsidRPr="003A7EBC" w:rsidRDefault="003A7EBC" w:rsidP="00110234">
      <w:pPr>
        <w:ind w:left="-426"/>
      </w:pPr>
    </w:p>
    <w:sectPr w:rsidR="003A7EBC" w:rsidRPr="003A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68FF"/>
    <w:multiLevelType w:val="hybridMultilevel"/>
    <w:tmpl w:val="B302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0D8C"/>
    <w:multiLevelType w:val="multilevel"/>
    <w:tmpl w:val="E51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2306F4"/>
    <w:multiLevelType w:val="multilevel"/>
    <w:tmpl w:val="E51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7D455A"/>
    <w:multiLevelType w:val="hybridMultilevel"/>
    <w:tmpl w:val="81CE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1BE3"/>
    <w:multiLevelType w:val="hybridMultilevel"/>
    <w:tmpl w:val="50403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6170">
    <w:abstractNumId w:val="3"/>
  </w:num>
  <w:num w:numId="2" w16cid:durableId="186875045">
    <w:abstractNumId w:val="4"/>
  </w:num>
  <w:num w:numId="3" w16cid:durableId="17664617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535765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74852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21"/>
    <w:rsid w:val="000B4310"/>
    <w:rsid w:val="000C0702"/>
    <w:rsid w:val="00110234"/>
    <w:rsid w:val="001B2926"/>
    <w:rsid w:val="002B4521"/>
    <w:rsid w:val="002F1158"/>
    <w:rsid w:val="00311E39"/>
    <w:rsid w:val="0035209F"/>
    <w:rsid w:val="003521AB"/>
    <w:rsid w:val="003603DE"/>
    <w:rsid w:val="003A7EBC"/>
    <w:rsid w:val="004000D7"/>
    <w:rsid w:val="00504E43"/>
    <w:rsid w:val="005B506C"/>
    <w:rsid w:val="005F7EAC"/>
    <w:rsid w:val="00602276"/>
    <w:rsid w:val="006E457C"/>
    <w:rsid w:val="00724135"/>
    <w:rsid w:val="007908F4"/>
    <w:rsid w:val="00842DDA"/>
    <w:rsid w:val="00893913"/>
    <w:rsid w:val="00897DC0"/>
    <w:rsid w:val="00931F46"/>
    <w:rsid w:val="00942455"/>
    <w:rsid w:val="00945D1D"/>
    <w:rsid w:val="009A2DA4"/>
    <w:rsid w:val="00AB1D74"/>
    <w:rsid w:val="00B226F6"/>
    <w:rsid w:val="00BA0CC3"/>
    <w:rsid w:val="00BA1EE9"/>
    <w:rsid w:val="00BB6B83"/>
    <w:rsid w:val="00C363D8"/>
    <w:rsid w:val="00D11531"/>
    <w:rsid w:val="00EA6F91"/>
    <w:rsid w:val="00F352E3"/>
    <w:rsid w:val="00F85B63"/>
    <w:rsid w:val="00F872F8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BF93"/>
  <w15:chartTrackingRefBased/>
  <w15:docId w15:val="{052C81AE-4431-4610-AD09-7E09705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2B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5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5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5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5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5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52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52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52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5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5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5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5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5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5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5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52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52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6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oxfordshire.gov.uk/integrated-business-centre-ibc/help-self-service-i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Kate - Oxfordshire County Council</dc:creator>
  <cp:keywords/>
  <dc:description/>
  <cp:lastModifiedBy>Taylor, Anne-Marie - Oxfordshire County Council</cp:lastModifiedBy>
  <cp:revision>12</cp:revision>
  <dcterms:created xsi:type="dcterms:W3CDTF">2025-07-02T15:35:00Z</dcterms:created>
  <dcterms:modified xsi:type="dcterms:W3CDTF">2025-07-03T13:31:00Z</dcterms:modified>
</cp:coreProperties>
</file>