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8C54" w14:textId="043EAC51" w:rsidR="00FB26C6" w:rsidRPr="006F246C" w:rsidRDefault="001D27F2" w:rsidP="00FB26C6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Record of Annual R</w:t>
      </w:r>
      <w:r w:rsidR="00FB26C6" w:rsidRPr="006F246C">
        <w:rPr>
          <w:rFonts w:ascii="Arial" w:hAnsi="Arial"/>
          <w:b/>
          <w:sz w:val="28"/>
          <w:szCs w:val="28"/>
        </w:rPr>
        <w:t xml:space="preserve">eview meeting of an Education Health and Care plan </w:t>
      </w:r>
    </w:p>
    <w:p w14:paraId="77A45857" w14:textId="77777777" w:rsidR="00FB26C6" w:rsidRPr="001B0174" w:rsidRDefault="00FB26C6" w:rsidP="00FB26C6">
      <w:pPr>
        <w:rPr>
          <w:rFonts w:ascii="Arial" w:hAnsi="Arial"/>
          <w:sz w:val="24"/>
          <w:szCs w:val="24"/>
        </w:rPr>
      </w:pPr>
    </w:p>
    <w:p w14:paraId="76DDFC09" w14:textId="77777777" w:rsidR="00FB26C6" w:rsidRPr="004E4686" w:rsidRDefault="00FB26C6" w:rsidP="00FB26C6">
      <w:pPr>
        <w:rPr>
          <w:rFonts w:ascii="Arial" w:hAnsi="Arial" w:cs="Arial"/>
          <w:sz w:val="24"/>
          <w:szCs w:val="24"/>
        </w:rPr>
      </w:pPr>
      <w:r w:rsidRPr="004E4686">
        <w:rPr>
          <w:rFonts w:ascii="Arial" w:hAnsi="Arial" w:cs="Arial"/>
          <w:sz w:val="24"/>
          <w:szCs w:val="24"/>
        </w:rPr>
        <w:t>This form must be completed annually in respect of children and young people who have a</w:t>
      </w:r>
      <w:r w:rsidR="00EB3A0A">
        <w:rPr>
          <w:rFonts w:ascii="Arial" w:hAnsi="Arial" w:cs="Arial"/>
          <w:sz w:val="24"/>
          <w:szCs w:val="24"/>
        </w:rPr>
        <w:t>n</w:t>
      </w:r>
      <w:r w:rsidRPr="004E4686">
        <w:rPr>
          <w:rFonts w:ascii="Arial" w:hAnsi="Arial" w:cs="Arial"/>
          <w:sz w:val="24"/>
          <w:szCs w:val="24"/>
        </w:rPr>
        <w:t xml:space="preserve"> </w:t>
      </w:r>
      <w:r w:rsidR="00B53FB0">
        <w:rPr>
          <w:rFonts w:ascii="Arial" w:hAnsi="Arial" w:cs="Arial"/>
          <w:sz w:val="24"/>
          <w:szCs w:val="24"/>
        </w:rPr>
        <w:t>Education, Health and Care p</w:t>
      </w:r>
      <w:r w:rsidRPr="004E4686">
        <w:rPr>
          <w:rFonts w:ascii="Arial" w:hAnsi="Arial" w:cs="Arial"/>
          <w:sz w:val="24"/>
          <w:szCs w:val="24"/>
        </w:rPr>
        <w:t xml:space="preserve">lan. </w:t>
      </w:r>
    </w:p>
    <w:p w14:paraId="3D1ADDFB" w14:textId="77777777" w:rsidR="00FB26C6" w:rsidRDefault="00FB26C6" w:rsidP="00FB26C6">
      <w:pPr>
        <w:rPr>
          <w:rFonts w:ascii="Arial" w:hAnsi="Arial" w:cs="Arial"/>
          <w:sz w:val="24"/>
          <w:szCs w:val="24"/>
        </w:rPr>
      </w:pPr>
    </w:p>
    <w:p w14:paraId="4AC2B1A3" w14:textId="41F43424" w:rsidR="00FB26C6" w:rsidRPr="005973FB" w:rsidRDefault="002C1F12" w:rsidP="00EB3A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process r</w:t>
      </w:r>
      <w:r w:rsidR="00B53FB0">
        <w:rPr>
          <w:rFonts w:ascii="Arial" w:hAnsi="Arial" w:cs="Arial"/>
          <w:sz w:val="24"/>
          <w:szCs w:val="24"/>
        </w:rPr>
        <w:t xml:space="preserve">efer to </w:t>
      </w:r>
      <w:r w:rsidR="00B53FB0" w:rsidRPr="00A671F7">
        <w:rPr>
          <w:rFonts w:ascii="Arial" w:hAnsi="Arial" w:cs="Arial"/>
          <w:b/>
          <w:sz w:val="24"/>
          <w:szCs w:val="24"/>
        </w:rPr>
        <w:t xml:space="preserve">Annual Review </w:t>
      </w:r>
      <w:r w:rsidR="001D27F2">
        <w:rPr>
          <w:rFonts w:ascii="Arial" w:hAnsi="Arial" w:cs="Arial"/>
          <w:b/>
          <w:sz w:val="24"/>
          <w:szCs w:val="24"/>
        </w:rPr>
        <w:t>of Education, Health and C</w:t>
      </w:r>
      <w:r w:rsidR="00643C05">
        <w:rPr>
          <w:rFonts w:ascii="Arial" w:hAnsi="Arial" w:cs="Arial"/>
          <w:b/>
          <w:sz w:val="24"/>
          <w:szCs w:val="24"/>
        </w:rPr>
        <w:t>are plan</w:t>
      </w:r>
      <w:r w:rsidR="001D27F2">
        <w:rPr>
          <w:rFonts w:ascii="Arial" w:hAnsi="Arial" w:cs="Arial"/>
          <w:b/>
          <w:sz w:val="24"/>
          <w:szCs w:val="24"/>
        </w:rPr>
        <w:t xml:space="preserve"> Guidance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45"/>
        <w:gridCol w:w="565"/>
        <w:gridCol w:w="992"/>
        <w:gridCol w:w="342"/>
        <w:gridCol w:w="792"/>
        <w:gridCol w:w="1276"/>
        <w:gridCol w:w="992"/>
      </w:tblGrid>
      <w:tr w:rsidR="00FB26C6" w:rsidRPr="005973FB" w14:paraId="05B584CA" w14:textId="77777777" w:rsidTr="001B0174">
        <w:trPr>
          <w:cantSplit/>
          <w:trHeight w:val="558"/>
        </w:trPr>
        <w:tc>
          <w:tcPr>
            <w:tcW w:w="6858" w:type="dxa"/>
            <w:gridSpan w:val="5"/>
          </w:tcPr>
          <w:p w14:paraId="2A2590AF" w14:textId="0BFD4083" w:rsidR="00FB26C6" w:rsidRPr="001B0174" w:rsidRDefault="00FB26C6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Child/young person’s </w:t>
            </w:r>
            <w:r w:rsidRPr="005973FB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060" w:type="dxa"/>
            <w:gridSpan w:val="3"/>
          </w:tcPr>
          <w:p w14:paraId="7E2C5493" w14:textId="77777777" w:rsidR="00FB26C6" w:rsidRPr="001B0174" w:rsidRDefault="00FB26C6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973FB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</w:tr>
      <w:tr w:rsidR="00E1413F" w:rsidRPr="005973FB" w14:paraId="560DF486" w14:textId="77777777" w:rsidTr="001652C2">
        <w:trPr>
          <w:cantSplit/>
          <w:trHeight w:val="548"/>
        </w:trPr>
        <w:tc>
          <w:tcPr>
            <w:tcW w:w="4959" w:type="dxa"/>
            <w:gridSpan w:val="2"/>
          </w:tcPr>
          <w:p w14:paraId="6C927C06" w14:textId="77777777" w:rsidR="00E1413F" w:rsidRPr="001B0174" w:rsidRDefault="00E1413F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School: </w:t>
            </w:r>
          </w:p>
        </w:tc>
        <w:tc>
          <w:tcPr>
            <w:tcW w:w="4959" w:type="dxa"/>
            <w:gridSpan w:val="6"/>
          </w:tcPr>
          <w:p w14:paraId="1FB3F6C0" w14:textId="2957866D" w:rsidR="00E1413F" w:rsidRPr="001B0174" w:rsidRDefault="00400B14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parent/carer contact/ address details have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changed  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 N  (If yes amend the plan)</w:t>
            </w:r>
          </w:p>
        </w:tc>
      </w:tr>
      <w:tr w:rsidR="00FB26C6" w:rsidRPr="005973FB" w14:paraId="7AF43F03" w14:textId="77777777" w:rsidTr="001D27F2">
        <w:trPr>
          <w:cantSplit/>
          <w:trHeight w:val="570"/>
        </w:trPr>
        <w:tc>
          <w:tcPr>
            <w:tcW w:w="5524" w:type="dxa"/>
            <w:gridSpan w:val="3"/>
          </w:tcPr>
          <w:p w14:paraId="706A8B2C" w14:textId="77777777" w:rsidR="00FB26C6" w:rsidRPr="001B0174" w:rsidRDefault="00FB26C6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973FB">
              <w:rPr>
                <w:rFonts w:ascii="Arial" w:hAnsi="Arial" w:cs="Arial"/>
                <w:sz w:val="24"/>
                <w:szCs w:val="24"/>
              </w:rPr>
              <w:t>Date of last annual review</w:t>
            </w:r>
          </w:p>
        </w:tc>
        <w:tc>
          <w:tcPr>
            <w:tcW w:w="4394" w:type="dxa"/>
            <w:gridSpan w:val="5"/>
          </w:tcPr>
          <w:p w14:paraId="426A16AA" w14:textId="77777777" w:rsidR="00FB26C6" w:rsidRPr="001B0174" w:rsidRDefault="00FB26C6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973FB">
              <w:rPr>
                <w:rFonts w:ascii="Arial" w:hAnsi="Arial" w:cs="Arial"/>
                <w:sz w:val="24"/>
                <w:szCs w:val="24"/>
              </w:rPr>
              <w:t>Date of review meeting</w:t>
            </w:r>
          </w:p>
        </w:tc>
      </w:tr>
      <w:tr w:rsidR="001D27F2" w:rsidRPr="005973FB" w14:paraId="196DCC7A" w14:textId="77777777" w:rsidTr="00391B43">
        <w:trPr>
          <w:cantSplit/>
          <w:trHeight w:val="272"/>
        </w:trPr>
        <w:tc>
          <w:tcPr>
            <w:tcW w:w="3114" w:type="dxa"/>
            <w:shd w:val="clear" w:color="auto" w:fill="D9D9D9" w:themeFill="background1" w:themeFillShade="D9"/>
          </w:tcPr>
          <w:p w14:paraId="04840C28" w14:textId="281F85BA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14:paraId="26FCCDCC" w14:textId="0FBC8F60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684DEB44" w14:textId="5DCEE805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Invited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0478438" w14:textId="1CECD8A6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6FC1E2" w14:textId="41C56266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</w:t>
            </w:r>
          </w:p>
        </w:tc>
      </w:tr>
      <w:tr w:rsidR="001D27F2" w:rsidRPr="005973FB" w14:paraId="58966532" w14:textId="77777777" w:rsidTr="001D27F2">
        <w:trPr>
          <w:cantSplit/>
          <w:trHeight w:val="570"/>
        </w:trPr>
        <w:tc>
          <w:tcPr>
            <w:tcW w:w="3114" w:type="dxa"/>
          </w:tcPr>
          <w:p w14:paraId="5794227C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68FBDFA9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1C056D3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CF9CDD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C1BDAD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7F2" w:rsidRPr="005973FB" w14:paraId="34105B0E" w14:textId="77777777" w:rsidTr="001D27F2">
        <w:trPr>
          <w:cantSplit/>
          <w:trHeight w:val="570"/>
        </w:trPr>
        <w:tc>
          <w:tcPr>
            <w:tcW w:w="3114" w:type="dxa"/>
          </w:tcPr>
          <w:p w14:paraId="087A486A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5638C840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B671800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0AAF1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AAB75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7F2" w:rsidRPr="005973FB" w14:paraId="091AF6C9" w14:textId="77777777" w:rsidTr="001D27F2">
        <w:trPr>
          <w:cantSplit/>
          <w:trHeight w:val="570"/>
        </w:trPr>
        <w:tc>
          <w:tcPr>
            <w:tcW w:w="3114" w:type="dxa"/>
          </w:tcPr>
          <w:p w14:paraId="14C25D76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7F8844D1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9C4F4AC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EB2FF2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9B1900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7F2" w:rsidRPr="005973FB" w14:paraId="4FD96429" w14:textId="77777777" w:rsidTr="001D27F2">
        <w:trPr>
          <w:cantSplit/>
          <w:trHeight w:val="570"/>
        </w:trPr>
        <w:tc>
          <w:tcPr>
            <w:tcW w:w="3114" w:type="dxa"/>
          </w:tcPr>
          <w:p w14:paraId="141917D9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21B4A358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9EB33B2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B0D81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B1DF88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7F2" w:rsidRPr="005973FB" w14:paraId="2FE3C6BF" w14:textId="77777777" w:rsidTr="001D27F2">
        <w:trPr>
          <w:cantSplit/>
          <w:trHeight w:val="570"/>
        </w:trPr>
        <w:tc>
          <w:tcPr>
            <w:tcW w:w="3114" w:type="dxa"/>
          </w:tcPr>
          <w:p w14:paraId="5383FCDE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0988BECC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E0C4C08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DCA64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DA1EFE" w14:textId="77777777" w:rsidR="001D27F2" w:rsidRPr="005973FB" w:rsidRDefault="001D27F2" w:rsidP="00F803E7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4CD39" w14:textId="53F8785E" w:rsidR="00FB26C6" w:rsidRPr="005973FB" w:rsidRDefault="005D6F37" w:rsidP="005D6F37">
      <w:pPr>
        <w:tabs>
          <w:tab w:val="left" w:pos="63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(Add more lines </w:t>
      </w:r>
      <w:r w:rsidR="008C18A1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required)</w:t>
      </w:r>
      <w:r w:rsidR="00F249A4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7933"/>
        <w:gridCol w:w="969"/>
        <w:gridCol w:w="1021"/>
      </w:tblGrid>
      <w:tr w:rsidR="00561787" w:rsidRPr="006C4B9A" w14:paraId="42634C97" w14:textId="77777777" w:rsidTr="00391B43">
        <w:tc>
          <w:tcPr>
            <w:tcW w:w="7933" w:type="dxa"/>
            <w:shd w:val="clear" w:color="auto" w:fill="D9D9D9" w:themeFill="background1" w:themeFillShade="D9"/>
          </w:tcPr>
          <w:p w14:paraId="2DA1FA18" w14:textId="77777777" w:rsidR="00561787" w:rsidRPr="006C4B9A" w:rsidRDefault="00EB3A0A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Review of the </w:t>
            </w:r>
            <w:r w:rsidR="00561787" w:rsidRPr="006C4B9A">
              <w:rPr>
                <w:rFonts w:ascii="Arial" w:eastAsia="Calibri" w:hAnsi="Arial" w:cs="Arial"/>
                <w:sz w:val="24"/>
                <w:szCs w:val="24"/>
              </w:rPr>
              <w:t>Education, Health and Care Plan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3A044442" w14:textId="77777777"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Yes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50BB7423" w14:textId="77777777"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No</w:t>
            </w:r>
          </w:p>
        </w:tc>
      </w:tr>
      <w:tr w:rsidR="00561787" w:rsidRPr="006C4B9A" w14:paraId="5DF9A47C" w14:textId="77777777" w:rsidTr="005D6F37">
        <w:tc>
          <w:tcPr>
            <w:tcW w:w="7933" w:type="dxa"/>
          </w:tcPr>
          <w:p w14:paraId="767E0994" w14:textId="77777777"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Could the needs be met by the Local Offer at SEN Support </w:t>
            </w:r>
          </w:p>
          <w:p w14:paraId="5C4272F7" w14:textId="77777777"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(If 'Yes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' the Local Authority will consider c</w:t>
            </w:r>
            <w:r w:rsidR="00EB3A0A">
              <w:rPr>
                <w:rFonts w:ascii="Arial" w:eastAsia="Calibri" w:hAnsi="Arial" w:cs="Arial"/>
                <w:sz w:val="24"/>
                <w:szCs w:val="24"/>
              </w:rPr>
              <w:t xml:space="preserve">easing to maintain the 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EHC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</w:rPr>
              <w:t>lan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08121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7C4165D6" w14:textId="7DF354A5" w:rsidR="00561787" w:rsidRPr="006C4B9A" w:rsidRDefault="000B7B15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-202755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73ECC976" w14:textId="77777777" w:rsidR="00561787" w:rsidRPr="006C4B9A" w:rsidRDefault="00F249A4" w:rsidP="00F249A4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B7B15" w:rsidRPr="006C4B9A" w14:paraId="6A490EEA" w14:textId="77777777" w:rsidTr="005D6F37">
        <w:tc>
          <w:tcPr>
            <w:tcW w:w="7933" w:type="dxa"/>
          </w:tcPr>
          <w:p w14:paraId="3280EB8C" w14:textId="0AE113FE" w:rsidR="000B7B15" w:rsidRPr="006C4B9A" w:rsidRDefault="000B7B15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Is the young </w:t>
            </w:r>
            <w:r w:rsidR="00EF07F9">
              <w:rPr>
                <w:rFonts w:ascii="Arial" w:eastAsia="Calibri" w:hAnsi="Arial" w:cs="Arial"/>
                <w:sz w:val="24"/>
                <w:szCs w:val="24"/>
              </w:rPr>
              <w:t>person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17 or over and </w:t>
            </w:r>
            <w:r w:rsidR="004E7CB1">
              <w:rPr>
                <w:rFonts w:ascii="Arial" w:eastAsia="Calibri" w:hAnsi="Arial" w:cs="Arial"/>
                <w:sz w:val="24"/>
                <w:szCs w:val="24"/>
              </w:rPr>
              <w:t xml:space="preserve">have they </w:t>
            </w:r>
            <w:r>
              <w:rPr>
                <w:rFonts w:ascii="Arial" w:eastAsia="Calibri" w:hAnsi="Arial" w:cs="Arial"/>
                <w:sz w:val="24"/>
                <w:szCs w:val="24"/>
              </w:rPr>
              <w:t>achieved the education and training outcomes in the plan?  (if ‘Yes’ the Local Authority will consider ceasing to maintain the EHC Plan)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94831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16D9314E" w14:textId="488B41A4" w:rsidR="000B7B15" w:rsidRDefault="000B7B15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46893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25452FD7" w14:textId="35597D4D" w:rsidR="000B7B15" w:rsidRDefault="000B7B15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787" w:rsidRPr="006C4B9A" w14:paraId="2C80E2D9" w14:textId="77777777" w:rsidTr="005D6F37">
        <w:tc>
          <w:tcPr>
            <w:tcW w:w="7933" w:type="dxa"/>
          </w:tcPr>
          <w:p w14:paraId="4D28032F" w14:textId="77777777"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If it is considered that c</w:t>
            </w:r>
            <w:r w:rsidR="00EB3A0A">
              <w:rPr>
                <w:rFonts w:ascii="Arial" w:eastAsia="Calibri" w:hAnsi="Arial" w:cs="Arial"/>
                <w:sz w:val="24"/>
                <w:szCs w:val="24"/>
              </w:rPr>
              <w:t xml:space="preserve">hanges to the current 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EHC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>P</w:t>
            </w:r>
            <w:r>
              <w:rPr>
                <w:rFonts w:ascii="Arial" w:eastAsia="Calibri" w:hAnsi="Arial" w:cs="Arial"/>
                <w:sz w:val="24"/>
                <w:szCs w:val="24"/>
              </w:rPr>
              <w:t>lan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 are </w:t>
            </w:r>
            <w:proofErr w:type="gramStart"/>
            <w:r w:rsidRPr="006C4B9A">
              <w:rPr>
                <w:rFonts w:ascii="Arial" w:eastAsia="Calibri" w:hAnsi="Arial" w:cs="Arial"/>
                <w:sz w:val="24"/>
                <w:szCs w:val="24"/>
              </w:rPr>
              <w:t>necessary</w:t>
            </w:r>
            <w:proofErr w:type="gramEnd"/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 please </w:t>
            </w:r>
            <w:r>
              <w:rPr>
                <w:rFonts w:ascii="Arial" w:eastAsia="Calibri" w:hAnsi="Arial" w:cs="Arial"/>
                <w:sz w:val="24"/>
                <w:szCs w:val="24"/>
              </w:rPr>
              <w:t>annotate an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 electronic</w:t>
            </w:r>
            <w:r w:rsidR="00EB3A0A">
              <w:rPr>
                <w:rFonts w:ascii="Arial" w:eastAsia="Calibri" w:hAnsi="Arial" w:cs="Arial"/>
                <w:sz w:val="24"/>
                <w:szCs w:val="24"/>
              </w:rPr>
              <w:t xml:space="preserve"> copy of current </w:t>
            </w:r>
            <w:r w:rsidR="00B53FB0">
              <w:rPr>
                <w:rFonts w:ascii="Arial" w:eastAsia="Calibri" w:hAnsi="Arial" w:cs="Arial"/>
                <w:sz w:val="24"/>
                <w:szCs w:val="24"/>
              </w:rPr>
              <w:t>EHC</w:t>
            </w:r>
            <w:r w:rsidR="00EB3A0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53FB0">
              <w:rPr>
                <w:rFonts w:ascii="Arial" w:eastAsia="Calibri" w:hAnsi="Arial" w:cs="Arial"/>
                <w:sz w:val="24"/>
                <w:szCs w:val="24"/>
              </w:rPr>
              <w:t>P</w:t>
            </w:r>
            <w:r w:rsidR="00EB3A0A">
              <w:rPr>
                <w:rFonts w:ascii="Arial" w:eastAsia="Calibri" w:hAnsi="Arial" w:cs="Arial"/>
                <w:sz w:val="24"/>
                <w:szCs w:val="24"/>
              </w:rPr>
              <w:t>lan</w:t>
            </w:r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B3A0A">
              <w:rPr>
                <w:rFonts w:ascii="Arial" w:eastAsia="Calibri" w:hAnsi="Arial" w:cs="Arial"/>
                <w:sz w:val="24"/>
                <w:szCs w:val="24"/>
              </w:rPr>
              <w:t xml:space="preserve">(using </w:t>
            </w:r>
            <w:r w:rsidR="00EB3A0A" w:rsidRPr="00EB3A0A">
              <w:rPr>
                <w:rFonts w:ascii="Arial" w:eastAsia="Calibri" w:hAnsi="Arial" w:cs="Arial"/>
                <w:strike/>
                <w:sz w:val="24"/>
                <w:szCs w:val="24"/>
              </w:rPr>
              <w:t>strikethrough</w:t>
            </w:r>
            <w:r w:rsidR="00EB3A0A">
              <w:rPr>
                <w:rFonts w:ascii="Arial" w:eastAsia="Calibri" w:hAnsi="Arial" w:cs="Arial"/>
                <w:sz w:val="24"/>
                <w:szCs w:val="24"/>
              </w:rPr>
              <w:t xml:space="preserve"> to delete sections and adding changes in </w:t>
            </w:r>
            <w:r w:rsidR="00EB3A0A" w:rsidRPr="005824C1">
              <w:rPr>
                <w:rFonts w:ascii="Arial" w:eastAsia="Calibri" w:hAnsi="Arial" w:cs="Arial"/>
                <w:color w:val="ED0000"/>
                <w:sz w:val="24"/>
                <w:szCs w:val="24"/>
              </w:rPr>
              <w:t>red</w:t>
            </w:r>
            <w:r w:rsidR="00EB3A0A">
              <w:rPr>
                <w:rFonts w:ascii="Arial" w:eastAsia="Calibri" w:hAnsi="Arial" w:cs="Arial"/>
                <w:sz w:val="24"/>
                <w:szCs w:val="24"/>
              </w:rPr>
              <w:t xml:space="preserve"> – do not use track changes</w:t>
            </w:r>
            <w:r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="00B53FB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108728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130F0F9F" w14:textId="77777777"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1186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43D70FAB" w14:textId="77777777"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787" w:rsidRPr="006C4B9A" w14:paraId="7FDB2AB7" w14:textId="77777777" w:rsidTr="005D6F37">
        <w:tc>
          <w:tcPr>
            <w:tcW w:w="7933" w:type="dxa"/>
          </w:tcPr>
          <w:p w14:paraId="678B5C7F" w14:textId="77777777"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>Is there evidence and agreement that a reassessment of the pupil's special educational needs should be considered?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36510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686860C8" w14:textId="77777777"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202250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0755C109" w14:textId="77777777" w:rsidR="00561787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1787" w:rsidRPr="006C4B9A" w14:paraId="22A5E92A" w14:textId="77777777" w:rsidTr="005D6F37">
        <w:tc>
          <w:tcPr>
            <w:tcW w:w="7933" w:type="dxa"/>
          </w:tcPr>
          <w:p w14:paraId="1602B461" w14:textId="77777777" w:rsidR="00561787" w:rsidRPr="003970E5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the child/young person transferring between phases of education? </w:t>
            </w:r>
          </w:p>
          <w:p w14:paraId="00CEB77F" w14:textId="15BCDF7C" w:rsidR="00561787" w:rsidRDefault="00C726FC" w:rsidP="00327ADD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E</w:t>
            </w:r>
            <w:r w:rsidR="00561787"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>arly years provider to school</w:t>
            </w:r>
          </w:p>
          <w:p w14:paraId="156236D7" w14:textId="1139B173" w:rsidR="00561787" w:rsidRPr="00C726FC" w:rsidRDefault="00C726FC" w:rsidP="00C726FC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C726FC">
              <w:rPr>
                <w:rFonts w:ascii="Arial" w:eastAsia="Calibri" w:hAnsi="Arial" w:cs="Arial"/>
                <w:sz w:val="24"/>
                <w:szCs w:val="24"/>
                <w:lang w:val="en-GB"/>
              </w:rPr>
              <w:t>I</w:t>
            </w:r>
            <w:r w:rsidR="00561787" w:rsidRPr="00C726FC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nfant school to junior school </w:t>
            </w:r>
          </w:p>
          <w:p w14:paraId="3D39A051" w14:textId="7178238D" w:rsidR="00561787" w:rsidRPr="006050A9" w:rsidRDefault="00C726FC" w:rsidP="00327ADD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P</w:t>
            </w:r>
            <w:r w:rsidR="00561787"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>rimary</w:t>
            </w:r>
            <w:r w:rsidR="00561787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school to secondary school</w:t>
            </w:r>
            <w:r w:rsidR="00561787"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6B88422" w14:textId="76ABC24E" w:rsidR="00561787" w:rsidRDefault="00C726FC" w:rsidP="00327ADD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S</w:t>
            </w:r>
            <w:r w:rsidR="00561787">
              <w:rPr>
                <w:rFonts w:ascii="Arial" w:eastAsia="Calibri" w:hAnsi="Arial" w:cs="Arial"/>
                <w:sz w:val="24"/>
                <w:szCs w:val="24"/>
                <w:lang w:val="en-GB"/>
              </w:rPr>
              <w:t>econdary to post 16 provision</w:t>
            </w:r>
          </w:p>
          <w:p w14:paraId="0FB1E525" w14:textId="77777777" w:rsidR="00561787" w:rsidRPr="006050A9" w:rsidRDefault="00561787" w:rsidP="00327ADD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6050A9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</w:p>
          <w:p w14:paraId="36B07949" w14:textId="24E60EC8" w:rsidR="00561787" w:rsidRPr="006C4B9A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The review and amendments must be completed by </w:t>
            </w:r>
            <w:r w:rsidRPr="001D27F2">
              <w:rPr>
                <w:rFonts w:ascii="Arial" w:eastAsia="Calibri" w:hAnsi="Arial" w:cs="Arial"/>
                <w:b/>
                <w:sz w:val="24"/>
                <w:szCs w:val="24"/>
              </w:rPr>
              <w:t>15 February in the year of transfer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, or </w:t>
            </w:r>
            <w:r w:rsidRPr="001D27F2">
              <w:rPr>
                <w:rFonts w:ascii="Arial" w:eastAsia="Calibri" w:hAnsi="Arial" w:cs="Arial"/>
                <w:b/>
                <w:sz w:val="24"/>
                <w:szCs w:val="24"/>
              </w:rPr>
              <w:t xml:space="preserve">31 March for </w:t>
            </w:r>
            <w:r w:rsidR="008C18A1">
              <w:rPr>
                <w:rFonts w:ascii="Arial" w:eastAsia="Calibri" w:hAnsi="Arial" w:cs="Arial"/>
                <w:b/>
                <w:sz w:val="24"/>
                <w:szCs w:val="24"/>
              </w:rPr>
              <w:t xml:space="preserve">year 11 students transferring to post 16 </w:t>
            </w:r>
            <w:proofErr w:type="gramStart"/>
            <w:r w:rsidR="008C18A1">
              <w:rPr>
                <w:rFonts w:ascii="Arial" w:eastAsia="Calibri" w:hAnsi="Arial" w:cs="Arial"/>
                <w:b/>
                <w:sz w:val="24"/>
                <w:szCs w:val="24"/>
              </w:rPr>
              <w:t>education</w:t>
            </w:r>
            <w:proofErr w:type="gramEnd"/>
          </w:p>
        </w:tc>
        <w:tc>
          <w:tcPr>
            <w:tcW w:w="969" w:type="dxa"/>
          </w:tcPr>
          <w:p w14:paraId="71653867" w14:textId="364A2E6F" w:rsidR="001D27F2" w:rsidRDefault="001D27F2" w:rsidP="00C726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148627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E15FDB" w14:textId="43C87CCC" w:rsidR="001D27F2" w:rsidRDefault="001D27F2" w:rsidP="001D27F2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B2718D2" w14:textId="77777777" w:rsidR="001D27F2" w:rsidRDefault="005824C1" w:rsidP="001D27F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84701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F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1318250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EFF5F8" w14:textId="77777777" w:rsidR="001D27F2" w:rsidRDefault="001D27F2" w:rsidP="001D27F2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491675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C2873" w14:textId="77777777" w:rsidR="001D27F2" w:rsidRDefault="001D27F2" w:rsidP="001D27F2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B66A047" w14:textId="733FCB40" w:rsidR="001D27F2" w:rsidRPr="006050A9" w:rsidRDefault="001D27F2" w:rsidP="00C726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C89900E" w14:textId="786094BA" w:rsidR="001D27F2" w:rsidRDefault="001D27F2" w:rsidP="00C726F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437835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019096" w14:textId="41193D46" w:rsidR="001D27F2" w:rsidRDefault="001D27F2" w:rsidP="001D27F2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825933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14B1D1" w14:textId="77777777" w:rsidR="001D27F2" w:rsidRDefault="001D27F2" w:rsidP="001D27F2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82258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68B46" w14:textId="77777777" w:rsidR="001D27F2" w:rsidRDefault="001D27F2" w:rsidP="001D27F2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-2135932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49C8EF" w14:textId="77777777" w:rsidR="001D27F2" w:rsidRDefault="001D27F2" w:rsidP="001D27F2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A7842C1" w14:textId="77777777" w:rsidR="00F249A4" w:rsidRPr="006C4B9A" w:rsidRDefault="00F249A4" w:rsidP="00C726F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61787" w:rsidRPr="006C4B9A" w14:paraId="2FEFE5DA" w14:textId="77777777" w:rsidTr="005D6F37">
        <w:tc>
          <w:tcPr>
            <w:tcW w:w="7933" w:type="dxa"/>
          </w:tcPr>
          <w:p w14:paraId="4DDA83E4" w14:textId="77777777" w:rsidR="00561787" w:rsidRDefault="00561787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C4B9A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Is </w:t>
            </w:r>
            <w:r>
              <w:rPr>
                <w:rFonts w:ascii="Arial" w:eastAsia="Calibri" w:hAnsi="Arial" w:cs="Arial"/>
                <w:sz w:val="24"/>
                <w:szCs w:val="24"/>
              </w:rPr>
              <w:t>a change to the</w:t>
            </w:r>
            <w:r w:rsidR="00EA0348">
              <w:rPr>
                <w:rFonts w:ascii="Arial" w:eastAsia="Calibri" w:hAnsi="Arial" w:cs="Arial"/>
                <w:sz w:val="24"/>
                <w:szCs w:val="24"/>
              </w:rPr>
              <w:t xml:space="preserve"> school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anticipated, other than a transfer between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phase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?  Give reasons. </w:t>
            </w:r>
          </w:p>
          <w:p w14:paraId="51EEBE2F" w14:textId="480E6B47" w:rsidR="00C726FC" w:rsidRPr="00227507" w:rsidRDefault="00C726FC" w:rsidP="00227507">
            <w:pPr>
              <w:rPr>
                <w:highlight w:val="yellow"/>
                <w:lang w:val="en-GB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Does such a change of placement have implications for transport and the parent’s ability to take the </w:t>
            </w:r>
            <w:r w:rsidR="00822178">
              <w:rPr>
                <w:rFonts w:ascii="Arial" w:eastAsia="Calibri" w:hAnsi="Arial" w:cs="Arial"/>
                <w:sz w:val="24"/>
                <w:szCs w:val="24"/>
              </w:rPr>
              <w:t>child or young person to school</w:t>
            </w:r>
            <w:r>
              <w:rPr>
                <w:rFonts w:ascii="Arial" w:eastAsia="Calibri" w:hAnsi="Arial" w:cs="Arial"/>
                <w:sz w:val="24"/>
                <w:szCs w:val="24"/>
              </w:rPr>
              <w:t>?</w:t>
            </w:r>
          </w:p>
        </w:tc>
        <w:tc>
          <w:tcPr>
            <w:tcW w:w="969" w:type="dxa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2251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97F490" w14:textId="04843134" w:rsidR="00C726FC" w:rsidRDefault="00C726FC" w:rsidP="000B7B15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1268733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02E751" w14:textId="35AF3FDD" w:rsidR="00C726FC" w:rsidRPr="006C4B9A" w:rsidRDefault="00C726FC" w:rsidP="00227507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21" w:type="dxa"/>
          </w:tcPr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47194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833D24" w14:textId="26E454CD" w:rsidR="00C726FC" w:rsidRDefault="00C726FC" w:rsidP="000B7B15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="Arial" w:eastAsia="Calibri" w:hAnsi="Arial" w:cs="Arial"/>
                <w:sz w:val="24"/>
                <w:szCs w:val="24"/>
              </w:rPr>
              <w:id w:val="2079095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0EAE3" w14:textId="6E108F52" w:rsidR="00561787" w:rsidRPr="006C4B9A" w:rsidRDefault="00C726FC" w:rsidP="00227507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9034D5" w:rsidRPr="006C4B9A" w14:paraId="17BB3C4C" w14:textId="77777777" w:rsidTr="005D6F37">
        <w:tc>
          <w:tcPr>
            <w:tcW w:w="7933" w:type="dxa"/>
          </w:tcPr>
          <w:p w14:paraId="21519871" w14:textId="77777777" w:rsidR="009034D5" w:rsidRDefault="009034D5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Were any new safeguarding concerns raised?</w:t>
            </w:r>
          </w:p>
          <w:p w14:paraId="5251DC06" w14:textId="77777777" w:rsidR="0048415E" w:rsidRPr="006C4B9A" w:rsidRDefault="00EB3A0A" w:rsidP="00327ADD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9034D5">
              <w:rPr>
                <w:rFonts w:ascii="Arial" w:eastAsia="Calibri" w:hAnsi="Arial" w:cs="Arial"/>
                <w:sz w:val="24"/>
                <w:szCs w:val="24"/>
              </w:rPr>
              <w:t>afeguarding concerns must be dealt with as a matter of urgency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hyperlink r:id="rId10" w:history="1">
              <w:r w:rsidR="0048415E" w:rsidRPr="007C49E0">
                <w:rPr>
                  <w:rStyle w:val="Hyperlink"/>
                  <w:rFonts w:ascii="Arial" w:eastAsia="Calibri" w:hAnsi="Arial" w:cs="Arial"/>
                  <w:sz w:val="24"/>
                  <w:szCs w:val="24"/>
                </w:rPr>
                <w:t>https://www.oxfordshire.gov.uk/cms/public-site/keeping-children-safe</w:t>
              </w:r>
            </w:hyperlink>
            <w:r w:rsidR="0048415E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57448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2972BC21" w14:textId="77777777" w:rsidR="009034D5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4"/>
              <w:szCs w:val="24"/>
            </w:rPr>
            <w:id w:val="153223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1" w:type="dxa"/>
              </w:tcPr>
              <w:p w14:paraId="31A811AF" w14:textId="77777777" w:rsidR="009034D5" w:rsidRPr="006C4B9A" w:rsidRDefault="00F249A4" w:rsidP="00327ADD">
                <w:pPr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F8F60E6" w14:textId="5A9EA164" w:rsidR="006F246C" w:rsidRDefault="006F246C"/>
    <w:p w14:paraId="12A27051" w14:textId="77777777" w:rsidR="000B7B15" w:rsidRDefault="000B7B15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985"/>
        <w:gridCol w:w="2126"/>
      </w:tblGrid>
      <w:tr w:rsidR="006F246C" w:rsidRPr="005973FB" w14:paraId="3D4FC037" w14:textId="77777777" w:rsidTr="00391B43">
        <w:trPr>
          <w:trHeight w:val="323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5A850CFA" w14:textId="6F5501B1" w:rsidR="006F246C" w:rsidRPr="00BE45EB" w:rsidRDefault="00BE45EB" w:rsidP="00F803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2C6E">
              <w:rPr>
                <w:rFonts w:ascii="Arial" w:hAnsi="Arial" w:cs="Arial"/>
                <w:b/>
                <w:sz w:val="28"/>
                <w:szCs w:val="24"/>
              </w:rPr>
              <w:t>Record of the meeting</w:t>
            </w:r>
          </w:p>
        </w:tc>
      </w:tr>
      <w:tr w:rsidR="00BE45EB" w:rsidRPr="005973FB" w14:paraId="42C40803" w14:textId="77777777" w:rsidTr="00391B43">
        <w:trPr>
          <w:trHeight w:val="272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26CA87AF" w14:textId="53AF192F" w:rsidR="00BE45EB" w:rsidRDefault="00BE45EB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of progress towards </w:t>
            </w:r>
            <w:r w:rsidR="005D6F37">
              <w:rPr>
                <w:rFonts w:ascii="Arial" w:hAnsi="Arial" w:cs="Arial"/>
                <w:sz w:val="24"/>
                <w:szCs w:val="24"/>
              </w:rPr>
              <w:t>achieving outcomes in Section E</w:t>
            </w:r>
          </w:p>
        </w:tc>
      </w:tr>
      <w:tr w:rsidR="00BE45EB" w:rsidRPr="005973FB" w14:paraId="3180CD55" w14:textId="77777777" w:rsidTr="001B0174">
        <w:trPr>
          <w:trHeight w:val="2031"/>
        </w:trPr>
        <w:tc>
          <w:tcPr>
            <w:tcW w:w="9923" w:type="dxa"/>
            <w:gridSpan w:val="3"/>
          </w:tcPr>
          <w:p w14:paraId="3F720A1F" w14:textId="77777777" w:rsidR="00391B43" w:rsidRDefault="00391B43" w:rsidP="00F803E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34"/>
              <w:gridCol w:w="4111"/>
              <w:gridCol w:w="1559"/>
              <w:gridCol w:w="593"/>
            </w:tblGrid>
            <w:tr w:rsidR="00391B43" w:rsidRPr="0038547F" w14:paraId="1905A057" w14:textId="77777777" w:rsidTr="0038547F">
              <w:trPr>
                <w:trHeight w:val="285"/>
              </w:trPr>
              <w:tc>
                <w:tcPr>
                  <w:tcW w:w="3434" w:type="dxa"/>
                </w:tcPr>
                <w:p w14:paraId="68E81149" w14:textId="77777777" w:rsidR="0038547F" w:rsidRDefault="00391B43" w:rsidP="00391B4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47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Main outcome and </w:t>
                  </w:r>
                </w:p>
                <w:p w14:paraId="1DB46AB9" w14:textId="188CB428" w:rsidR="00391B43" w:rsidRPr="0038547F" w:rsidRDefault="00391B43" w:rsidP="00391B4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47F">
                    <w:rPr>
                      <w:rFonts w:ascii="Arial" w:hAnsi="Arial" w:cs="Arial"/>
                      <w:b/>
                      <w:sz w:val="24"/>
                      <w:szCs w:val="24"/>
                    </w:rPr>
                    <w:t>small steps</w:t>
                  </w:r>
                </w:p>
              </w:tc>
              <w:tc>
                <w:tcPr>
                  <w:tcW w:w="4111" w:type="dxa"/>
                </w:tcPr>
                <w:p w14:paraId="2D6F078F" w14:textId="672CB4AF" w:rsidR="00391B43" w:rsidRPr="0038547F" w:rsidRDefault="00391B43" w:rsidP="00391B4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47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Summary of progress towards outcomes </w:t>
                  </w:r>
                </w:p>
              </w:tc>
              <w:tc>
                <w:tcPr>
                  <w:tcW w:w="1559" w:type="dxa"/>
                </w:tcPr>
                <w:p w14:paraId="5648D2FF" w14:textId="798877C8" w:rsidR="00391B43" w:rsidRPr="0038547F" w:rsidRDefault="0038547F" w:rsidP="00391B4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47F">
                    <w:rPr>
                      <w:rFonts w:ascii="Arial" w:hAnsi="Arial" w:cs="Arial"/>
                      <w:b/>
                      <w:sz w:val="24"/>
                      <w:szCs w:val="24"/>
                    </w:rPr>
                    <w:t>Achieved</w:t>
                  </w:r>
                  <w:r w:rsidR="008C18A1">
                    <w:rPr>
                      <w:rFonts w:ascii="Arial" w:hAnsi="Arial" w:cs="Arial"/>
                      <w:b/>
                      <w:sz w:val="24"/>
                      <w:szCs w:val="24"/>
                    </w:rPr>
                    <w:t>,</w:t>
                  </w:r>
                </w:p>
                <w:p w14:paraId="1781D650" w14:textId="61047B43" w:rsidR="0038547F" w:rsidRPr="0038547F" w:rsidRDefault="008C18A1" w:rsidP="00391B43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Partially Achieved, No longer relevant</w:t>
                  </w:r>
                </w:p>
              </w:tc>
              <w:tc>
                <w:tcPr>
                  <w:tcW w:w="593" w:type="dxa"/>
                </w:tcPr>
                <w:p w14:paraId="6B077AF9" w14:textId="358CA0D0" w:rsidR="00391B43" w:rsidRPr="0038547F" w:rsidRDefault="0038547F" w:rsidP="0038547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8547F">
                    <w:rPr>
                      <w:rFonts w:ascii="Arial" w:hAnsi="Arial" w:cs="Arial"/>
                      <w:b/>
                      <w:sz w:val="24"/>
                      <w:szCs w:val="24"/>
                    </w:rPr>
                    <w:t>* E / T</w:t>
                  </w:r>
                </w:p>
              </w:tc>
            </w:tr>
            <w:tr w:rsidR="00391B43" w14:paraId="5E866D3B" w14:textId="77777777" w:rsidTr="0038547F">
              <w:trPr>
                <w:trHeight w:val="285"/>
              </w:trPr>
              <w:tc>
                <w:tcPr>
                  <w:tcW w:w="3434" w:type="dxa"/>
                </w:tcPr>
                <w:p w14:paraId="0CB66445" w14:textId="77777777" w:rsidR="00391B43" w:rsidRDefault="0038547F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  <w:p w14:paraId="430CA6B9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7529909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07E4E314" w14:textId="510C7E35" w:rsidR="0038547F" w:rsidRP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72E835F4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16ABA9D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0686054F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91B43" w14:paraId="189145FE" w14:textId="77777777" w:rsidTr="0038547F">
              <w:trPr>
                <w:trHeight w:val="285"/>
              </w:trPr>
              <w:tc>
                <w:tcPr>
                  <w:tcW w:w="3434" w:type="dxa"/>
                </w:tcPr>
                <w:p w14:paraId="60B69867" w14:textId="77777777" w:rsidR="00391B43" w:rsidRDefault="0038547F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  <w:p w14:paraId="60052FE4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05A26EC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6195FDA" w14:textId="400D7BFB" w:rsidR="0038547F" w:rsidRP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767F0BDA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2F6AC5A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4C3E9970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91B43" w14:paraId="4D503836" w14:textId="77777777" w:rsidTr="0038547F">
              <w:trPr>
                <w:trHeight w:val="285"/>
              </w:trPr>
              <w:tc>
                <w:tcPr>
                  <w:tcW w:w="3434" w:type="dxa"/>
                </w:tcPr>
                <w:p w14:paraId="3286BBE5" w14:textId="77777777" w:rsidR="00391B43" w:rsidRDefault="0038547F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  <w:p w14:paraId="485620B7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F022896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836E5C3" w14:textId="350D0193" w:rsidR="0038547F" w:rsidRP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0D191E11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7A33CCF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6C608160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91B43" w14:paraId="5C9E3515" w14:textId="77777777" w:rsidTr="0038547F">
              <w:trPr>
                <w:trHeight w:val="285"/>
              </w:trPr>
              <w:tc>
                <w:tcPr>
                  <w:tcW w:w="3434" w:type="dxa"/>
                </w:tcPr>
                <w:p w14:paraId="4360EFAD" w14:textId="77777777" w:rsidR="00391B43" w:rsidRDefault="0038547F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  <w:p w14:paraId="383BD2E4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7A80B7B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19893EAB" w14:textId="74E60704" w:rsidR="0038547F" w:rsidRP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4135F1CD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D8A0A7B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43C0F5B0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91B43" w14:paraId="4AE8A658" w14:textId="77777777" w:rsidTr="0038547F">
              <w:trPr>
                <w:trHeight w:val="285"/>
              </w:trPr>
              <w:tc>
                <w:tcPr>
                  <w:tcW w:w="3434" w:type="dxa"/>
                </w:tcPr>
                <w:p w14:paraId="308B7813" w14:textId="77777777" w:rsidR="00391B43" w:rsidRDefault="0038547F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  <w:p w14:paraId="01678BB2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058DFB97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3C673FCB" w14:textId="125FF02F" w:rsidR="0038547F" w:rsidRP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60072E6E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E8D0A14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53C86C1E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91B43" w14:paraId="0F3DDF25" w14:textId="77777777" w:rsidTr="0038547F">
              <w:trPr>
                <w:trHeight w:val="285"/>
              </w:trPr>
              <w:tc>
                <w:tcPr>
                  <w:tcW w:w="3434" w:type="dxa"/>
                </w:tcPr>
                <w:p w14:paraId="15A12D05" w14:textId="77777777" w:rsidR="00391B43" w:rsidRDefault="0038547F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</w:t>
                  </w:r>
                </w:p>
                <w:p w14:paraId="59D8A8CD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7E8D31EA" w14:textId="77777777" w:rsid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5A4269F0" w14:textId="4818E81B" w:rsidR="0038547F" w:rsidRPr="0038547F" w:rsidRDefault="0038547F" w:rsidP="0038547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14:paraId="40E71293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BC06AF0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1FD37BB7" w14:textId="77777777" w:rsidR="00391B43" w:rsidRDefault="00391B43" w:rsidP="0038547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3D28B76" w14:textId="77777777" w:rsidR="0038547F" w:rsidRDefault="005D6F37" w:rsidP="00F803E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Add extra rows if necessary. </w:t>
            </w:r>
          </w:p>
          <w:p w14:paraId="1CAC4982" w14:textId="77777777" w:rsidR="005D6F37" w:rsidRDefault="00422A76" w:rsidP="00F803E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22A76">
              <w:rPr>
                <w:rFonts w:ascii="Arial" w:hAnsi="Arial" w:cs="Arial"/>
                <w:i/>
                <w:sz w:val="24"/>
                <w:szCs w:val="24"/>
              </w:rPr>
              <w:t xml:space="preserve">Please ensure all annotations are made directly onto the plan using </w:t>
            </w:r>
            <w:r w:rsidRPr="00422A76">
              <w:rPr>
                <w:rFonts w:ascii="Arial" w:hAnsi="Arial" w:cs="Arial"/>
                <w:i/>
                <w:strike/>
                <w:sz w:val="24"/>
                <w:szCs w:val="24"/>
              </w:rPr>
              <w:t>strikethrough</w:t>
            </w:r>
            <w:r w:rsidRPr="00422A76">
              <w:rPr>
                <w:rFonts w:ascii="Arial" w:hAnsi="Arial" w:cs="Arial"/>
                <w:i/>
                <w:sz w:val="24"/>
                <w:szCs w:val="24"/>
              </w:rPr>
              <w:t xml:space="preserve"> to delete and </w:t>
            </w:r>
            <w:r w:rsidRPr="005824C1">
              <w:rPr>
                <w:rFonts w:ascii="Arial" w:hAnsi="Arial" w:cs="Arial"/>
                <w:i/>
                <w:color w:val="ED0000"/>
                <w:sz w:val="24"/>
                <w:szCs w:val="24"/>
              </w:rPr>
              <w:t>red</w:t>
            </w:r>
            <w:r w:rsidRPr="00422A76">
              <w:rPr>
                <w:rFonts w:ascii="Arial" w:hAnsi="Arial" w:cs="Arial"/>
                <w:i/>
                <w:sz w:val="24"/>
                <w:szCs w:val="24"/>
              </w:rPr>
              <w:t xml:space="preserve"> to make changes</w:t>
            </w:r>
          </w:p>
          <w:p w14:paraId="43C2801B" w14:textId="77777777" w:rsidR="000B7B15" w:rsidRDefault="0038547F" w:rsidP="00F803E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*For young people aged 17 and over please specify which are education and training outcomes (E or T)</w:t>
            </w:r>
          </w:p>
          <w:p w14:paraId="3F4ABEA6" w14:textId="75067E93" w:rsidR="000B7B15" w:rsidRPr="00422A76" w:rsidRDefault="000B7B15" w:rsidP="00F803E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D6F37" w14:paraId="0628C472" w14:textId="77777777" w:rsidTr="00391B43">
        <w:trPr>
          <w:trHeight w:val="3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F2A5B" w14:textId="27F5A3A1" w:rsidR="005D6F37" w:rsidRDefault="005D6F37" w:rsidP="00844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Review of education provision</w:t>
            </w:r>
          </w:p>
        </w:tc>
      </w:tr>
      <w:tr w:rsidR="005D6F37" w:rsidRPr="005973FB" w14:paraId="3E5E2984" w14:textId="77777777" w:rsidTr="005D6F37">
        <w:trPr>
          <w:trHeight w:val="1566"/>
        </w:trPr>
        <w:tc>
          <w:tcPr>
            <w:tcW w:w="9923" w:type="dxa"/>
            <w:gridSpan w:val="3"/>
          </w:tcPr>
          <w:p w14:paraId="6B9ED4F9" w14:textId="77777777" w:rsidR="005D6F37" w:rsidRDefault="005D6F37" w:rsidP="00422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30555" w14:textId="77777777" w:rsidR="0038547F" w:rsidRDefault="0038547F" w:rsidP="00422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B90896" w14:textId="77777777" w:rsidR="0038547F" w:rsidRDefault="0038547F" w:rsidP="00422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594F60" w14:textId="77777777" w:rsidR="0038547F" w:rsidRDefault="0038547F" w:rsidP="00422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8098F8" w14:textId="77777777" w:rsidR="0038547F" w:rsidRDefault="0038547F" w:rsidP="00422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6A7817" w14:textId="77777777" w:rsidR="0038547F" w:rsidRDefault="0038547F" w:rsidP="00422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94C534" w14:textId="0779381D" w:rsidR="0038547F" w:rsidRDefault="0038547F" w:rsidP="00422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A76" w:rsidRPr="005973FB" w14:paraId="6E6287D0" w14:textId="77777777" w:rsidTr="0038547F">
        <w:trPr>
          <w:trHeight w:val="3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8AF85" w14:textId="1B4924D1" w:rsidR="00422A76" w:rsidRDefault="005D6F37" w:rsidP="00AC5F9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17448390"/>
            <w:r>
              <w:rPr>
                <w:rFonts w:ascii="Arial" w:hAnsi="Arial" w:cs="Arial"/>
                <w:sz w:val="24"/>
                <w:szCs w:val="24"/>
              </w:rPr>
              <w:t>Review of h</w:t>
            </w:r>
            <w:r w:rsidR="00422A76">
              <w:rPr>
                <w:rFonts w:ascii="Arial" w:hAnsi="Arial" w:cs="Arial"/>
                <w:sz w:val="24"/>
                <w:szCs w:val="24"/>
              </w:rPr>
              <w:t>ealth provision</w:t>
            </w:r>
          </w:p>
        </w:tc>
      </w:tr>
      <w:bookmarkEnd w:id="0"/>
      <w:tr w:rsidR="00422A76" w:rsidRPr="005973FB" w14:paraId="3B48352B" w14:textId="77777777" w:rsidTr="005D6F37">
        <w:trPr>
          <w:trHeight w:val="159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FD6" w14:textId="77777777" w:rsidR="00422A76" w:rsidRDefault="00422A76" w:rsidP="00AC5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2F3687" w14:textId="77777777" w:rsidR="00422A76" w:rsidRDefault="00422A76" w:rsidP="00AC5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B8E17" w14:textId="77777777" w:rsidR="00422A76" w:rsidRDefault="00422A76" w:rsidP="00AC5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6F946" w14:textId="77777777" w:rsidR="00422A76" w:rsidRDefault="00422A76" w:rsidP="00AC5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5C201" w14:textId="77777777" w:rsidR="00422A76" w:rsidRDefault="00422A76" w:rsidP="00AC5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D3507" w14:textId="478765CB" w:rsidR="00422A76" w:rsidRDefault="00422A76" w:rsidP="00AC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5EB" w:rsidRPr="005973FB" w14:paraId="4F93F676" w14:textId="77777777" w:rsidTr="0038547F">
        <w:trPr>
          <w:trHeight w:val="349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6999E285" w14:textId="614E0DF4" w:rsidR="00BE45EB" w:rsidRDefault="005D6F37" w:rsidP="00F803E7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517022575"/>
            <w:r>
              <w:rPr>
                <w:rFonts w:ascii="Arial" w:hAnsi="Arial" w:cs="Arial"/>
                <w:sz w:val="24"/>
                <w:szCs w:val="24"/>
              </w:rPr>
              <w:t>Review of social c</w:t>
            </w:r>
            <w:r w:rsidR="0034697E">
              <w:rPr>
                <w:rFonts w:ascii="Arial" w:hAnsi="Arial" w:cs="Arial"/>
                <w:sz w:val="24"/>
                <w:szCs w:val="24"/>
              </w:rPr>
              <w:t>are provision</w:t>
            </w:r>
          </w:p>
        </w:tc>
      </w:tr>
      <w:tr w:rsidR="00752C6E" w:rsidRPr="005973FB" w14:paraId="418DF63C" w14:textId="77777777" w:rsidTr="00752C6E">
        <w:trPr>
          <w:trHeight w:val="349"/>
        </w:trPr>
        <w:tc>
          <w:tcPr>
            <w:tcW w:w="9923" w:type="dxa"/>
            <w:gridSpan w:val="3"/>
            <w:shd w:val="clear" w:color="auto" w:fill="auto"/>
          </w:tcPr>
          <w:p w14:paraId="7FF02CF2" w14:textId="77777777" w:rsidR="00752C6E" w:rsidRDefault="00752C6E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31DB40" w14:textId="77777777" w:rsidR="00752C6E" w:rsidRDefault="00752C6E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B1A573" w14:textId="77777777" w:rsidR="00752C6E" w:rsidRDefault="00752C6E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5C1D1" w14:textId="77777777" w:rsidR="00752C6E" w:rsidRDefault="00752C6E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C0521" w14:textId="77777777" w:rsidR="00752C6E" w:rsidRDefault="00752C6E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7E521" w14:textId="523360F9" w:rsidR="005D6F37" w:rsidRDefault="005D6F37" w:rsidP="00F803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C6E" w:rsidRPr="005973FB" w14:paraId="66B68DAD" w14:textId="77777777" w:rsidTr="0038547F">
        <w:trPr>
          <w:trHeight w:val="34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ED7B8" w14:textId="4AAE524F" w:rsidR="00752C6E" w:rsidRDefault="0038547F" w:rsidP="00AC5F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non-statutory</w:t>
            </w:r>
            <w:r w:rsidR="00752C6E">
              <w:rPr>
                <w:rFonts w:ascii="Arial" w:hAnsi="Arial" w:cs="Arial"/>
                <w:sz w:val="24"/>
                <w:szCs w:val="24"/>
              </w:rPr>
              <w:t xml:space="preserve"> provision</w:t>
            </w:r>
          </w:p>
        </w:tc>
      </w:tr>
      <w:tr w:rsidR="00752C6E" w:rsidRPr="005973FB" w14:paraId="41A18DBE" w14:textId="77777777" w:rsidTr="00752C6E">
        <w:trPr>
          <w:trHeight w:val="349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0BE7" w14:textId="41E33DAF" w:rsidR="00752C6E" w:rsidRPr="00752C6E" w:rsidRDefault="00752C6E" w:rsidP="00AC5F9D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Including access to out of school clubs and activities found in the community or through the Local offer</w:t>
            </w:r>
          </w:p>
          <w:p w14:paraId="59E35F87" w14:textId="77777777" w:rsidR="00752C6E" w:rsidRDefault="00752C6E" w:rsidP="00AC5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D4AA3E" w14:textId="77777777" w:rsidR="00752C6E" w:rsidRDefault="00752C6E" w:rsidP="00AC5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3CB17" w14:textId="77777777" w:rsidR="00752C6E" w:rsidRDefault="00752C6E" w:rsidP="00AC5F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A0D1E7" w14:textId="38C9E951" w:rsidR="00752C6E" w:rsidRDefault="00752C6E" w:rsidP="00AC5F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34697E" w:rsidRPr="005973FB" w14:paraId="25601A4D" w14:textId="77777777" w:rsidTr="0038547F">
        <w:trPr>
          <w:trHeight w:val="475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47F53787" w14:textId="6BDCEC1E" w:rsidR="0034697E" w:rsidRDefault="00643C05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Preparation for Adulthood</w:t>
            </w:r>
            <w:r w:rsidR="00276ED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8547F">
              <w:rPr>
                <w:rFonts w:ascii="Arial" w:hAnsi="Arial" w:cs="Arial"/>
                <w:i/>
                <w:sz w:val="24"/>
                <w:szCs w:val="24"/>
              </w:rPr>
              <w:t>statutory from Year 9 and helpful to consider from the earliest years</w:t>
            </w:r>
            <w:r w:rsidR="00276ED8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34697E" w:rsidRPr="005973FB" w14:paraId="78911836" w14:textId="77777777" w:rsidTr="0034697E">
        <w:trPr>
          <w:trHeight w:val="475"/>
        </w:trPr>
        <w:tc>
          <w:tcPr>
            <w:tcW w:w="9923" w:type="dxa"/>
            <w:gridSpan w:val="3"/>
            <w:shd w:val="clear" w:color="auto" w:fill="auto"/>
          </w:tcPr>
          <w:p w14:paraId="15B9BFB4" w14:textId="77777777" w:rsidR="0034697E" w:rsidRDefault="0034697E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2B5DE" w14:textId="77777777" w:rsidR="0034697E" w:rsidRDefault="0034697E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E9744" w14:textId="77777777" w:rsidR="0034697E" w:rsidRDefault="0034697E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53379" w14:textId="77777777" w:rsidR="0034697E" w:rsidRDefault="0034697E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08312" w14:textId="03B993FF" w:rsidR="0034697E" w:rsidRDefault="0034697E" w:rsidP="00F803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97E" w:rsidRPr="005973FB" w14:paraId="11EC5E98" w14:textId="77777777" w:rsidTr="0038547F">
        <w:trPr>
          <w:trHeight w:val="441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43BF8F3F" w14:textId="77777777" w:rsidR="0034697E" w:rsidRDefault="0034697E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Aspirations:</w:t>
            </w:r>
          </w:p>
          <w:p w14:paraId="2921E685" w14:textId="69090E6A" w:rsidR="0034697E" w:rsidRDefault="0034697E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the child/young person’s aspirations changed?                                         Yes        No</w:t>
            </w:r>
          </w:p>
          <w:p w14:paraId="3B539E4A" w14:textId="6F86C13F" w:rsidR="0034697E" w:rsidRDefault="0034697E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the parent/carer’s aspirations changed?                                                    Yes        No</w:t>
            </w:r>
          </w:p>
        </w:tc>
      </w:tr>
      <w:tr w:rsidR="0034697E" w:rsidRPr="005973FB" w14:paraId="0CFC9F30" w14:textId="77777777" w:rsidTr="0034697E">
        <w:trPr>
          <w:trHeight w:val="441"/>
        </w:trPr>
        <w:tc>
          <w:tcPr>
            <w:tcW w:w="9923" w:type="dxa"/>
            <w:gridSpan w:val="3"/>
            <w:shd w:val="clear" w:color="auto" w:fill="auto"/>
          </w:tcPr>
          <w:p w14:paraId="53876A0F" w14:textId="30AA860B" w:rsidR="0034697E" w:rsidRPr="0034697E" w:rsidRDefault="0034697E" w:rsidP="00F803E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4697E">
              <w:rPr>
                <w:rFonts w:ascii="Arial" w:hAnsi="Arial" w:cs="Arial"/>
                <w:i/>
                <w:sz w:val="24"/>
                <w:szCs w:val="24"/>
              </w:rPr>
              <w:t xml:space="preserve">If yes, these should be updated in the </w:t>
            </w:r>
            <w:r w:rsidR="001333C7">
              <w:rPr>
                <w:rFonts w:ascii="Arial" w:hAnsi="Arial" w:cs="Arial"/>
                <w:i/>
                <w:sz w:val="24"/>
                <w:szCs w:val="24"/>
              </w:rPr>
              <w:t>‘</w:t>
            </w:r>
            <w:r w:rsidRPr="0034697E">
              <w:rPr>
                <w:rFonts w:ascii="Arial" w:hAnsi="Arial" w:cs="Arial"/>
                <w:i/>
                <w:sz w:val="24"/>
                <w:szCs w:val="24"/>
              </w:rPr>
              <w:t>All About Me</w:t>
            </w:r>
            <w:r w:rsidR="001333C7">
              <w:rPr>
                <w:rFonts w:ascii="Arial" w:hAnsi="Arial" w:cs="Arial"/>
                <w:i/>
                <w:sz w:val="24"/>
                <w:szCs w:val="24"/>
              </w:rPr>
              <w:t>’ (Section A)</w:t>
            </w:r>
            <w:r w:rsidRPr="0034697E">
              <w:rPr>
                <w:rFonts w:ascii="Arial" w:hAnsi="Arial" w:cs="Arial"/>
                <w:i/>
                <w:sz w:val="24"/>
                <w:szCs w:val="24"/>
              </w:rPr>
              <w:t xml:space="preserve"> on the annotated plan</w:t>
            </w:r>
          </w:p>
        </w:tc>
      </w:tr>
      <w:tr w:rsidR="0034697E" w:rsidRPr="005973FB" w14:paraId="1C6C7091" w14:textId="77777777" w:rsidTr="0038547F">
        <w:trPr>
          <w:trHeight w:val="441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59A4A575" w14:textId="1532BD33" w:rsidR="0034697E" w:rsidRPr="0034697E" w:rsidRDefault="0034697E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young person or parent/carer requested a Personal Budget?       Yes        No</w:t>
            </w:r>
          </w:p>
        </w:tc>
      </w:tr>
      <w:tr w:rsidR="0034697E" w:rsidRPr="005973FB" w14:paraId="62172323" w14:textId="77777777" w:rsidTr="0034697E">
        <w:trPr>
          <w:trHeight w:val="441"/>
        </w:trPr>
        <w:tc>
          <w:tcPr>
            <w:tcW w:w="9923" w:type="dxa"/>
            <w:gridSpan w:val="3"/>
            <w:shd w:val="clear" w:color="auto" w:fill="auto"/>
          </w:tcPr>
          <w:p w14:paraId="78C2BE9A" w14:textId="52E806E4" w:rsidR="0034697E" w:rsidRPr="0034697E" w:rsidRDefault="001333C7" w:rsidP="00F803E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Details of the request:</w:t>
            </w:r>
          </w:p>
        </w:tc>
      </w:tr>
      <w:tr w:rsidR="001333C7" w:rsidRPr="005973FB" w14:paraId="120ABB76" w14:textId="77777777" w:rsidTr="0038547F">
        <w:trPr>
          <w:trHeight w:val="441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629BE771" w14:textId="7A29F795" w:rsidR="001333C7" w:rsidRPr="001333C7" w:rsidRDefault="001333C7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 discussion points from the meeting, including any relevant changes in a child/young person’s personal circumstances</w:t>
            </w:r>
          </w:p>
        </w:tc>
      </w:tr>
      <w:tr w:rsidR="001333C7" w:rsidRPr="005973FB" w14:paraId="7BD4FFD5" w14:textId="77777777" w:rsidTr="0034697E">
        <w:trPr>
          <w:trHeight w:val="441"/>
        </w:trPr>
        <w:tc>
          <w:tcPr>
            <w:tcW w:w="9923" w:type="dxa"/>
            <w:gridSpan w:val="3"/>
            <w:shd w:val="clear" w:color="auto" w:fill="auto"/>
          </w:tcPr>
          <w:p w14:paraId="64A98224" w14:textId="77777777" w:rsidR="001333C7" w:rsidRDefault="001333C7" w:rsidP="00F803E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88633B" w14:textId="410FD44A" w:rsidR="00276ED8" w:rsidRDefault="00276ED8" w:rsidP="00F803E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36C94B" w14:textId="5E681411" w:rsidR="00276ED8" w:rsidRDefault="000B7B15" w:rsidP="000B7B15">
            <w:pPr>
              <w:tabs>
                <w:tab w:val="left" w:pos="79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</w:tc>
      </w:tr>
      <w:tr w:rsidR="00E87EBA" w:rsidRPr="005973FB" w14:paraId="0AE6462C" w14:textId="77777777" w:rsidTr="0038547F">
        <w:trPr>
          <w:trHeight w:val="441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14:paraId="41984D9D" w14:textId="5DA6B2CF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Parent</w:t>
            </w:r>
            <w:r w:rsidR="00F348BD">
              <w:rPr>
                <w:rFonts w:ascii="Arial" w:hAnsi="Arial" w:cs="Arial"/>
                <w:sz w:val="24"/>
                <w:szCs w:val="24"/>
              </w:rPr>
              <w:t>/C</w:t>
            </w:r>
            <w:r>
              <w:rPr>
                <w:rFonts w:ascii="Arial" w:hAnsi="Arial" w:cs="Arial"/>
                <w:sz w:val="24"/>
                <w:szCs w:val="24"/>
              </w:rPr>
              <w:t xml:space="preserve">arer </w:t>
            </w:r>
            <w:r w:rsidR="001D088E">
              <w:rPr>
                <w:rFonts w:ascii="Arial" w:hAnsi="Arial" w:cs="Arial"/>
                <w:sz w:val="24"/>
                <w:szCs w:val="24"/>
              </w:rPr>
              <w:t xml:space="preserve">or other </w:t>
            </w:r>
            <w:proofErr w:type="gramStart"/>
            <w:r w:rsidR="001D088E">
              <w:rPr>
                <w:rFonts w:ascii="Arial" w:hAnsi="Arial" w:cs="Arial"/>
                <w:sz w:val="24"/>
                <w:szCs w:val="24"/>
              </w:rPr>
              <w:t>professionals</w:t>
            </w:r>
            <w:proofErr w:type="gramEnd"/>
            <w:r w:rsidR="001D08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response or comments relating to any of the changes including where there is any disagreement</w:t>
            </w:r>
          </w:p>
        </w:tc>
      </w:tr>
      <w:tr w:rsidR="00E87EBA" w:rsidRPr="005973FB" w14:paraId="763CB684" w14:textId="77777777" w:rsidTr="00BE45EB">
        <w:trPr>
          <w:trHeight w:val="441"/>
        </w:trPr>
        <w:tc>
          <w:tcPr>
            <w:tcW w:w="9923" w:type="dxa"/>
            <w:gridSpan w:val="3"/>
            <w:shd w:val="clear" w:color="auto" w:fill="auto"/>
          </w:tcPr>
          <w:p w14:paraId="1BFE0067" w14:textId="77777777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5660C" w14:textId="77777777" w:rsidR="00D2612A" w:rsidRDefault="00D2612A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C30EF" w14:textId="72CADF19" w:rsidR="00D2612A" w:rsidRDefault="00D2612A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931FA" w14:textId="77777777" w:rsidR="00D2612A" w:rsidRDefault="00D2612A" w:rsidP="00F803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3889D" w14:textId="09FD3CFB" w:rsidR="0038547F" w:rsidRDefault="0038547F" w:rsidP="00F803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BA" w:rsidRPr="005973FB" w14:paraId="1D554342" w14:textId="77777777" w:rsidTr="000B7B15">
        <w:trPr>
          <w:trHeight w:val="141"/>
        </w:trPr>
        <w:tc>
          <w:tcPr>
            <w:tcW w:w="5812" w:type="dxa"/>
            <w:vMerge w:val="restart"/>
            <w:shd w:val="clear" w:color="auto" w:fill="D9D9D9" w:themeFill="background1" w:themeFillShade="D9"/>
          </w:tcPr>
          <w:p w14:paraId="5DEFB98C" w14:textId="2DE7FAB6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did the child/young person contribute to the meeting?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D46C401" w14:textId="231D53F4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Method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FF461B5" w14:textId="30D85A81" w:rsidR="00E87EBA" w:rsidRDefault="00752C6E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t</w:t>
            </w:r>
            <w:r w:rsidR="00E87EBA">
              <w:rPr>
                <w:rFonts w:ascii="Arial" w:hAnsi="Arial" w:cs="Arial"/>
                <w:sz w:val="24"/>
                <w:szCs w:val="24"/>
              </w:rPr>
              <w:t>ick</w:t>
            </w:r>
            <w:r>
              <w:rPr>
                <w:rFonts w:ascii="Arial" w:hAnsi="Arial" w:cs="Arial"/>
                <w:sz w:val="24"/>
                <w:szCs w:val="24"/>
              </w:rPr>
              <w:t xml:space="preserve"> (√)</w:t>
            </w:r>
          </w:p>
        </w:tc>
      </w:tr>
      <w:tr w:rsidR="00E87EBA" w:rsidRPr="005973FB" w14:paraId="39AD24A3" w14:textId="77777777" w:rsidTr="000B7B15">
        <w:trPr>
          <w:trHeight w:val="138"/>
        </w:trPr>
        <w:tc>
          <w:tcPr>
            <w:tcW w:w="5812" w:type="dxa"/>
            <w:vMerge/>
            <w:shd w:val="clear" w:color="auto" w:fill="D9D9D9" w:themeFill="background1" w:themeFillShade="D9"/>
          </w:tcPr>
          <w:p w14:paraId="3815486C" w14:textId="77777777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32FE4F" w14:textId="1DA2A6A8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form</w:t>
            </w:r>
          </w:p>
        </w:tc>
        <w:tc>
          <w:tcPr>
            <w:tcW w:w="2126" w:type="dxa"/>
            <w:shd w:val="clear" w:color="auto" w:fill="auto"/>
          </w:tcPr>
          <w:p w14:paraId="23882982" w14:textId="48C47115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BA" w:rsidRPr="005973FB" w14:paraId="44AE0BF1" w14:textId="77777777" w:rsidTr="000B7B15">
        <w:trPr>
          <w:trHeight w:val="138"/>
        </w:trPr>
        <w:tc>
          <w:tcPr>
            <w:tcW w:w="5812" w:type="dxa"/>
            <w:vMerge/>
            <w:shd w:val="clear" w:color="auto" w:fill="D9D9D9" w:themeFill="background1" w:themeFillShade="D9"/>
          </w:tcPr>
          <w:p w14:paraId="426354D6" w14:textId="77777777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54DE9C" w14:textId="373B538E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person</w:t>
            </w:r>
          </w:p>
        </w:tc>
        <w:tc>
          <w:tcPr>
            <w:tcW w:w="2126" w:type="dxa"/>
            <w:shd w:val="clear" w:color="auto" w:fill="auto"/>
          </w:tcPr>
          <w:p w14:paraId="77BA647D" w14:textId="4F7B901F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EBA" w:rsidRPr="005973FB" w14:paraId="1F1EAB84" w14:textId="77777777" w:rsidTr="000B7B15">
        <w:trPr>
          <w:trHeight w:val="138"/>
        </w:trPr>
        <w:tc>
          <w:tcPr>
            <w:tcW w:w="5812" w:type="dxa"/>
            <w:vMerge/>
            <w:shd w:val="clear" w:color="auto" w:fill="D9D9D9" w:themeFill="background1" w:themeFillShade="D9"/>
          </w:tcPr>
          <w:p w14:paraId="640CF231" w14:textId="77777777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A13FD5" w14:textId="445A7EB6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2126" w:type="dxa"/>
            <w:shd w:val="clear" w:color="auto" w:fill="auto"/>
          </w:tcPr>
          <w:p w14:paraId="5FB4333E" w14:textId="47413BD5" w:rsidR="00E87EBA" w:rsidRDefault="00E87EBA" w:rsidP="00F803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F21CCC" w14:textId="77777777" w:rsidR="005515FA" w:rsidRDefault="005515FA" w:rsidP="00B53FB0">
      <w:pPr>
        <w:ind w:left="-567" w:firstLine="567"/>
        <w:rPr>
          <w:rFonts w:ascii="Arial" w:hAnsi="Arial" w:cs="Arial"/>
          <w:sz w:val="24"/>
          <w:szCs w:val="24"/>
        </w:rPr>
      </w:pPr>
    </w:p>
    <w:p w14:paraId="5FB867D2" w14:textId="4C0DC2AC" w:rsidR="006F246C" w:rsidRDefault="00EA0348" w:rsidP="00B53FB0">
      <w:pPr>
        <w:ind w:left="-567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Headteacher</w:t>
      </w:r>
      <w:r w:rsidR="006F246C">
        <w:rPr>
          <w:rFonts w:ascii="Arial" w:hAnsi="Arial" w:cs="Arial"/>
          <w:sz w:val="24"/>
          <w:szCs w:val="24"/>
        </w:rPr>
        <w:t xml:space="preserve">’s </w:t>
      </w:r>
      <w:r w:rsidR="006F246C" w:rsidRPr="005973FB">
        <w:rPr>
          <w:rFonts w:ascii="Arial" w:hAnsi="Arial" w:cs="Arial"/>
          <w:sz w:val="24"/>
          <w:szCs w:val="24"/>
        </w:rPr>
        <w:t>signature</w:t>
      </w:r>
      <w:r w:rsidR="006F246C">
        <w:rPr>
          <w:rFonts w:ascii="Arial" w:hAnsi="Arial" w:cs="Arial"/>
          <w:sz w:val="24"/>
          <w:szCs w:val="24"/>
        </w:rPr>
        <w:t>:                                                                 Date:</w:t>
      </w:r>
    </w:p>
    <w:p w14:paraId="7D24D886" w14:textId="44423DF1" w:rsidR="00752C6E" w:rsidRDefault="00B53FB0" w:rsidP="001D088E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0D91D10" w14:textId="0E7A12E2" w:rsidR="00B53FB0" w:rsidRPr="005515FA" w:rsidRDefault="00B53FB0" w:rsidP="00B53FB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937" w:tblpY="-227"/>
        <w:tblW w:w="10192" w:type="dxa"/>
        <w:tblLook w:val="04A0" w:firstRow="1" w:lastRow="0" w:firstColumn="1" w:lastColumn="0" w:noHBand="0" w:noVBand="1"/>
      </w:tblPr>
      <w:tblGrid>
        <w:gridCol w:w="7655"/>
        <w:gridCol w:w="1276"/>
        <w:gridCol w:w="1261"/>
      </w:tblGrid>
      <w:tr w:rsidR="001333C7" w:rsidRPr="002C1432" w14:paraId="29371D21" w14:textId="77777777" w:rsidTr="04AC031F">
        <w:trPr>
          <w:trHeight w:val="554"/>
        </w:trPr>
        <w:tc>
          <w:tcPr>
            <w:tcW w:w="7655" w:type="dxa"/>
            <w:tcBorders>
              <w:top w:val="nil"/>
              <w:left w:val="nil"/>
            </w:tcBorders>
          </w:tcPr>
          <w:p w14:paraId="007B0EBC" w14:textId="7C332E88" w:rsidR="001333C7" w:rsidRPr="002C1432" w:rsidRDefault="00197258" w:rsidP="00401496">
            <w:pPr>
              <w:rPr>
                <w:rFonts w:ascii="Arial" w:hAnsi="Arial" w:cs="Arial"/>
                <w:sz w:val="24"/>
                <w:szCs w:val="24"/>
              </w:rPr>
            </w:pPr>
            <w:r w:rsidRPr="002C1432">
              <w:rPr>
                <w:rFonts w:ascii="Arial" w:hAnsi="Arial" w:cs="Arial"/>
                <w:b/>
                <w:sz w:val="24"/>
                <w:szCs w:val="24"/>
              </w:rPr>
              <w:t>Send this to your SEN Officer with:</w:t>
            </w:r>
          </w:p>
        </w:tc>
        <w:tc>
          <w:tcPr>
            <w:tcW w:w="1276" w:type="dxa"/>
          </w:tcPr>
          <w:p w14:paraId="0BF0EA9D" w14:textId="77777777" w:rsidR="001333C7" w:rsidRPr="002C1432" w:rsidRDefault="001333C7" w:rsidP="00401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432">
              <w:rPr>
                <w:rFonts w:ascii="Arial" w:hAnsi="Arial" w:cs="Arial"/>
                <w:b/>
                <w:sz w:val="24"/>
                <w:szCs w:val="24"/>
              </w:rPr>
              <w:t>Mark if attached</w:t>
            </w:r>
          </w:p>
        </w:tc>
        <w:tc>
          <w:tcPr>
            <w:tcW w:w="1261" w:type="dxa"/>
          </w:tcPr>
          <w:p w14:paraId="346531E0" w14:textId="77777777" w:rsidR="001333C7" w:rsidRPr="002C1432" w:rsidRDefault="001333C7" w:rsidP="004014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432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1333C7" w:rsidRPr="002C1432" w14:paraId="6C45C4C5" w14:textId="77777777" w:rsidTr="04AC031F">
        <w:trPr>
          <w:trHeight w:val="405"/>
        </w:trPr>
        <w:tc>
          <w:tcPr>
            <w:tcW w:w="7655" w:type="dxa"/>
          </w:tcPr>
          <w:p w14:paraId="42654667" w14:textId="43BCC0F0" w:rsidR="00752C6E" w:rsidRPr="002C1432" w:rsidRDefault="001333C7" w:rsidP="00401496">
            <w:pPr>
              <w:rPr>
                <w:rFonts w:ascii="Arial" w:hAnsi="Arial" w:cs="Arial"/>
                <w:sz w:val="24"/>
                <w:szCs w:val="24"/>
              </w:rPr>
            </w:pPr>
            <w:r w:rsidRPr="002C1432">
              <w:rPr>
                <w:rFonts w:ascii="Arial" w:hAnsi="Arial" w:cs="Arial"/>
                <w:sz w:val="24"/>
                <w:szCs w:val="24"/>
              </w:rPr>
              <w:t>All reports submitted for the Annual Review</w:t>
            </w:r>
          </w:p>
        </w:tc>
        <w:tc>
          <w:tcPr>
            <w:tcW w:w="1276" w:type="dxa"/>
            <w:vAlign w:val="center"/>
          </w:tcPr>
          <w:p w14:paraId="424AC395" w14:textId="77777777" w:rsidR="001333C7" w:rsidRPr="002C1432" w:rsidRDefault="001333C7" w:rsidP="00401496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2C1432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61" w:type="dxa"/>
            <w:vAlign w:val="center"/>
          </w:tcPr>
          <w:p w14:paraId="493E0B56" w14:textId="05F3D112" w:rsidR="001333C7" w:rsidRPr="002C1432" w:rsidRDefault="001333C7" w:rsidP="00401496">
            <w:pPr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1333C7" w:rsidRPr="002C1432" w14:paraId="7F5BAAC0" w14:textId="77777777" w:rsidTr="04AC031F">
        <w:trPr>
          <w:trHeight w:val="405"/>
        </w:trPr>
        <w:tc>
          <w:tcPr>
            <w:tcW w:w="7655" w:type="dxa"/>
          </w:tcPr>
          <w:p w14:paraId="2523CB7F" w14:textId="7D2712EF" w:rsidR="00752C6E" w:rsidRPr="002C1432" w:rsidRDefault="001333C7" w:rsidP="04AC031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4AC031F">
              <w:rPr>
                <w:rFonts w:ascii="Arial" w:hAnsi="Arial" w:cs="Arial"/>
                <w:sz w:val="24"/>
                <w:szCs w:val="24"/>
              </w:rPr>
              <w:t xml:space="preserve">A copy of the </w:t>
            </w:r>
            <w:r w:rsidR="000B7B15" w:rsidRPr="04AC031F">
              <w:rPr>
                <w:rFonts w:ascii="Arial" w:hAnsi="Arial" w:cs="Arial"/>
                <w:sz w:val="24"/>
                <w:szCs w:val="24"/>
              </w:rPr>
              <w:t>educational setting’s</w:t>
            </w:r>
            <w:r w:rsidR="005515FA" w:rsidRPr="04AC031F">
              <w:rPr>
                <w:rFonts w:ascii="Arial" w:hAnsi="Arial" w:cs="Arial"/>
                <w:sz w:val="24"/>
                <w:szCs w:val="24"/>
              </w:rPr>
              <w:t xml:space="preserve"> report evidencing progress (use template for evidence required</w:t>
            </w:r>
            <w:r w:rsidR="00197258" w:rsidRPr="04AC031F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vAlign w:val="center"/>
          </w:tcPr>
          <w:p w14:paraId="69429908" w14:textId="637B22D2" w:rsidR="001333C7" w:rsidRPr="002C1432" w:rsidRDefault="001333C7" w:rsidP="004014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432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61" w:type="dxa"/>
          </w:tcPr>
          <w:p w14:paraId="3AF5B634" w14:textId="77777777" w:rsidR="001333C7" w:rsidRPr="002C1432" w:rsidRDefault="001333C7" w:rsidP="004014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333C7" w:rsidRPr="002C1432" w14:paraId="55FA03F0" w14:textId="77777777" w:rsidTr="04AC031F">
        <w:trPr>
          <w:trHeight w:val="569"/>
        </w:trPr>
        <w:tc>
          <w:tcPr>
            <w:tcW w:w="7655" w:type="dxa"/>
          </w:tcPr>
          <w:p w14:paraId="7AB27AFD" w14:textId="418DE0FB" w:rsidR="001333C7" w:rsidRPr="002C1432" w:rsidRDefault="001333C7" w:rsidP="00401496">
            <w:pPr>
              <w:rPr>
                <w:rFonts w:ascii="Arial" w:hAnsi="Arial" w:cs="Arial"/>
                <w:sz w:val="24"/>
                <w:szCs w:val="24"/>
              </w:rPr>
            </w:pPr>
            <w:r w:rsidRPr="002C1432">
              <w:rPr>
                <w:rFonts w:ascii="Arial" w:hAnsi="Arial" w:cs="Arial"/>
                <w:sz w:val="24"/>
                <w:szCs w:val="24"/>
              </w:rPr>
              <w:t xml:space="preserve">An annotated EHCP showing proposed changes to the plan if these are needed (using </w:t>
            </w:r>
            <w:r w:rsidRPr="002C1432">
              <w:rPr>
                <w:rFonts w:ascii="Arial" w:hAnsi="Arial" w:cs="Arial"/>
                <w:strike/>
                <w:sz w:val="24"/>
                <w:szCs w:val="24"/>
              </w:rPr>
              <w:t>strikethrough</w:t>
            </w:r>
            <w:r w:rsidRPr="002C1432">
              <w:rPr>
                <w:rFonts w:ascii="Arial" w:hAnsi="Arial" w:cs="Arial"/>
                <w:sz w:val="24"/>
                <w:szCs w:val="24"/>
              </w:rPr>
              <w:t xml:space="preserve"> to delete sections and adding changes in </w:t>
            </w:r>
            <w:r w:rsidRPr="005824C1">
              <w:rPr>
                <w:rFonts w:ascii="Arial" w:hAnsi="Arial" w:cs="Arial"/>
                <w:color w:val="ED0000"/>
                <w:sz w:val="24"/>
                <w:szCs w:val="24"/>
              </w:rPr>
              <w:t>red</w:t>
            </w:r>
            <w:r w:rsidRPr="002C1432">
              <w:rPr>
                <w:rFonts w:ascii="Arial" w:hAnsi="Arial" w:cs="Arial"/>
                <w:sz w:val="24"/>
                <w:szCs w:val="24"/>
              </w:rPr>
              <w:t xml:space="preserve"> – do not use track changes)</w:t>
            </w:r>
          </w:p>
        </w:tc>
        <w:tc>
          <w:tcPr>
            <w:tcW w:w="1276" w:type="dxa"/>
            <w:vAlign w:val="center"/>
          </w:tcPr>
          <w:p w14:paraId="2C2523D6" w14:textId="77777777" w:rsidR="001333C7" w:rsidRPr="002C1432" w:rsidRDefault="001333C7" w:rsidP="004014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C1432">
              <w:rPr>
                <w:rFonts w:ascii="Arial" w:eastAsia="Calibri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  <w:instrText xml:space="preserve"> FORMCHECKBOX </w:instrText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  <w:fldChar w:fldCharType="separate"/>
            </w:r>
            <w:r w:rsidRPr="002C1432">
              <w:rPr>
                <w:rFonts w:ascii="Arial" w:eastAsia="Calibri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61" w:type="dxa"/>
          </w:tcPr>
          <w:p w14:paraId="27DCA02F" w14:textId="77777777" w:rsidR="001333C7" w:rsidRPr="002C1432" w:rsidRDefault="001333C7" w:rsidP="004014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69FD578" w14:textId="77777777" w:rsidR="006F246C" w:rsidRPr="002C1432" w:rsidRDefault="006F246C" w:rsidP="00B53FB0">
      <w:pPr>
        <w:ind w:left="-567" w:firstLine="567"/>
        <w:rPr>
          <w:rFonts w:ascii="Arial" w:hAnsi="Arial" w:cs="Arial"/>
          <w:b/>
          <w:sz w:val="24"/>
          <w:szCs w:val="24"/>
        </w:rPr>
      </w:pPr>
      <w:r w:rsidRPr="002C1432">
        <w:rPr>
          <w:rFonts w:ascii="Arial" w:hAnsi="Arial" w:cs="Arial"/>
          <w:b/>
          <w:sz w:val="24"/>
          <w:szCs w:val="24"/>
        </w:rPr>
        <w:t xml:space="preserve">This report must be sent to everyone invited within two weeks of the meeting. </w:t>
      </w:r>
    </w:p>
    <w:p w14:paraId="7CCD3D9F" w14:textId="77777777" w:rsidR="006F246C" w:rsidRDefault="006F246C"/>
    <w:sectPr w:rsidR="006F246C" w:rsidSect="00FB26C6">
      <w:headerReference w:type="default" r:id="rId11"/>
      <w:footerReference w:type="default" r:id="rId12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0A1C" w14:textId="77777777" w:rsidR="007D7610" w:rsidRDefault="007D7610" w:rsidP="00FB26C6">
      <w:r>
        <w:separator/>
      </w:r>
    </w:p>
  </w:endnote>
  <w:endnote w:type="continuationSeparator" w:id="0">
    <w:p w14:paraId="70FEF227" w14:textId="77777777" w:rsidR="007D7610" w:rsidRDefault="007D7610" w:rsidP="00F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BAFC" w14:textId="4FEEB3C3" w:rsidR="00FB26C6" w:rsidRPr="006F246C" w:rsidRDefault="00FB26C6">
    <w:pPr>
      <w:pStyle w:val="Footer"/>
      <w:rPr>
        <w:rFonts w:ascii="Arial" w:hAnsi="Arial" w:cs="Arial"/>
        <w:sz w:val="24"/>
        <w:szCs w:val="24"/>
      </w:rPr>
    </w:pPr>
    <w:r w:rsidRPr="006F246C">
      <w:rPr>
        <w:rFonts w:ascii="Arial" w:hAnsi="Arial" w:cs="Arial"/>
        <w:sz w:val="24"/>
        <w:szCs w:val="24"/>
      </w:rPr>
      <w:t xml:space="preserve">Record of Annual Review                                               </w:t>
    </w:r>
    <w:r w:rsidR="00EB3A0A">
      <w:rPr>
        <w:rFonts w:ascii="Arial" w:hAnsi="Arial" w:cs="Arial"/>
        <w:sz w:val="24"/>
        <w:szCs w:val="24"/>
      </w:rPr>
      <w:t xml:space="preserve">             </w:t>
    </w:r>
    <w:r w:rsidR="001D27F2">
      <w:rPr>
        <w:rFonts w:ascii="Arial" w:hAnsi="Arial" w:cs="Arial"/>
        <w:sz w:val="24"/>
        <w:szCs w:val="24"/>
      </w:rPr>
      <w:tab/>
    </w:r>
    <w:r w:rsidR="000B7B15">
      <w:rPr>
        <w:rFonts w:ascii="Arial" w:hAnsi="Arial" w:cs="Arial"/>
        <w:sz w:val="24"/>
        <w:szCs w:val="24"/>
      </w:rPr>
      <w:t>V3</w:t>
    </w:r>
    <w:r w:rsidR="001D27F2">
      <w:rPr>
        <w:rFonts w:ascii="Arial" w:hAnsi="Arial" w:cs="Arial"/>
        <w:sz w:val="24"/>
        <w:szCs w:val="24"/>
      </w:rPr>
      <w:t xml:space="preserve"> </w:t>
    </w:r>
    <w:r w:rsidR="00643C05">
      <w:rPr>
        <w:rFonts w:ascii="Arial" w:hAnsi="Arial" w:cs="Arial"/>
        <w:sz w:val="24"/>
        <w:szCs w:val="24"/>
      </w:rPr>
      <w:t>August</w:t>
    </w:r>
    <w:r w:rsidR="00C726FC">
      <w:rPr>
        <w:rFonts w:ascii="Arial" w:hAnsi="Arial" w:cs="Arial"/>
        <w:sz w:val="24"/>
        <w:szCs w:val="24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76F0E" w14:textId="77777777" w:rsidR="007D7610" w:rsidRDefault="007D7610" w:rsidP="00FB26C6">
      <w:r>
        <w:separator/>
      </w:r>
    </w:p>
  </w:footnote>
  <w:footnote w:type="continuationSeparator" w:id="0">
    <w:p w14:paraId="10FBB584" w14:textId="77777777" w:rsidR="007D7610" w:rsidRDefault="007D7610" w:rsidP="00FB2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7581" w14:textId="65DA69F7" w:rsidR="00FB26C6" w:rsidRDefault="00227507" w:rsidP="00227507">
    <w:pPr>
      <w:pStyle w:val="Header"/>
      <w:jc w:val="right"/>
    </w:pPr>
    <w:r>
      <w:rPr>
        <w:noProof/>
      </w:rPr>
      <w:drawing>
        <wp:inline distT="0" distB="0" distL="0" distR="0" wp14:anchorId="6340C8D5" wp14:editId="3446AB57">
          <wp:extent cx="1048385" cy="414655"/>
          <wp:effectExtent l="0" t="0" r="0" b="4445"/>
          <wp:docPr id="3" name="Picture 3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26C6" w:rsidRPr="00C05F58">
      <w:rPr>
        <w:noProof/>
        <w:sz w:val="24"/>
        <w:szCs w:val="24"/>
        <w:lang w:val="en-GB" w:eastAsia="en-GB"/>
      </w:rPr>
      <w:drawing>
        <wp:inline distT="0" distB="0" distL="0" distR="0" wp14:anchorId="37070D05" wp14:editId="11464D76">
          <wp:extent cx="2043333" cy="533400"/>
          <wp:effectExtent l="0" t="0" r="0" b="0"/>
          <wp:docPr id="1" name="Picture 1" descr="Oxford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xfordshire County Council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8648" cy="53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F5B1CD" w14:textId="193B1C44" w:rsidR="00FB26C6" w:rsidRDefault="00FB26C6" w:rsidP="00FB26C6">
    <w:pPr>
      <w:pStyle w:val="Header"/>
    </w:pPr>
  </w:p>
  <w:p w14:paraId="20B2DA72" w14:textId="77777777" w:rsidR="00FB26C6" w:rsidRDefault="00FB26C6">
    <w:pPr>
      <w:pStyle w:val="Header"/>
    </w:pPr>
  </w:p>
  <w:p w14:paraId="0872FA25" w14:textId="77777777" w:rsidR="00FB26C6" w:rsidRDefault="00FB2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F7179"/>
    <w:multiLevelType w:val="hybridMultilevel"/>
    <w:tmpl w:val="020CF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7566"/>
    <w:multiLevelType w:val="hybridMultilevel"/>
    <w:tmpl w:val="30F0B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01EBC"/>
    <w:multiLevelType w:val="hybridMultilevel"/>
    <w:tmpl w:val="C690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0937"/>
    <w:multiLevelType w:val="multilevel"/>
    <w:tmpl w:val="827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416500">
    <w:abstractNumId w:val="1"/>
  </w:num>
  <w:num w:numId="2" w16cid:durableId="439450572">
    <w:abstractNumId w:val="3"/>
  </w:num>
  <w:num w:numId="3" w16cid:durableId="1719625057">
    <w:abstractNumId w:val="0"/>
  </w:num>
  <w:num w:numId="4" w16cid:durableId="194040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C6"/>
    <w:rsid w:val="00017E25"/>
    <w:rsid w:val="000B7B15"/>
    <w:rsid w:val="001333C7"/>
    <w:rsid w:val="00136185"/>
    <w:rsid w:val="0019167C"/>
    <w:rsid w:val="00197258"/>
    <w:rsid w:val="001B0174"/>
    <w:rsid w:val="001D088E"/>
    <w:rsid w:val="001D27F2"/>
    <w:rsid w:val="00227507"/>
    <w:rsid w:val="00235575"/>
    <w:rsid w:val="002369F8"/>
    <w:rsid w:val="00276ED8"/>
    <w:rsid w:val="002A6B17"/>
    <w:rsid w:val="002C1432"/>
    <w:rsid w:val="002C1F12"/>
    <w:rsid w:val="00345F0E"/>
    <w:rsid w:val="0034697E"/>
    <w:rsid w:val="0038547F"/>
    <w:rsid w:val="003879DE"/>
    <w:rsid w:val="00391B43"/>
    <w:rsid w:val="00400B14"/>
    <w:rsid w:val="00420185"/>
    <w:rsid w:val="00422A76"/>
    <w:rsid w:val="004257CC"/>
    <w:rsid w:val="0043691E"/>
    <w:rsid w:val="0048415E"/>
    <w:rsid w:val="004B1503"/>
    <w:rsid w:val="004E5C7D"/>
    <w:rsid w:val="004E7CB1"/>
    <w:rsid w:val="005515FA"/>
    <w:rsid w:val="00561787"/>
    <w:rsid w:val="005824C1"/>
    <w:rsid w:val="00586C83"/>
    <w:rsid w:val="005A3FAD"/>
    <w:rsid w:val="005D54EF"/>
    <w:rsid w:val="005D6F37"/>
    <w:rsid w:val="00643C05"/>
    <w:rsid w:val="00672A86"/>
    <w:rsid w:val="006F14BE"/>
    <w:rsid w:val="006F246C"/>
    <w:rsid w:val="00752C6E"/>
    <w:rsid w:val="00795AE5"/>
    <w:rsid w:val="007D7610"/>
    <w:rsid w:val="007E0482"/>
    <w:rsid w:val="008061B2"/>
    <w:rsid w:val="00822178"/>
    <w:rsid w:val="008B2801"/>
    <w:rsid w:val="008C18A1"/>
    <w:rsid w:val="009034D5"/>
    <w:rsid w:val="00A01170"/>
    <w:rsid w:val="00A45E19"/>
    <w:rsid w:val="00A671F7"/>
    <w:rsid w:val="00AA236C"/>
    <w:rsid w:val="00B276DB"/>
    <w:rsid w:val="00B53FB0"/>
    <w:rsid w:val="00BE45EB"/>
    <w:rsid w:val="00C726FC"/>
    <w:rsid w:val="00CD6F2C"/>
    <w:rsid w:val="00D14E56"/>
    <w:rsid w:val="00D2612A"/>
    <w:rsid w:val="00D31C32"/>
    <w:rsid w:val="00D60012"/>
    <w:rsid w:val="00D73C2D"/>
    <w:rsid w:val="00DB6451"/>
    <w:rsid w:val="00E1413F"/>
    <w:rsid w:val="00E2697F"/>
    <w:rsid w:val="00E66BC6"/>
    <w:rsid w:val="00E87EBA"/>
    <w:rsid w:val="00EA0348"/>
    <w:rsid w:val="00EB3A0A"/>
    <w:rsid w:val="00EF07F9"/>
    <w:rsid w:val="00F249A4"/>
    <w:rsid w:val="00F348BD"/>
    <w:rsid w:val="00F445BA"/>
    <w:rsid w:val="00F72BEB"/>
    <w:rsid w:val="00FB26C6"/>
    <w:rsid w:val="04AC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351244A"/>
  <w15:chartTrackingRefBased/>
  <w15:docId w15:val="{83043397-F66A-49F7-97D7-146F9D32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6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26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6C6"/>
  </w:style>
  <w:style w:type="paragraph" w:styleId="Footer">
    <w:name w:val="footer"/>
    <w:basedOn w:val="Normal"/>
    <w:link w:val="FooterChar"/>
    <w:uiPriority w:val="99"/>
    <w:unhideWhenUsed/>
    <w:rsid w:val="00FB26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6C6"/>
  </w:style>
  <w:style w:type="paragraph" w:styleId="BodyText">
    <w:name w:val="Body Text"/>
    <w:basedOn w:val="Normal"/>
    <w:link w:val="BodyTextChar"/>
    <w:rsid w:val="00FB26C6"/>
    <w:rPr>
      <w:rFonts w:ascii="Garamond" w:hAnsi="Garamond"/>
      <w:i/>
    </w:rPr>
  </w:style>
  <w:style w:type="character" w:customStyle="1" w:styleId="BodyTextChar">
    <w:name w:val="Body Text Char"/>
    <w:basedOn w:val="DefaultParagraphFont"/>
    <w:link w:val="BodyText"/>
    <w:rsid w:val="00FB26C6"/>
    <w:rPr>
      <w:rFonts w:ascii="Garamond" w:eastAsia="Times New Roman" w:hAnsi="Garamond" w:cs="Times New Roman"/>
      <w:i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53F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34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2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17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8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xfordshire.gov.uk/cms/public-site/keeping-children-saf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1BB68D-AB58-4F86-927A-8FEF9C6A2297}">
  <ds:schemaRefs>
    <ds:schemaRef ds:uri="4ba0dddb-c20b-4aff-98b2-0b6cce56473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704712c-aa6b-4189-ae1e-f163d25e85c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6D577B-C8E3-4DBB-AFC5-1E3CA50170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E215B-E7F2-4B58-91DF-B09436B2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Elvidge, Jane - Oxfordshire County Council</cp:lastModifiedBy>
  <cp:revision>4</cp:revision>
  <cp:lastPrinted>2018-08-15T08:27:00Z</cp:lastPrinted>
  <dcterms:created xsi:type="dcterms:W3CDTF">2018-10-09T13:30:00Z</dcterms:created>
  <dcterms:modified xsi:type="dcterms:W3CDTF">2025-03-05T11:41:00Z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