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23764" w14:textId="77777777" w:rsidR="00125E94" w:rsidRPr="00125E94" w:rsidRDefault="00125E94" w:rsidP="00125E94">
      <w:pPr>
        <w:rPr>
          <w:b/>
          <w:bCs/>
        </w:rPr>
      </w:pPr>
      <w:bookmarkStart w:id="0" w:name="_GoBack"/>
      <w:bookmarkStart w:id="1" w:name="Appendix"/>
      <w:bookmarkEnd w:id="0"/>
      <w:r w:rsidRPr="00125E94">
        <w:rPr>
          <w:b/>
          <w:bCs/>
        </w:rPr>
        <w:t xml:space="preserve">Appendix A </w:t>
      </w:r>
      <w:bookmarkEnd w:id="1"/>
      <w:r w:rsidRPr="00125E94">
        <w:rPr>
          <w:b/>
          <w:bCs/>
        </w:rPr>
        <w:t>– Declaration of Gifts, Hospitality and Sponsorship Form</w:t>
      </w:r>
    </w:p>
    <w:p w14:paraId="7E93D6DC" w14:textId="77777777" w:rsidR="00125E94" w:rsidRPr="00125E94" w:rsidRDefault="00125E94" w:rsidP="00125E94">
      <w:pPr>
        <w:rPr>
          <w:b/>
          <w:bCs/>
        </w:rPr>
      </w:pPr>
      <w:r w:rsidRPr="00125E94">
        <w:rPr>
          <w:b/>
          <w:bCs/>
        </w:rPr>
        <w:tab/>
      </w:r>
    </w:p>
    <w:p w14:paraId="08A6A678" w14:textId="77777777" w:rsidR="00125E94" w:rsidRPr="00125E94" w:rsidRDefault="00125E94" w:rsidP="00125E94">
      <w:pPr>
        <w:rPr>
          <w:b/>
          <w:bCs/>
        </w:rPr>
      </w:pPr>
      <w:r w:rsidRPr="00125E94">
        <w:rPr>
          <w:b/>
          <w:bCs/>
        </w:rPr>
        <w:t>To: The Monitoring Officer – Oxfordshire County Council</w:t>
      </w:r>
    </w:p>
    <w:p w14:paraId="7C4CF679" w14:textId="77777777" w:rsidR="00125E94" w:rsidRPr="00125E94" w:rsidRDefault="00125E94" w:rsidP="00125E94">
      <w:pPr>
        <w:rPr>
          <w:b/>
          <w:bC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6480"/>
      </w:tblGrid>
      <w:tr w:rsidR="00125E94" w:rsidRPr="00125E94" w14:paraId="3229174F" w14:textId="77777777" w:rsidTr="004E6C39">
        <w:tc>
          <w:tcPr>
            <w:tcW w:w="3960" w:type="dxa"/>
          </w:tcPr>
          <w:p w14:paraId="2F987898" w14:textId="77777777" w:rsidR="00125E94" w:rsidRPr="00125E94" w:rsidRDefault="00125E94" w:rsidP="00125E94"/>
          <w:p w14:paraId="075723C8" w14:textId="77777777" w:rsidR="00125E94" w:rsidRPr="00125E94" w:rsidRDefault="00125E94" w:rsidP="00125E94">
            <w:r w:rsidRPr="00125E94">
              <w:t>Name and Post</w:t>
            </w:r>
          </w:p>
          <w:p w14:paraId="35046ADA" w14:textId="77777777" w:rsidR="00125E94" w:rsidRPr="00125E94" w:rsidRDefault="00125E94" w:rsidP="00125E94"/>
        </w:tc>
        <w:tc>
          <w:tcPr>
            <w:tcW w:w="6480" w:type="dxa"/>
          </w:tcPr>
          <w:p w14:paraId="0583F3B5" w14:textId="77777777" w:rsidR="00125E94" w:rsidRPr="00125E94" w:rsidRDefault="00125E94" w:rsidP="00125E94"/>
        </w:tc>
      </w:tr>
      <w:tr w:rsidR="00125E94" w:rsidRPr="00125E94" w14:paraId="20C213EE" w14:textId="77777777" w:rsidTr="004E6C39">
        <w:tc>
          <w:tcPr>
            <w:tcW w:w="3960" w:type="dxa"/>
          </w:tcPr>
          <w:p w14:paraId="6D700026" w14:textId="77777777" w:rsidR="00125E94" w:rsidRPr="00125E94" w:rsidRDefault="00125E94" w:rsidP="00125E94"/>
          <w:p w14:paraId="7CC29275" w14:textId="77777777" w:rsidR="00125E94" w:rsidRPr="00125E94" w:rsidRDefault="00125E94" w:rsidP="00125E94">
            <w:r w:rsidRPr="00125E94">
              <w:t xml:space="preserve">Service/Team </w:t>
            </w:r>
          </w:p>
          <w:p w14:paraId="4F799EFE" w14:textId="77777777" w:rsidR="00125E94" w:rsidRPr="00125E94" w:rsidRDefault="00125E94" w:rsidP="00125E94"/>
        </w:tc>
        <w:tc>
          <w:tcPr>
            <w:tcW w:w="6480" w:type="dxa"/>
          </w:tcPr>
          <w:p w14:paraId="07D5664C" w14:textId="77777777" w:rsidR="00125E94" w:rsidRPr="00125E94" w:rsidRDefault="00125E94" w:rsidP="00125E94"/>
        </w:tc>
      </w:tr>
      <w:tr w:rsidR="00125E94" w:rsidRPr="00125E94" w14:paraId="4CCF6699" w14:textId="77777777" w:rsidTr="004E6C39">
        <w:trPr>
          <w:trHeight w:val="1108"/>
        </w:trPr>
        <w:tc>
          <w:tcPr>
            <w:tcW w:w="3960" w:type="dxa"/>
          </w:tcPr>
          <w:p w14:paraId="50834C47" w14:textId="77777777" w:rsidR="00125E94" w:rsidRPr="00125E94" w:rsidRDefault="00125E94" w:rsidP="00125E94">
            <w:r w:rsidRPr="00125E94">
              <w:t>What was the gift, hospitality or sponsorship offered?</w:t>
            </w:r>
          </w:p>
        </w:tc>
        <w:tc>
          <w:tcPr>
            <w:tcW w:w="6480" w:type="dxa"/>
          </w:tcPr>
          <w:p w14:paraId="5812302F" w14:textId="77777777" w:rsidR="00125E94" w:rsidRPr="00125E94" w:rsidRDefault="00125E94" w:rsidP="00125E94"/>
        </w:tc>
      </w:tr>
      <w:tr w:rsidR="00125E94" w:rsidRPr="00125E94" w14:paraId="4FC8A406" w14:textId="77777777" w:rsidTr="004E6C39">
        <w:trPr>
          <w:trHeight w:val="1108"/>
        </w:trPr>
        <w:tc>
          <w:tcPr>
            <w:tcW w:w="3960" w:type="dxa"/>
          </w:tcPr>
          <w:p w14:paraId="4B9FC829" w14:textId="77777777" w:rsidR="00125E94" w:rsidRPr="00125E94" w:rsidRDefault="00125E94" w:rsidP="00125E94">
            <w:r w:rsidRPr="00125E94">
              <w:t>What were the circumstances of the offer?</w:t>
            </w:r>
          </w:p>
        </w:tc>
        <w:tc>
          <w:tcPr>
            <w:tcW w:w="6480" w:type="dxa"/>
          </w:tcPr>
          <w:p w14:paraId="4BCE98CC" w14:textId="77777777" w:rsidR="00125E94" w:rsidRPr="00125E94" w:rsidRDefault="00125E94" w:rsidP="00125E94"/>
        </w:tc>
      </w:tr>
      <w:tr w:rsidR="00125E94" w:rsidRPr="00125E94" w14:paraId="2DC3978D" w14:textId="77777777" w:rsidTr="004E6C39">
        <w:trPr>
          <w:trHeight w:val="681"/>
        </w:trPr>
        <w:tc>
          <w:tcPr>
            <w:tcW w:w="3960" w:type="dxa"/>
          </w:tcPr>
          <w:p w14:paraId="5F4952D1" w14:textId="77777777" w:rsidR="00125E94" w:rsidRPr="00125E94" w:rsidRDefault="00125E94" w:rsidP="00125E94">
            <w:r w:rsidRPr="00125E94">
              <w:t>Who made the offer?</w:t>
            </w:r>
          </w:p>
        </w:tc>
        <w:tc>
          <w:tcPr>
            <w:tcW w:w="6480" w:type="dxa"/>
          </w:tcPr>
          <w:p w14:paraId="1AFB178F" w14:textId="77777777" w:rsidR="00125E94" w:rsidRPr="00125E94" w:rsidRDefault="00125E94" w:rsidP="00125E94"/>
        </w:tc>
      </w:tr>
      <w:tr w:rsidR="00125E94" w:rsidRPr="00125E94" w14:paraId="47F43B21" w14:textId="77777777" w:rsidTr="004E6C39">
        <w:trPr>
          <w:trHeight w:val="1108"/>
        </w:trPr>
        <w:tc>
          <w:tcPr>
            <w:tcW w:w="3960" w:type="dxa"/>
          </w:tcPr>
          <w:p w14:paraId="4399C474" w14:textId="77777777" w:rsidR="00125E94" w:rsidRPr="00125E94" w:rsidRDefault="00125E94" w:rsidP="00125E94">
            <w:r w:rsidRPr="00125E94">
              <w:t>What is your personal or professional relationship with that person or company?</w:t>
            </w:r>
            <w:r w:rsidRPr="00125E94">
              <w:rPr>
                <w:lang w:val="en-US"/>
              </w:rPr>
              <w:t xml:space="preserve"> (e.g. do they provide goods, works and/or services for the council or hope to do so).</w:t>
            </w:r>
          </w:p>
        </w:tc>
        <w:tc>
          <w:tcPr>
            <w:tcW w:w="6480" w:type="dxa"/>
          </w:tcPr>
          <w:p w14:paraId="7D1273DF" w14:textId="77777777" w:rsidR="00125E94" w:rsidRPr="00125E94" w:rsidRDefault="00125E94" w:rsidP="00125E94"/>
        </w:tc>
      </w:tr>
      <w:tr w:rsidR="00125E94" w:rsidRPr="00125E94" w14:paraId="61884ABC" w14:textId="77777777" w:rsidTr="004E6C39">
        <w:trPr>
          <w:trHeight w:val="695"/>
        </w:trPr>
        <w:tc>
          <w:tcPr>
            <w:tcW w:w="3960" w:type="dxa"/>
          </w:tcPr>
          <w:p w14:paraId="7F8D4A69" w14:textId="77777777" w:rsidR="00125E94" w:rsidRPr="00125E94" w:rsidRDefault="00125E94" w:rsidP="00125E94">
            <w:r w:rsidRPr="00125E94">
              <w:t>What is your best estimate of its market value or cost?</w:t>
            </w:r>
          </w:p>
        </w:tc>
        <w:tc>
          <w:tcPr>
            <w:tcW w:w="6480" w:type="dxa"/>
          </w:tcPr>
          <w:p w14:paraId="6A6C8DC9" w14:textId="77777777" w:rsidR="00125E94" w:rsidRPr="00125E94" w:rsidRDefault="00125E94" w:rsidP="00125E94"/>
        </w:tc>
      </w:tr>
      <w:tr w:rsidR="00125E94" w:rsidRPr="00125E94" w14:paraId="54161837" w14:textId="77777777" w:rsidTr="004E6C39">
        <w:tc>
          <w:tcPr>
            <w:tcW w:w="3960" w:type="dxa"/>
          </w:tcPr>
          <w:p w14:paraId="44A7EBA8" w14:textId="77777777" w:rsidR="00125E94" w:rsidRPr="00125E94" w:rsidRDefault="00125E94" w:rsidP="00125E94">
            <w:r w:rsidRPr="00125E94">
              <w:rPr>
                <w:b/>
              </w:rPr>
              <w:t xml:space="preserve">For completion by line manager:  </w:t>
            </w:r>
            <w:r w:rsidRPr="00125E94">
              <w:t xml:space="preserve">Please state whether the gift / hospitality / sponsorship was declined or accepted </w:t>
            </w:r>
            <w:r w:rsidRPr="00125E94">
              <w:rPr>
                <w:u w:val="single"/>
              </w:rPr>
              <w:t>and the reasons for the decision. If hospitality is accepted, state the work purpose</w:t>
            </w:r>
            <w:r w:rsidRPr="00125E94">
              <w:t>.</w:t>
            </w:r>
          </w:p>
        </w:tc>
        <w:tc>
          <w:tcPr>
            <w:tcW w:w="6480" w:type="dxa"/>
          </w:tcPr>
          <w:p w14:paraId="7908724E" w14:textId="77777777" w:rsidR="00125E94" w:rsidRPr="00125E94" w:rsidRDefault="00125E94" w:rsidP="00125E94"/>
        </w:tc>
      </w:tr>
      <w:tr w:rsidR="00125E94" w:rsidRPr="00125E94" w14:paraId="5136729D" w14:textId="77777777" w:rsidTr="004E6C39">
        <w:trPr>
          <w:cantSplit/>
          <w:trHeight w:val="649"/>
        </w:trPr>
        <w:tc>
          <w:tcPr>
            <w:tcW w:w="10440" w:type="dxa"/>
            <w:gridSpan w:val="2"/>
          </w:tcPr>
          <w:p w14:paraId="76C3528D" w14:textId="77777777" w:rsidR="00125E94" w:rsidRDefault="00125E94" w:rsidP="00125E94">
            <w:pPr>
              <w:rPr>
                <w:b/>
                <w:bCs/>
              </w:rPr>
            </w:pPr>
          </w:p>
          <w:p w14:paraId="6EABD5D0" w14:textId="3CAA9282" w:rsidR="00125E94" w:rsidRPr="00125E94" w:rsidRDefault="00125E94" w:rsidP="00125E94">
            <w:pPr>
              <w:rPr>
                <w:b/>
                <w:bCs/>
              </w:rPr>
            </w:pPr>
            <w:r w:rsidRPr="00125E94">
              <w:rPr>
                <w:b/>
                <w:bCs/>
              </w:rPr>
              <w:t>I certify that I have read the Gifts and Hospitality Policy and that to the best of my knowledge I have complied with it.</w:t>
            </w:r>
          </w:p>
        </w:tc>
      </w:tr>
      <w:tr w:rsidR="00125E94" w:rsidRPr="00125E94" w14:paraId="0CA30DF8" w14:textId="77777777" w:rsidTr="004E6C39">
        <w:trPr>
          <w:trHeight w:val="1552"/>
        </w:trPr>
        <w:tc>
          <w:tcPr>
            <w:tcW w:w="3960" w:type="dxa"/>
          </w:tcPr>
          <w:p w14:paraId="30D7DA29" w14:textId="77777777" w:rsidR="00125E94" w:rsidRPr="00125E94" w:rsidRDefault="00125E94" w:rsidP="00125E94"/>
          <w:p w14:paraId="63D92AAA" w14:textId="77777777" w:rsidR="00125E94" w:rsidRPr="00125E94" w:rsidRDefault="00125E94" w:rsidP="00125E94"/>
          <w:p w14:paraId="1D469872" w14:textId="77777777" w:rsidR="00125E94" w:rsidRPr="00125E94" w:rsidRDefault="00125E94" w:rsidP="00125E94">
            <w:r w:rsidRPr="00125E94">
              <w:t>Date: ……………</w:t>
            </w:r>
          </w:p>
          <w:p w14:paraId="38531B57" w14:textId="77777777" w:rsidR="00125E94" w:rsidRPr="00125E94" w:rsidRDefault="00125E94" w:rsidP="00125E94"/>
          <w:p w14:paraId="674CAED9" w14:textId="77777777" w:rsidR="00125E94" w:rsidRPr="00125E94" w:rsidRDefault="00125E94" w:rsidP="00125E94">
            <w:r w:rsidRPr="00125E94">
              <w:t>Date: ……………</w:t>
            </w:r>
          </w:p>
        </w:tc>
        <w:tc>
          <w:tcPr>
            <w:tcW w:w="6480" w:type="dxa"/>
          </w:tcPr>
          <w:p w14:paraId="03DC974C" w14:textId="77777777" w:rsidR="00125E94" w:rsidRPr="00125E94" w:rsidRDefault="00125E94" w:rsidP="00125E94">
            <w:r w:rsidRPr="00125E94">
              <w:t>Signature:</w:t>
            </w:r>
          </w:p>
          <w:p w14:paraId="40A4F7A1" w14:textId="77777777" w:rsidR="00125E94" w:rsidRPr="00125E94" w:rsidRDefault="00125E94" w:rsidP="00125E94"/>
          <w:p w14:paraId="13BCBE19" w14:textId="77777777" w:rsidR="00125E94" w:rsidRPr="00125E94" w:rsidRDefault="00125E94" w:rsidP="00125E94">
            <w:r w:rsidRPr="00125E94">
              <w:t>………………….……….…….. Officer</w:t>
            </w:r>
          </w:p>
          <w:p w14:paraId="4AD57A0E" w14:textId="77777777" w:rsidR="00125E94" w:rsidRPr="00125E94" w:rsidRDefault="00125E94" w:rsidP="00125E94"/>
          <w:p w14:paraId="7AB85508" w14:textId="77777777" w:rsidR="00125E94" w:rsidRPr="00125E94" w:rsidRDefault="00125E94" w:rsidP="00125E94">
            <w:r w:rsidRPr="00125E94">
              <w:t>………………………………… Line Manager/Director</w:t>
            </w:r>
          </w:p>
        </w:tc>
      </w:tr>
    </w:tbl>
    <w:p w14:paraId="665B9285" w14:textId="77777777" w:rsidR="00125E94" w:rsidRPr="00125E94" w:rsidRDefault="00125E94" w:rsidP="00125E94"/>
    <w:p w14:paraId="644A5E71" w14:textId="74F9AD8C" w:rsidR="00FD3A85" w:rsidRPr="00504E43" w:rsidRDefault="00125E94">
      <w:r w:rsidRPr="00125E94">
        <w:rPr>
          <w:b/>
          <w:bCs/>
        </w:rPr>
        <w:t xml:space="preserve">Note: The completed form (signed and dated by officer and line manager) should be forwarded (together with any written or emailed confirmation of the offer) direct from the line manager to the Monitoring Officer,  </w:t>
      </w:r>
      <w:hyperlink r:id="rId4" w:history="1">
        <w:r w:rsidRPr="00125E94">
          <w:rPr>
            <w:rStyle w:val="Hyperlink"/>
            <w:b/>
            <w:bCs/>
          </w:rPr>
          <w:t>governance@oxfordshire.gov.uk</w:t>
        </w:r>
      </w:hyperlink>
      <w:r w:rsidRPr="00125E94">
        <w:rPr>
          <w:b/>
          <w:bCs/>
        </w:rPr>
        <w:t xml:space="preserve">. </w:t>
      </w:r>
    </w:p>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94"/>
    <w:rsid w:val="00067FB1"/>
    <w:rsid w:val="000B4310"/>
    <w:rsid w:val="00120B14"/>
    <w:rsid w:val="00125E94"/>
    <w:rsid w:val="001C3CA0"/>
    <w:rsid w:val="004000D7"/>
    <w:rsid w:val="00504E43"/>
    <w:rsid w:val="007908F4"/>
    <w:rsid w:val="00DF016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86CC"/>
  <w15:chartTrackingRefBased/>
  <w15:docId w15:val="{2C998991-8801-4E88-99FF-9E7B109E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125E9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25E9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25E9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25E9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25E9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125E9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5E9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5E9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5E9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E9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25E9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25E94"/>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25E94"/>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125E94"/>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125E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5E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5E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5E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5E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E9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E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5E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5E94"/>
    <w:rPr>
      <w:i/>
      <w:iCs/>
      <w:color w:val="404040" w:themeColor="text1" w:themeTint="BF"/>
    </w:rPr>
  </w:style>
  <w:style w:type="paragraph" w:styleId="ListParagraph">
    <w:name w:val="List Paragraph"/>
    <w:basedOn w:val="Normal"/>
    <w:uiPriority w:val="34"/>
    <w:qFormat/>
    <w:rsid w:val="00125E94"/>
    <w:pPr>
      <w:ind w:left="720"/>
      <w:contextualSpacing/>
    </w:pPr>
  </w:style>
  <w:style w:type="character" w:styleId="IntenseEmphasis">
    <w:name w:val="Intense Emphasis"/>
    <w:basedOn w:val="DefaultParagraphFont"/>
    <w:uiPriority w:val="21"/>
    <w:qFormat/>
    <w:rsid w:val="00125E94"/>
    <w:rPr>
      <w:i/>
      <w:iCs/>
      <w:color w:val="365F91" w:themeColor="accent1" w:themeShade="BF"/>
    </w:rPr>
  </w:style>
  <w:style w:type="paragraph" w:styleId="IntenseQuote">
    <w:name w:val="Intense Quote"/>
    <w:basedOn w:val="Normal"/>
    <w:next w:val="Normal"/>
    <w:link w:val="IntenseQuoteChar"/>
    <w:uiPriority w:val="30"/>
    <w:qFormat/>
    <w:rsid w:val="00125E9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25E94"/>
    <w:rPr>
      <w:i/>
      <w:iCs/>
      <w:color w:val="365F91" w:themeColor="accent1" w:themeShade="BF"/>
    </w:rPr>
  </w:style>
  <w:style w:type="character" w:styleId="IntenseReference">
    <w:name w:val="Intense Reference"/>
    <w:basedOn w:val="DefaultParagraphFont"/>
    <w:uiPriority w:val="32"/>
    <w:qFormat/>
    <w:rsid w:val="00125E94"/>
    <w:rPr>
      <w:b/>
      <w:bCs/>
      <w:smallCaps/>
      <w:color w:val="365F91" w:themeColor="accent1" w:themeShade="BF"/>
      <w:spacing w:val="5"/>
    </w:rPr>
  </w:style>
  <w:style w:type="character" w:styleId="Hyperlink">
    <w:name w:val="Hyperlink"/>
    <w:basedOn w:val="DefaultParagraphFont"/>
    <w:uiPriority w:val="99"/>
    <w:unhideWhenUsed/>
    <w:rsid w:val="00125E94"/>
    <w:rPr>
      <w:color w:val="0000FF" w:themeColor="hyperlink"/>
      <w:u w:val="single"/>
    </w:rPr>
  </w:style>
  <w:style w:type="character" w:styleId="UnresolvedMention">
    <w:name w:val="Unresolved Mention"/>
    <w:basedOn w:val="DefaultParagraphFont"/>
    <w:uiPriority w:val="99"/>
    <w:semiHidden/>
    <w:unhideWhenUsed/>
    <w:rsid w:val="00125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vernance@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Zaqia - Oxfordshire County Council</dc:creator>
  <cp:keywords/>
  <dc:description/>
  <cp:lastModifiedBy>Hussain, Zaqia - Oxfordshire County Council</cp:lastModifiedBy>
  <cp:revision>1</cp:revision>
  <dcterms:created xsi:type="dcterms:W3CDTF">2024-12-02T12:26:00Z</dcterms:created>
  <dcterms:modified xsi:type="dcterms:W3CDTF">2024-12-02T12:27:00Z</dcterms:modified>
</cp:coreProperties>
</file>