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093"/>
        <w:gridCol w:w="12273"/>
      </w:tblGrid>
      <w:tr w:rsidR="0022689D" w:rsidRPr="00D2783E" w14:paraId="2EDC790E" w14:textId="77777777" w:rsidTr="0022689D">
        <w:tc>
          <w:tcPr>
            <w:tcW w:w="2093" w:type="dxa"/>
            <w:shd w:val="clear" w:color="auto" w:fill="D9D9D9" w:themeFill="background1" w:themeFillShade="D9"/>
          </w:tcPr>
          <w:p w14:paraId="310F7BAD" w14:textId="0A0B4289" w:rsidR="0022689D" w:rsidRPr="00D2783E" w:rsidRDefault="0022689D" w:rsidP="00D2783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83E">
              <w:rPr>
                <w:rFonts w:ascii="Arial" w:hAnsi="Arial" w:cs="Arial"/>
                <w:b/>
                <w:bCs/>
                <w:sz w:val="22"/>
                <w:szCs w:val="22"/>
              </w:rPr>
              <w:t>Premises / Area</w:t>
            </w:r>
          </w:p>
        </w:tc>
        <w:tc>
          <w:tcPr>
            <w:tcW w:w="12273" w:type="dxa"/>
          </w:tcPr>
          <w:p w14:paraId="6F6FCB70" w14:textId="26ABF983" w:rsidR="0022689D" w:rsidRPr="00D2783E" w:rsidRDefault="0022689D" w:rsidP="00D2783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0AF63" w14:textId="54A9772F" w:rsidR="00AA2379" w:rsidRDefault="00AA2379" w:rsidP="00C96072"/>
    <w:tbl>
      <w:tblPr>
        <w:tblStyle w:val="TableGrid"/>
        <w:tblW w:w="14425" w:type="dxa"/>
        <w:tblInd w:w="-113" w:type="dxa"/>
        <w:tblLook w:val="04A0" w:firstRow="1" w:lastRow="0" w:firstColumn="1" w:lastColumn="0" w:noHBand="0" w:noVBand="1"/>
      </w:tblPr>
      <w:tblGrid>
        <w:gridCol w:w="2157"/>
        <w:gridCol w:w="6456"/>
        <w:gridCol w:w="2127"/>
        <w:gridCol w:w="3685"/>
      </w:tblGrid>
      <w:tr w:rsidR="0022689D" w:rsidRPr="00D2783E" w14:paraId="0D060FFB" w14:textId="77777777" w:rsidTr="0022689D">
        <w:tc>
          <w:tcPr>
            <w:tcW w:w="2157" w:type="dxa"/>
            <w:shd w:val="clear" w:color="auto" w:fill="D9D9D9" w:themeFill="background1" w:themeFillShade="D9"/>
          </w:tcPr>
          <w:p w14:paraId="0C3FE359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83E">
              <w:rPr>
                <w:rFonts w:ascii="Arial" w:hAnsi="Arial" w:cs="Arial"/>
                <w:b/>
                <w:bCs/>
                <w:sz w:val="22"/>
                <w:szCs w:val="22"/>
              </w:rPr>
              <w:t>Name of Assessor</w:t>
            </w:r>
          </w:p>
        </w:tc>
        <w:tc>
          <w:tcPr>
            <w:tcW w:w="6456" w:type="dxa"/>
          </w:tcPr>
          <w:p w14:paraId="7D52B15F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483F037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83E">
              <w:rPr>
                <w:rFonts w:ascii="Arial" w:hAnsi="Arial" w:cs="Arial"/>
                <w:b/>
                <w:bCs/>
                <w:sz w:val="22"/>
                <w:szCs w:val="22"/>
              </w:rPr>
              <w:t>Date assessed</w:t>
            </w:r>
          </w:p>
        </w:tc>
        <w:tc>
          <w:tcPr>
            <w:tcW w:w="3685" w:type="dxa"/>
          </w:tcPr>
          <w:p w14:paraId="04A36FD6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89D" w:rsidRPr="00D2783E" w14:paraId="77E8C123" w14:textId="77777777" w:rsidTr="0022689D">
        <w:tc>
          <w:tcPr>
            <w:tcW w:w="2157" w:type="dxa"/>
            <w:shd w:val="clear" w:color="auto" w:fill="D9D9D9" w:themeFill="background1" w:themeFillShade="D9"/>
          </w:tcPr>
          <w:p w14:paraId="3C9FBC3E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83E">
              <w:rPr>
                <w:rFonts w:ascii="Arial" w:hAnsi="Arial" w:cs="Arial"/>
                <w:b/>
                <w:bCs/>
                <w:sz w:val="22"/>
                <w:szCs w:val="22"/>
              </w:rPr>
              <w:t>Reviewed by</w:t>
            </w:r>
          </w:p>
        </w:tc>
        <w:tc>
          <w:tcPr>
            <w:tcW w:w="6456" w:type="dxa"/>
          </w:tcPr>
          <w:p w14:paraId="7E671C0E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594FE65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83E">
              <w:rPr>
                <w:rFonts w:ascii="Arial" w:hAnsi="Arial" w:cs="Arial"/>
                <w:b/>
                <w:bCs/>
                <w:sz w:val="22"/>
                <w:szCs w:val="22"/>
              </w:rPr>
              <w:t>Review date</w:t>
            </w:r>
          </w:p>
        </w:tc>
        <w:tc>
          <w:tcPr>
            <w:tcW w:w="3685" w:type="dxa"/>
          </w:tcPr>
          <w:p w14:paraId="3FF011D4" w14:textId="77777777" w:rsidR="0022689D" w:rsidRPr="00D2783E" w:rsidRDefault="0022689D" w:rsidP="00D225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5B93B" w14:textId="6BD8A378" w:rsidR="00C96072" w:rsidRDefault="00C96072" w:rsidP="00C96072"/>
    <w:tbl>
      <w:tblPr>
        <w:tblW w:w="552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08"/>
        <w:gridCol w:w="2409"/>
        <w:gridCol w:w="989"/>
        <w:gridCol w:w="8187"/>
        <w:gridCol w:w="1229"/>
        <w:gridCol w:w="1166"/>
        <w:gridCol w:w="1062"/>
      </w:tblGrid>
      <w:tr w:rsidR="00AA2379" w:rsidRPr="00C96072" w14:paraId="6CE81F75" w14:textId="77777777" w:rsidTr="00D2783E">
        <w:trPr>
          <w:tblHeader/>
        </w:trPr>
        <w:tc>
          <w:tcPr>
            <w:tcW w:w="225" w:type="pct"/>
            <w:shd w:val="clear" w:color="auto" w:fill="D9D9D9" w:themeFill="background1" w:themeFillShade="D9"/>
          </w:tcPr>
          <w:p w14:paraId="118FF2A4" w14:textId="550077EE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Door No.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14:paraId="5A5C27C3" w14:textId="26BF5432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Location/Room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447CAD0A" w14:textId="77777777" w:rsidR="00AA2379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  <w:p w14:paraId="1C6E47CC" w14:textId="304E43D8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 M L</w:t>
            </w:r>
          </w:p>
        </w:tc>
        <w:tc>
          <w:tcPr>
            <w:tcW w:w="2599" w:type="pct"/>
            <w:shd w:val="clear" w:color="auto" w:fill="D9D9D9" w:themeFill="background1" w:themeFillShade="D9"/>
          </w:tcPr>
          <w:p w14:paraId="4DC51C6C" w14:textId="3E924C67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Measures or Action Required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14:paraId="1DE047BC" w14:textId="77777777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72">
              <w:rPr>
                <w:rFonts w:ascii="Arial" w:hAnsi="Arial" w:cs="Arial"/>
                <w:b/>
                <w:sz w:val="20"/>
                <w:szCs w:val="20"/>
              </w:rPr>
              <w:t>Action by whom?</w:t>
            </w:r>
          </w:p>
        </w:tc>
        <w:tc>
          <w:tcPr>
            <w:tcW w:w="370" w:type="pct"/>
            <w:shd w:val="clear" w:color="auto" w:fill="D9D9D9" w:themeFill="background1" w:themeFillShade="D9"/>
          </w:tcPr>
          <w:p w14:paraId="402CAB5F" w14:textId="77777777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72">
              <w:rPr>
                <w:rFonts w:ascii="Arial" w:hAnsi="Arial" w:cs="Arial"/>
                <w:b/>
                <w:sz w:val="20"/>
                <w:szCs w:val="20"/>
              </w:rPr>
              <w:t>Action by when?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14:paraId="0CB73E92" w14:textId="77777777" w:rsidR="00AA2379" w:rsidRPr="00C96072" w:rsidRDefault="00AA2379" w:rsidP="005F3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72">
              <w:rPr>
                <w:rFonts w:ascii="Arial" w:hAnsi="Arial" w:cs="Arial"/>
                <w:b/>
                <w:sz w:val="20"/>
                <w:szCs w:val="20"/>
              </w:rPr>
              <w:t>Done</w:t>
            </w:r>
          </w:p>
        </w:tc>
      </w:tr>
      <w:tr w:rsidR="00AA2379" w:rsidRPr="00C96072" w14:paraId="004E23FC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6174D5F1" w14:textId="1ABACF05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e.g.</w:t>
            </w:r>
          </w:p>
        </w:tc>
        <w:tc>
          <w:tcPr>
            <w:tcW w:w="765" w:type="pct"/>
            <w:shd w:val="clear" w:color="auto" w:fill="auto"/>
          </w:tcPr>
          <w:p w14:paraId="1B8FB7FE" w14:textId="1D65F517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proofErr w:type="gramStart"/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Boys</w:t>
            </w:r>
            <w:proofErr w:type="gramEnd"/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 xml:space="preserve"> toilet in nursery</w:t>
            </w:r>
          </w:p>
        </w:tc>
        <w:tc>
          <w:tcPr>
            <w:tcW w:w="314" w:type="pct"/>
            <w:shd w:val="clear" w:color="auto" w:fill="auto"/>
          </w:tcPr>
          <w:p w14:paraId="387951BB" w14:textId="3EA3D0F6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High</w:t>
            </w:r>
          </w:p>
        </w:tc>
        <w:tc>
          <w:tcPr>
            <w:tcW w:w="2599" w:type="pct"/>
            <w:shd w:val="clear" w:color="auto" w:fill="auto"/>
          </w:tcPr>
          <w:p w14:paraId="5D605B2D" w14:textId="6789A48E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 xml:space="preserve">Used by early years children and door </w:t>
            </w:r>
            <w:proofErr w:type="gramStart"/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has</w:t>
            </w:r>
            <w:proofErr w:type="gramEnd"/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 xml:space="preserve"> pinch points. Install finger guard.</w:t>
            </w:r>
          </w:p>
        </w:tc>
        <w:tc>
          <w:tcPr>
            <w:tcW w:w="390" w:type="pct"/>
            <w:shd w:val="clear" w:color="auto" w:fill="auto"/>
          </w:tcPr>
          <w:p w14:paraId="5496A2EA" w14:textId="74C0574B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Initials</w:t>
            </w:r>
          </w:p>
        </w:tc>
        <w:tc>
          <w:tcPr>
            <w:tcW w:w="370" w:type="pct"/>
            <w:shd w:val="clear" w:color="auto" w:fill="auto"/>
          </w:tcPr>
          <w:p w14:paraId="31F4D57B" w14:textId="303832BA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Date</w:t>
            </w:r>
          </w:p>
        </w:tc>
        <w:tc>
          <w:tcPr>
            <w:tcW w:w="337" w:type="pct"/>
            <w:shd w:val="clear" w:color="auto" w:fill="auto"/>
          </w:tcPr>
          <w:p w14:paraId="18AEADCC" w14:textId="7C51BAE7" w:rsidR="00AA2379" w:rsidRPr="0003085D" w:rsidRDefault="00D2783E" w:rsidP="005F3C6A">
            <w:pPr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03085D">
              <w:rPr>
                <w:rFonts w:ascii="Arial" w:hAnsi="Arial" w:cs="Arial"/>
                <w:i/>
                <w:iCs/>
                <w:color w:val="244061" w:themeColor="accent1" w:themeShade="80"/>
                <w:sz w:val="22"/>
                <w:szCs w:val="22"/>
              </w:rPr>
              <w:t>Date</w:t>
            </w:r>
          </w:p>
        </w:tc>
      </w:tr>
      <w:tr w:rsidR="00AA2379" w:rsidRPr="00C96072" w14:paraId="768E387D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0CEBEA01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17CD4A5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3CF6A531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5D2C2E2D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2F46B5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75C686CC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5C2E4808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20E02539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3386FA9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C482D7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5804704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3D53B23A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4EE9268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6177B925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4906B1CF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0E08832F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5200B91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00C8DEAE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35136558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4423BA49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29AE5548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200A635B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49925660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1E154C98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13F825DB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31D0ED0B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3722987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453FBC10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391E7972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6125D6C4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03ACFA91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1A550765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3228145F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46A26058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5E56F605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492906CA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45F65F94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17BD95B2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5F249AD7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49F60A86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4B0966A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42B356DA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7517C8A7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2C79983E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4FD259D0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53CC71DA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6538AA9C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5F7A60E5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7EFE871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0590E04A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21F91814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6C1D7CA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4243CDC9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3E3A7DFF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650081A4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44E4EC93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5C218F9E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0E8F8BD9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33F4C971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50E0C41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59CEE671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716B593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3E4A567E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3365578B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1D54A43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32C792B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6C314062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387FE0AB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1CDADDB6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13783D9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06DEFB8F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79" w:rsidRPr="00C96072" w14:paraId="6FFC97C4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51DC4AFC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0B357713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1D25B8FF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4B36BEBE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E404A08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5364C190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5B62950A" w14:textId="77777777" w:rsidR="00AA2379" w:rsidRPr="00D2783E" w:rsidRDefault="00AA2379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4A24C185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4E1F0D4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184D194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60CEE93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7CD5E6ED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35090D4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374F4E4F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787C0DA7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299E0426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7F20DCE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2AC7CF6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4E6D814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5A067F1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4645F1C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0458BB5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5B17582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7D85F5B5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2E11E4D2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7F841CE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0A560192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2086F94F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7517192C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122DA62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7C4BA85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0B59C195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1730145F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2A8A3E7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148BB07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4DFE103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26C0C3E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4C2952E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685E792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7584EF3B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0D64156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3959A3C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2D4AC1C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27F8717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125C657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21369E7F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476B2C07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3F759CFF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07DA952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6798060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4E2B273C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688CFE9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40FBFE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6B409FC2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293DB5D6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5FFC502E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1E14BCB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1C98059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0F1BD857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3A472A9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5739CA6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5F16D2A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099CD0A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1DDF3F2C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4514531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37C414A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78587A0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754EE71D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6F052BC2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346CA4C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46FAC83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388C54A0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18872B0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1489FC7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0CA81E8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28A8EA9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733C040F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60749A8D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7459EAA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2083866B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7A97421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17CF162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7E9230E1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496A2FF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9BEAC8A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72EDD82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2989A4C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12965EA9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6D9CEE8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387831AC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761671F7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561F12C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1214F4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75EAA2CA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45741D57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0901FD53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2DBA3AE2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5C71C08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12F2C48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0669E9E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283DFBC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6CF022F5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5379F6E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49BB78A0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154D0B14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47AECB5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17BCAB7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3C0AD7A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070049A9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31169503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4A5F6BE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4D" w:rsidRPr="00C96072" w14:paraId="4BE17E93" w14:textId="77777777" w:rsidTr="00D2783E">
        <w:trPr>
          <w:trHeight w:val="402"/>
        </w:trPr>
        <w:tc>
          <w:tcPr>
            <w:tcW w:w="225" w:type="pct"/>
            <w:shd w:val="clear" w:color="auto" w:fill="auto"/>
          </w:tcPr>
          <w:p w14:paraId="0987C10E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</w:tcPr>
          <w:p w14:paraId="3805E84A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</w:tcPr>
          <w:p w14:paraId="55AD2D2F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auto"/>
          </w:tcPr>
          <w:p w14:paraId="6FAB36CB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1661F7F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14:paraId="4772A010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14:paraId="13735DC8" w14:textId="77777777" w:rsidR="00CA784D" w:rsidRPr="00D2783E" w:rsidRDefault="00CA784D" w:rsidP="005F3C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7F741" w14:textId="3897B499" w:rsidR="00D2783E" w:rsidRDefault="00D2783E"/>
    <w:p w14:paraId="271C25F0" w14:textId="06189C06" w:rsidR="00D2783E" w:rsidRPr="005D2573" w:rsidRDefault="00D2783E" w:rsidP="005D2573">
      <w:pPr>
        <w:ind w:right="5474"/>
        <w:rPr>
          <w:rFonts w:ascii="Arial" w:hAnsi="Arial" w:cs="Arial"/>
          <w:b/>
          <w:bCs/>
        </w:rPr>
      </w:pPr>
      <w:r w:rsidRPr="005D2573">
        <w:rPr>
          <w:rFonts w:ascii="Arial" w:hAnsi="Arial" w:cs="Arial"/>
          <w:b/>
          <w:bCs/>
        </w:rPr>
        <w:lastRenderedPageBreak/>
        <w:t>Table giving example of doors and potential risk rating, the exact rating will only be determined from the premises specific assessment</w:t>
      </w:r>
    </w:p>
    <w:p w14:paraId="7638E58C" w14:textId="77777777" w:rsidR="00C96072" w:rsidRPr="005D2573" w:rsidRDefault="00C96072" w:rsidP="00D278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6"/>
      </w:tblGrid>
      <w:tr w:rsidR="005D2573" w:rsidRPr="005D2573" w14:paraId="547D85A1" w14:textId="77777777" w:rsidTr="005D2573">
        <w:tc>
          <w:tcPr>
            <w:tcW w:w="2972" w:type="dxa"/>
          </w:tcPr>
          <w:p w14:paraId="62ACA608" w14:textId="6B5447A3" w:rsidR="005D2573" w:rsidRPr="005D2573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>High Risk</w:t>
            </w:r>
          </w:p>
        </w:tc>
        <w:tc>
          <w:tcPr>
            <w:tcW w:w="6946" w:type="dxa"/>
          </w:tcPr>
          <w:p w14:paraId="30BD72CF" w14:textId="77777777" w:rsidR="005F5B12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 xml:space="preserve">Toilet and changing rooms in primary schools/nurseries and similar establishments. </w:t>
            </w:r>
          </w:p>
          <w:p w14:paraId="713A6CE2" w14:textId="56B6ED2C" w:rsidR="005F5B12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 xml:space="preserve">Doors and gates in primary schools/nurseries and </w:t>
            </w:r>
            <w:r w:rsidR="005F5B12">
              <w:rPr>
                <w:rFonts w:ascii="Arial" w:hAnsi="Arial" w:cs="Arial"/>
              </w:rPr>
              <w:t>SEN/</w:t>
            </w:r>
            <w:r w:rsidRPr="005D2573">
              <w:rPr>
                <w:rFonts w:ascii="Arial" w:hAnsi="Arial" w:cs="Arial"/>
              </w:rPr>
              <w:t xml:space="preserve">learning disability environments. Those environments regularly used by young children or vulnerable persons (e.g. classrooms, corridors and exits to playgrounds). </w:t>
            </w:r>
          </w:p>
          <w:p w14:paraId="146A7E57" w14:textId="107B9CC8" w:rsidR="005D2573" w:rsidRPr="005D2573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>Gates in children’s playgrounds.</w:t>
            </w:r>
          </w:p>
        </w:tc>
      </w:tr>
      <w:tr w:rsidR="005D2573" w:rsidRPr="005D2573" w14:paraId="017AD9FC" w14:textId="77777777" w:rsidTr="005D2573">
        <w:tc>
          <w:tcPr>
            <w:tcW w:w="2972" w:type="dxa"/>
          </w:tcPr>
          <w:p w14:paraId="6E7C49E7" w14:textId="5789E135" w:rsidR="005D2573" w:rsidRPr="005D2573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>Medium Risk</w:t>
            </w:r>
          </w:p>
        </w:tc>
        <w:tc>
          <w:tcPr>
            <w:tcW w:w="6946" w:type="dxa"/>
          </w:tcPr>
          <w:p w14:paraId="37E2E597" w14:textId="77777777" w:rsidR="005F5B12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 xml:space="preserve">Toilet and changing rooms in secondary schools, youth clubs or similar establishments. </w:t>
            </w:r>
          </w:p>
          <w:p w14:paraId="1CBC2E44" w14:textId="42B58414" w:rsidR="005F5B12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 xml:space="preserve">Doors in secondary schools regularly used by pupils (e.g. classrooms, corridors). </w:t>
            </w:r>
          </w:p>
          <w:p w14:paraId="312C09A5" w14:textId="58B9D2C0" w:rsidR="005D2573" w:rsidRPr="005D2573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>Doors in nursery/primary schools only very occasionally used by young children (e.g. staff room, Head</w:t>
            </w:r>
            <w:r w:rsidR="005F5B12">
              <w:rPr>
                <w:rFonts w:ascii="Arial" w:hAnsi="Arial" w:cs="Arial"/>
              </w:rPr>
              <w:t>t</w:t>
            </w:r>
            <w:r w:rsidRPr="005D2573">
              <w:rPr>
                <w:rFonts w:ascii="Arial" w:hAnsi="Arial" w:cs="Arial"/>
              </w:rPr>
              <w:t>eachers office, exits only used in an emergency).</w:t>
            </w:r>
          </w:p>
        </w:tc>
      </w:tr>
      <w:tr w:rsidR="005D2573" w:rsidRPr="005D2573" w14:paraId="188CC638" w14:textId="77777777" w:rsidTr="005D2573">
        <w:tc>
          <w:tcPr>
            <w:tcW w:w="2972" w:type="dxa"/>
          </w:tcPr>
          <w:p w14:paraId="61094042" w14:textId="7E3AB1F4" w:rsidR="005D2573" w:rsidRPr="005D2573" w:rsidRDefault="005D2573" w:rsidP="005D2573">
            <w:pPr>
              <w:spacing w:before="120" w:after="120"/>
              <w:rPr>
                <w:rFonts w:ascii="Arial" w:hAnsi="Arial" w:cs="Arial"/>
              </w:rPr>
            </w:pPr>
            <w:r w:rsidRPr="005D2573">
              <w:rPr>
                <w:rFonts w:ascii="Arial" w:hAnsi="Arial" w:cs="Arial"/>
              </w:rPr>
              <w:t>Low</w:t>
            </w:r>
            <w:r w:rsidR="0072682D">
              <w:rPr>
                <w:rFonts w:ascii="Arial" w:hAnsi="Arial" w:cs="Arial"/>
              </w:rPr>
              <w:t xml:space="preserve"> Risk</w:t>
            </w:r>
          </w:p>
        </w:tc>
        <w:tc>
          <w:tcPr>
            <w:tcW w:w="6946" w:type="dxa"/>
          </w:tcPr>
          <w:p w14:paraId="3AF30828" w14:textId="340623A3" w:rsidR="005D2573" w:rsidRPr="005D2573" w:rsidRDefault="003B4271" w:rsidP="005D257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Boiler room</w:t>
            </w:r>
            <w:r w:rsidR="00E423C1">
              <w:rPr>
                <w:rFonts w:ascii="Arial" w:hAnsi="Arial" w:cs="Arial"/>
              </w:rPr>
              <w:t>, storage cupboard, kitchen</w:t>
            </w:r>
            <w:r>
              <w:rPr>
                <w:rFonts w:ascii="Arial" w:hAnsi="Arial" w:cs="Arial"/>
              </w:rPr>
              <w:t xml:space="preserve"> doors and other areas not accessed by children.</w:t>
            </w:r>
          </w:p>
        </w:tc>
      </w:tr>
    </w:tbl>
    <w:p w14:paraId="2BC92F1A" w14:textId="77777777" w:rsidR="005D2573" w:rsidRPr="00E35DD9" w:rsidRDefault="005D2573" w:rsidP="00D2783E"/>
    <w:sectPr w:rsidR="005D2573" w:rsidRPr="00E35DD9" w:rsidSect="00C96072">
      <w:headerReference w:type="default" r:id="rId11"/>
      <w:footerReference w:type="default" r:id="rId12"/>
      <w:pgSz w:w="16838" w:h="11906" w:orient="landscape"/>
      <w:pgMar w:top="1440" w:right="1440" w:bottom="1440" w:left="1135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9951" w14:textId="77777777" w:rsidR="00497068" w:rsidRDefault="00497068" w:rsidP="00A62EE2">
      <w:r>
        <w:separator/>
      </w:r>
    </w:p>
  </w:endnote>
  <w:endnote w:type="continuationSeparator" w:id="0">
    <w:p w14:paraId="7F7769B6" w14:textId="77777777" w:rsidR="00497068" w:rsidRDefault="00497068" w:rsidP="00A6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98297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9DA1B5" w14:textId="36E32403" w:rsidR="00362C1B" w:rsidRPr="00362C1B" w:rsidRDefault="00362C1B">
            <w:pPr>
              <w:pStyle w:val="Footer"/>
              <w:jc w:val="right"/>
              <w:rPr>
                <w:rFonts w:ascii="Arial" w:hAnsi="Arial" w:cs="Arial"/>
              </w:rPr>
            </w:pPr>
            <w:r w:rsidRPr="00362C1B">
              <w:rPr>
                <w:rFonts w:ascii="Arial" w:hAnsi="Arial" w:cs="Arial"/>
              </w:rPr>
              <w:t xml:space="preserve">Page </w:t>
            </w:r>
            <w:r w:rsidRPr="00362C1B">
              <w:rPr>
                <w:rFonts w:ascii="Arial" w:hAnsi="Arial" w:cs="Arial"/>
                <w:b/>
                <w:bCs/>
              </w:rPr>
              <w:fldChar w:fldCharType="begin"/>
            </w:r>
            <w:r w:rsidRPr="00362C1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62C1B">
              <w:rPr>
                <w:rFonts w:ascii="Arial" w:hAnsi="Arial" w:cs="Arial"/>
                <w:b/>
                <w:bCs/>
              </w:rPr>
              <w:fldChar w:fldCharType="separate"/>
            </w:r>
            <w:r w:rsidRPr="00362C1B">
              <w:rPr>
                <w:rFonts w:ascii="Arial" w:hAnsi="Arial" w:cs="Arial"/>
                <w:b/>
                <w:bCs/>
                <w:noProof/>
              </w:rPr>
              <w:t>2</w:t>
            </w:r>
            <w:r w:rsidRPr="00362C1B">
              <w:rPr>
                <w:rFonts w:ascii="Arial" w:hAnsi="Arial" w:cs="Arial"/>
                <w:b/>
                <w:bCs/>
              </w:rPr>
              <w:fldChar w:fldCharType="end"/>
            </w:r>
            <w:r w:rsidRPr="00362C1B">
              <w:rPr>
                <w:rFonts w:ascii="Arial" w:hAnsi="Arial" w:cs="Arial"/>
              </w:rPr>
              <w:t xml:space="preserve"> of </w:t>
            </w:r>
            <w:r w:rsidRPr="00362C1B">
              <w:rPr>
                <w:rFonts w:ascii="Arial" w:hAnsi="Arial" w:cs="Arial"/>
                <w:b/>
                <w:bCs/>
              </w:rPr>
              <w:fldChar w:fldCharType="begin"/>
            </w:r>
            <w:r w:rsidRPr="00362C1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62C1B">
              <w:rPr>
                <w:rFonts w:ascii="Arial" w:hAnsi="Arial" w:cs="Arial"/>
                <w:b/>
                <w:bCs/>
              </w:rPr>
              <w:fldChar w:fldCharType="separate"/>
            </w:r>
            <w:r w:rsidRPr="00362C1B">
              <w:rPr>
                <w:rFonts w:ascii="Arial" w:hAnsi="Arial" w:cs="Arial"/>
                <w:b/>
                <w:bCs/>
                <w:noProof/>
              </w:rPr>
              <w:t>2</w:t>
            </w:r>
            <w:r w:rsidRPr="00362C1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A1CA23B" w14:textId="3A64DE40" w:rsidR="007E0ADD" w:rsidRDefault="007E0ADD" w:rsidP="00362C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B595" w14:textId="77777777" w:rsidR="00497068" w:rsidRDefault="00497068" w:rsidP="00A62EE2">
      <w:r>
        <w:separator/>
      </w:r>
    </w:p>
  </w:footnote>
  <w:footnote w:type="continuationSeparator" w:id="0">
    <w:p w14:paraId="4A61CBC7" w14:textId="77777777" w:rsidR="00497068" w:rsidRDefault="00497068" w:rsidP="00A6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998A" w14:textId="77777777" w:rsidR="0022689D" w:rsidRPr="00AA2379" w:rsidRDefault="0022689D" w:rsidP="0022689D">
    <w:pPr>
      <w:rPr>
        <w:rFonts w:ascii="Arial" w:hAnsi="Arial" w:cs="Arial"/>
        <w:b/>
        <w:bCs/>
        <w:sz w:val="32"/>
        <w:szCs w:val="32"/>
      </w:rPr>
    </w:pPr>
    <w:r w:rsidRPr="00AA2379">
      <w:rPr>
        <w:rFonts w:ascii="Arial" w:hAnsi="Arial" w:cs="Arial"/>
        <w:b/>
        <w:bCs/>
        <w:sz w:val="32"/>
        <w:szCs w:val="32"/>
      </w:rPr>
      <w:t>Risk Assessment for managing the risk of finger trapping in doors</w:t>
    </w:r>
  </w:p>
  <w:p w14:paraId="2564FF10" w14:textId="3EC461B2" w:rsidR="007E0ADD" w:rsidRDefault="00362C1B" w:rsidP="005F267D">
    <w:pPr>
      <w:pStyle w:val="Header"/>
      <w:tabs>
        <w:tab w:val="clear" w:pos="4513"/>
        <w:tab w:val="clear" w:pos="9026"/>
        <w:tab w:val="left" w:pos="1800"/>
      </w:tabs>
      <w:jc w:val="both"/>
      <w:rPr>
        <w:noProof/>
      </w:rPr>
    </w:pPr>
    <w:r>
      <w:rPr>
        <w:noProof/>
      </w:rPr>
      <w:tab/>
    </w:r>
  </w:p>
  <w:p w14:paraId="54EEE4CB" w14:textId="161B0394" w:rsidR="007E0ADD" w:rsidRDefault="007E0ADD">
    <w:pPr>
      <w:pStyle w:val="Header"/>
    </w:pPr>
    <w:r w:rsidRPr="00996407">
      <w:rPr>
        <w:noProof/>
      </w:rPr>
      <w:drawing>
        <wp:anchor distT="0" distB="0" distL="114300" distR="114300" simplePos="0" relativeHeight="251658240" behindDoc="0" locked="1" layoutInCell="1" allowOverlap="1" wp14:anchorId="15C77C26" wp14:editId="22F3632D">
          <wp:simplePos x="0" y="0"/>
          <wp:positionH relativeFrom="margin">
            <wp:align>right</wp:align>
          </wp:positionH>
          <wp:positionV relativeFrom="page">
            <wp:posOffset>288925</wp:posOffset>
          </wp:positionV>
          <wp:extent cx="2032000" cy="427990"/>
          <wp:effectExtent l="0" t="0" r="6350" b="0"/>
          <wp:wrapNone/>
          <wp:docPr id="437548329" name="Picture 4375483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KhmD5lalA2mZ1" int2:id="52mPEi7A">
      <int2:state int2:value="Rejected" int2:type="AugLoop_Text_Critique"/>
    </int2:textHash>
    <int2:textHash int2:hashCode="8bq6tlDFwYaxoT" int2:id="SwhD4Ser">
      <int2:state int2:value="Rejected" int2:type="AugLoop_Text_Critique"/>
    </int2:textHash>
    <int2:textHash int2:hashCode="zc+oWoPoUogrWC" int2:id="pEdhzv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985"/>
    <w:multiLevelType w:val="multilevel"/>
    <w:tmpl w:val="5538D668"/>
    <w:styleLink w:val="TableBulletedListstyle"/>
    <w:lvl w:ilvl="0">
      <w:start w:val="1"/>
      <w:numFmt w:val="bullet"/>
      <w:pStyle w:val="TableBulletedList"/>
      <w:lvlText w:val=""/>
      <w:lvlJc w:val="left"/>
      <w:pPr>
        <w:ind w:left="284" w:hanging="284"/>
      </w:pPr>
      <w:rPr>
        <w:rFonts w:ascii="Wingdings" w:hAnsi="Wingdings" w:hint="default"/>
        <w:color w:val="4BACC6" w:themeColor="accent5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4BACC6" w:themeColor="accent5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4BACC6" w:themeColor="accent5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4BACC6" w:themeColor="accent5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4BACC6" w:themeColor="accent5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4BACC6" w:themeColor="accent5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4BACC6" w:themeColor="accent5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4BACC6" w:themeColor="accent5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4BACC6" w:themeColor="accent5"/>
      </w:rPr>
    </w:lvl>
  </w:abstractNum>
  <w:abstractNum w:abstractNumId="1" w15:restartNumberingAfterBreak="0">
    <w:nsid w:val="126C62FF"/>
    <w:multiLevelType w:val="hybridMultilevel"/>
    <w:tmpl w:val="4D5AE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4AA"/>
    <w:multiLevelType w:val="hybridMultilevel"/>
    <w:tmpl w:val="C71869CE"/>
    <w:lvl w:ilvl="0" w:tplc="C19405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A93"/>
    <w:multiLevelType w:val="multilevel"/>
    <w:tmpl w:val="3BE2CA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4C70C2"/>
    <w:multiLevelType w:val="hybridMultilevel"/>
    <w:tmpl w:val="0CD8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6CC"/>
    <w:multiLevelType w:val="hybridMultilevel"/>
    <w:tmpl w:val="0F7A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2C92"/>
    <w:multiLevelType w:val="hybridMultilevel"/>
    <w:tmpl w:val="25F45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739B"/>
    <w:multiLevelType w:val="multilevel"/>
    <w:tmpl w:val="B0D67764"/>
    <w:lvl w:ilvl="0">
      <w:start w:val="1"/>
      <w:numFmt w:val="decimal"/>
      <w:lvlText w:val="%1."/>
      <w:lvlJc w:val="left"/>
      <w:pPr>
        <w:ind w:left="907" w:hanging="54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E80407"/>
    <w:multiLevelType w:val="hybridMultilevel"/>
    <w:tmpl w:val="721AE61E"/>
    <w:lvl w:ilvl="0" w:tplc="19BE0D54">
      <w:start w:val="1"/>
      <w:numFmt w:val="decimal"/>
      <w:pStyle w:val="Numberedparagraphs"/>
      <w:lvlText w:val="%1."/>
      <w:lvlJc w:val="left"/>
      <w:pPr>
        <w:ind w:left="153" w:hanging="360"/>
      </w:pPr>
      <w:rPr>
        <w:rFonts w:hint="default"/>
        <w:color w:val="9BBB59" w:themeColor="accent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D5314"/>
    <w:multiLevelType w:val="hybridMultilevel"/>
    <w:tmpl w:val="F2A4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62D0"/>
    <w:multiLevelType w:val="hybridMultilevel"/>
    <w:tmpl w:val="1F6C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4138"/>
    <w:multiLevelType w:val="hybridMultilevel"/>
    <w:tmpl w:val="62BE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51081"/>
    <w:multiLevelType w:val="hybridMultilevel"/>
    <w:tmpl w:val="BF46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A3742"/>
    <w:multiLevelType w:val="multilevel"/>
    <w:tmpl w:val="46EC54B2"/>
    <w:lvl w:ilvl="0">
      <w:start w:val="1"/>
      <w:numFmt w:val="decimal"/>
      <w:pStyle w:val="BB-Level1Leg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0"/>
      </w:rPr>
    </w:lvl>
    <w:lvl w:ilvl="1">
      <w:start w:val="1"/>
      <w:numFmt w:val="decimal"/>
      <w:pStyle w:val="BB-Level2Legal"/>
      <w:lvlText w:val="%1.%2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decimal"/>
      <w:pStyle w:val="BB-Level3Legal"/>
      <w:lvlText w:val="%1.%2.%3"/>
      <w:lvlJc w:val="left"/>
      <w:pPr>
        <w:tabs>
          <w:tab w:val="num" w:pos="1701"/>
        </w:tabs>
        <w:ind w:left="1701" w:hanging="981"/>
      </w:pPr>
      <w:rPr>
        <w:rFonts w:ascii="Arial" w:hAnsi="Arial" w:cs="Times New Roman" w:hint="default"/>
        <w:sz w:val="20"/>
      </w:rPr>
    </w:lvl>
    <w:lvl w:ilvl="3">
      <w:start w:val="1"/>
      <w:numFmt w:val="lowerLetter"/>
      <w:pStyle w:val="BB-Level4Legal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BB-Level5Legal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FD0E8C"/>
    <w:multiLevelType w:val="hybridMultilevel"/>
    <w:tmpl w:val="3A180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16B60"/>
    <w:multiLevelType w:val="hybridMultilevel"/>
    <w:tmpl w:val="FC945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0314"/>
    <w:multiLevelType w:val="hybridMultilevel"/>
    <w:tmpl w:val="A9AE0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92523"/>
    <w:multiLevelType w:val="hybridMultilevel"/>
    <w:tmpl w:val="AFF4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D1F47"/>
    <w:multiLevelType w:val="hybridMultilevel"/>
    <w:tmpl w:val="364459AA"/>
    <w:lvl w:ilvl="0" w:tplc="0E1EFD22">
      <w:start w:val="1"/>
      <w:numFmt w:val="bullet"/>
      <w:lvlText w:val=""/>
      <w:lvlJc w:val="left"/>
      <w:pPr>
        <w:ind w:left="340" w:firstLine="62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9" w15:restartNumberingAfterBreak="0">
    <w:nsid w:val="5B5B7F52"/>
    <w:multiLevelType w:val="hybridMultilevel"/>
    <w:tmpl w:val="97F62658"/>
    <w:lvl w:ilvl="0" w:tplc="E0A2674E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D70BC4"/>
    <w:multiLevelType w:val="multilevel"/>
    <w:tmpl w:val="B0D67764"/>
    <w:lvl w:ilvl="0">
      <w:start w:val="1"/>
      <w:numFmt w:val="decimal"/>
      <w:lvlText w:val="%1."/>
      <w:lvlJc w:val="left"/>
      <w:pPr>
        <w:ind w:left="907" w:hanging="54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8A6FBB"/>
    <w:multiLevelType w:val="hybridMultilevel"/>
    <w:tmpl w:val="6ED2F232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 w15:restartNumberingAfterBreak="0">
    <w:nsid w:val="66B1585A"/>
    <w:multiLevelType w:val="hybridMultilevel"/>
    <w:tmpl w:val="8A98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32EC5"/>
    <w:multiLevelType w:val="hybridMultilevel"/>
    <w:tmpl w:val="0CAA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E25E2"/>
    <w:multiLevelType w:val="hybridMultilevel"/>
    <w:tmpl w:val="EC6E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3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263865">
    <w:abstractNumId w:val="8"/>
  </w:num>
  <w:num w:numId="3" w16cid:durableId="1414740275">
    <w:abstractNumId w:val="0"/>
    <w:lvlOverride w:ilvl="0">
      <w:lvl w:ilvl="0">
        <w:start w:val="1"/>
        <w:numFmt w:val="bullet"/>
        <w:pStyle w:val="TableBulletedList"/>
        <w:lvlText w:val=""/>
        <w:lvlJc w:val="left"/>
        <w:pPr>
          <w:ind w:left="284" w:hanging="284"/>
        </w:pPr>
        <w:rPr>
          <w:rFonts w:ascii="Wingdings" w:hAnsi="Wingdings" w:hint="default"/>
          <w:color w:val="4BACC6" w:themeColor="accent5"/>
        </w:rPr>
      </w:lvl>
    </w:lvlOverride>
  </w:num>
  <w:num w:numId="4" w16cid:durableId="914439583">
    <w:abstractNumId w:val="0"/>
  </w:num>
  <w:num w:numId="5" w16cid:durableId="1867132613">
    <w:abstractNumId w:val="3"/>
  </w:num>
  <w:num w:numId="6" w16cid:durableId="790249040">
    <w:abstractNumId w:val="7"/>
  </w:num>
  <w:num w:numId="7" w16cid:durableId="176903521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20" w:hanging="363"/>
        </w:pPr>
        <w:rPr>
          <w:rFonts w:hint="default"/>
        </w:rPr>
      </w:lvl>
    </w:lvlOverride>
  </w:num>
  <w:num w:numId="8" w16cid:durableId="1111168006">
    <w:abstractNumId w:val="19"/>
  </w:num>
  <w:num w:numId="9" w16cid:durableId="431901321">
    <w:abstractNumId w:val="18"/>
  </w:num>
  <w:num w:numId="10" w16cid:durableId="393742247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1" w16cid:durableId="95906660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20" w:hanging="363"/>
        </w:pPr>
        <w:rPr>
          <w:rFonts w:hint="default"/>
        </w:rPr>
      </w:lvl>
    </w:lvlOverride>
  </w:num>
  <w:num w:numId="12" w16cid:durableId="315383819">
    <w:abstractNumId w:val="20"/>
  </w:num>
  <w:num w:numId="13" w16cid:durableId="289212249">
    <w:abstractNumId w:val="21"/>
  </w:num>
  <w:num w:numId="14" w16cid:durableId="305621470">
    <w:abstractNumId w:val="2"/>
  </w:num>
  <w:num w:numId="15" w16cid:durableId="575743827">
    <w:abstractNumId w:val="16"/>
  </w:num>
  <w:num w:numId="16" w16cid:durableId="812255020">
    <w:abstractNumId w:val="15"/>
  </w:num>
  <w:num w:numId="17" w16cid:durableId="989019374">
    <w:abstractNumId w:val="12"/>
  </w:num>
  <w:num w:numId="18" w16cid:durableId="225846606">
    <w:abstractNumId w:val="17"/>
  </w:num>
  <w:num w:numId="19" w16cid:durableId="1766412623">
    <w:abstractNumId w:val="14"/>
  </w:num>
  <w:num w:numId="20" w16cid:durableId="711926186">
    <w:abstractNumId w:val="6"/>
  </w:num>
  <w:num w:numId="21" w16cid:durableId="2082369756">
    <w:abstractNumId w:val="23"/>
  </w:num>
  <w:num w:numId="22" w16cid:durableId="1724796039">
    <w:abstractNumId w:val="5"/>
  </w:num>
  <w:num w:numId="23" w16cid:durableId="537283439">
    <w:abstractNumId w:val="4"/>
  </w:num>
  <w:num w:numId="24" w16cid:durableId="1309096290">
    <w:abstractNumId w:val="9"/>
  </w:num>
  <w:num w:numId="25" w16cid:durableId="471600275">
    <w:abstractNumId w:val="1"/>
  </w:num>
  <w:num w:numId="26" w16cid:durableId="819224668">
    <w:abstractNumId w:val="24"/>
  </w:num>
  <w:num w:numId="27" w16cid:durableId="657226495">
    <w:abstractNumId w:val="22"/>
  </w:num>
  <w:num w:numId="28" w16cid:durableId="926768435">
    <w:abstractNumId w:val="10"/>
  </w:num>
  <w:num w:numId="29" w16cid:durableId="195220493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A"/>
    <w:rsid w:val="0000062C"/>
    <w:rsid w:val="00013ADE"/>
    <w:rsid w:val="0003085D"/>
    <w:rsid w:val="00031E56"/>
    <w:rsid w:val="0003200E"/>
    <w:rsid w:val="00054731"/>
    <w:rsid w:val="0005646D"/>
    <w:rsid w:val="000724A8"/>
    <w:rsid w:val="00075099"/>
    <w:rsid w:val="0009399B"/>
    <w:rsid w:val="000A2466"/>
    <w:rsid w:val="000A7024"/>
    <w:rsid w:val="000B6848"/>
    <w:rsid w:val="000C7B0A"/>
    <w:rsid w:val="000E2719"/>
    <w:rsid w:val="000F001D"/>
    <w:rsid w:val="000F6F9F"/>
    <w:rsid w:val="00102808"/>
    <w:rsid w:val="00111C23"/>
    <w:rsid w:val="00126AB6"/>
    <w:rsid w:val="00150006"/>
    <w:rsid w:val="001519DD"/>
    <w:rsid w:val="00160EE6"/>
    <w:rsid w:val="00164EAE"/>
    <w:rsid w:val="001723DB"/>
    <w:rsid w:val="00184B8E"/>
    <w:rsid w:val="0018703C"/>
    <w:rsid w:val="00193AA3"/>
    <w:rsid w:val="00193C72"/>
    <w:rsid w:val="00197C4D"/>
    <w:rsid w:val="001A3506"/>
    <w:rsid w:val="001B5149"/>
    <w:rsid w:val="001C518A"/>
    <w:rsid w:val="001C5571"/>
    <w:rsid w:val="001D1D7A"/>
    <w:rsid w:val="001D57CC"/>
    <w:rsid w:val="001E1FA3"/>
    <w:rsid w:val="001E75F2"/>
    <w:rsid w:val="001F247F"/>
    <w:rsid w:val="001F29EE"/>
    <w:rsid w:val="001F7385"/>
    <w:rsid w:val="001F79CF"/>
    <w:rsid w:val="001F7B65"/>
    <w:rsid w:val="0022689D"/>
    <w:rsid w:val="00227C6F"/>
    <w:rsid w:val="002316E0"/>
    <w:rsid w:val="00232EC1"/>
    <w:rsid w:val="00240362"/>
    <w:rsid w:val="002537C6"/>
    <w:rsid w:val="00255108"/>
    <w:rsid w:val="002673E8"/>
    <w:rsid w:val="002713D9"/>
    <w:rsid w:val="002719AE"/>
    <w:rsid w:val="00274A10"/>
    <w:rsid w:val="002A0849"/>
    <w:rsid w:val="002B1B3F"/>
    <w:rsid w:val="002C2C80"/>
    <w:rsid w:val="002D39B1"/>
    <w:rsid w:val="002D63CC"/>
    <w:rsid w:val="002E0AA0"/>
    <w:rsid w:val="002E576C"/>
    <w:rsid w:val="002E7EDE"/>
    <w:rsid w:val="002F59D1"/>
    <w:rsid w:val="00305036"/>
    <w:rsid w:val="00317B2E"/>
    <w:rsid w:val="003220C7"/>
    <w:rsid w:val="00340F49"/>
    <w:rsid w:val="00343F5C"/>
    <w:rsid w:val="003470BA"/>
    <w:rsid w:val="00356B4B"/>
    <w:rsid w:val="00362C1B"/>
    <w:rsid w:val="00367F8C"/>
    <w:rsid w:val="003B4271"/>
    <w:rsid w:val="003C209E"/>
    <w:rsid w:val="003C3E39"/>
    <w:rsid w:val="003C71FD"/>
    <w:rsid w:val="003D29D9"/>
    <w:rsid w:val="003D33BF"/>
    <w:rsid w:val="003D46EF"/>
    <w:rsid w:val="003E167A"/>
    <w:rsid w:val="003E40BB"/>
    <w:rsid w:val="004031A7"/>
    <w:rsid w:val="00426C94"/>
    <w:rsid w:val="00427FBF"/>
    <w:rsid w:val="00432C72"/>
    <w:rsid w:val="004354E6"/>
    <w:rsid w:val="00436D32"/>
    <w:rsid w:val="00441718"/>
    <w:rsid w:val="00443DD6"/>
    <w:rsid w:val="00454C1A"/>
    <w:rsid w:val="00454CF5"/>
    <w:rsid w:val="004648BA"/>
    <w:rsid w:val="0046520A"/>
    <w:rsid w:val="0046712A"/>
    <w:rsid w:val="00470D9D"/>
    <w:rsid w:val="00477641"/>
    <w:rsid w:val="004806AE"/>
    <w:rsid w:val="00483A69"/>
    <w:rsid w:val="00497068"/>
    <w:rsid w:val="004A54E4"/>
    <w:rsid w:val="004A6596"/>
    <w:rsid w:val="004B39B7"/>
    <w:rsid w:val="004B6DEB"/>
    <w:rsid w:val="004C276A"/>
    <w:rsid w:val="004F235A"/>
    <w:rsid w:val="005046F6"/>
    <w:rsid w:val="0050476F"/>
    <w:rsid w:val="00510986"/>
    <w:rsid w:val="0051103C"/>
    <w:rsid w:val="005214C3"/>
    <w:rsid w:val="00534178"/>
    <w:rsid w:val="00535D25"/>
    <w:rsid w:val="005417DF"/>
    <w:rsid w:val="00583F31"/>
    <w:rsid w:val="005929F9"/>
    <w:rsid w:val="00596896"/>
    <w:rsid w:val="00597A22"/>
    <w:rsid w:val="005A3950"/>
    <w:rsid w:val="005A4085"/>
    <w:rsid w:val="005A4BC0"/>
    <w:rsid w:val="005A7491"/>
    <w:rsid w:val="005B7D39"/>
    <w:rsid w:val="005C5B79"/>
    <w:rsid w:val="005D2573"/>
    <w:rsid w:val="005D3922"/>
    <w:rsid w:val="005D3998"/>
    <w:rsid w:val="005E04F8"/>
    <w:rsid w:val="005F1583"/>
    <w:rsid w:val="005F267D"/>
    <w:rsid w:val="005F5B12"/>
    <w:rsid w:val="0060277E"/>
    <w:rsid w:val="00614994"/>
    <w:rsid w:val="00616EFE"/>
    <w:rsid w:val="00621D8A"/>
    <w:rsid w:val="00625B0A"/>
    <w:rsid w:val="006278FC"/>
    <w:rsid w:val="00630170"/>
    <w:rsid w:val="0063276E"/>
    <w:rsid w:val="006328E4"/>
    <w:rsid w:val="00644134"/>
    <w:rsid w:val="006443B2"/>
    <w:rsid w:val="00665FD3"/>
    <w:rsid w:val="006671E1"/>
    <w:rsid w:val="00674556"/>
    <w:rsid w:val="00677F79"/>
    <w:rsid w:val="00681C6C"/>
    <w:rsid w:val="00682BC5"/>
    <w:rsid w:val="006A4ACC"/>
    <w:rsid w:val="006B3117"/>
    <w:rsid w:val="006B6FEF"/>
    <w:rsid w:val="006B7D26"/>
    <w:rsid w:val="006C1510"/>
    <w:rsid w:val="006C22AD"/>
    <w:rsid w:val="006D7913"/>
    <w:rsid w:val="006E1F1B"/>
    <w:rsid w:val="006E3092"/>
    <w:rsid w:val="006F35B9"/>
    <w:rsid w:val="00703AE6"/>
    <w:rsid w:val="007048A3"/>
    <w:rsid w:val="007234DB"/>
    <w:rsid w:val="0072682D"/>
    <w:rsid w:val="00737809"/>
    <w:rsid w:val="007424DC"/>
    <w:rsid w:val="007521BE"/>
    <w:rsid w:val="0076023D"/>
    <w:rsid w:val="00763D32"/>
    <w:rsid w:val="00770E67"/>
    <w:rsid w:val="00774F9B"/>
    <w:rsid w:val="0077514D"/>
    <w:rsid w:val="00781001"/>
    <w:rsid w:val="00790719"/>
    <w:rsid w:val="00792588"/>
    <w:rsid w:val="007A6A4D"/>
    <w:rsid w:val="007B4F0A"/>
    <w:rsid w:val="007B5383"/>
    <w:rsid w:val="007B5805"/>
    <w:rsid w:val="007C68B8"/>
    <w:rsid w:val="007C76C0"/>
    <w:rsid w:val="007D0D44"/>
    <w:rsid w:val="007D2FC2"/>
    <w:rsid w:val="007D7FF0"/>
    <w:rsid w:val="007E0ADD"/>
    <w:rsid w:val="007F1DBE"/>
    <w:rsid w:val="007F407E"/>
    <w:rsid w:val="007F4FC7"/>
    <w:rsid w:val="007F659A"/>
    <w:rsid w:val="00801F63"/>
    <w:rsid w:val="00804CFA"/>
    <w:rsid w:val="008050F2"/>
    <w:rsid w:val="00806112"/>
    <w:rsid w:val="00806901"/>
    <w:rsid w:val="008103B1"/>
    <w:rsid w:val="00820C8E"/>
    <w:rsid w:val="00821A2A"/>
    <w:rsid w:val="00832946"/>
    <w:rsid w:val="00834DF7"/>
    <w:rsid w:val="00845649"/>
    <w:rsid w:val="00855C9D"/>
    <w:rsid w:val="00864A3F"/>
    <w:rsid w:val="008662E2"/>
    <w:rsid w:val="008709E5"/>
    <w:rsid w:val="00873DE4"/>
    <w:rsid w:val="0087706D"/>
    <w:rsid w:val="0088236B"/>
    <w:rsid w:val="008A3456"/>
    <w:rsid w:val="008A7CF4"/>
    <w:rsid w:val="008B4905"/>
    <w:rsid w:val="008B530B"/>
    <w:rsid w:val="008B670B"/>
    <w:rsid w:val="008D3E5C"/>
    <w:rsid w:val="008D5F0F"/>
    <w:rsid w:val="008E0809"/>
    <w:rsid w:val="008F243A"/>
    <w:rsid w:val="008F6F17"/>
    <w:rsid w:val="008F766C"/>
    <w:rsid w:val="00900EE4"/>
    <w:rsid w:val="0090164A"/>
    <w:rsid w:val="00920A25"/>
    <w:rsid w:val="00934448"/>
    <w:rsid w:val="00944004"/>
    <w:rsid w:val="0094673E"/>
    <w:rsid w:val="009967BF"/>
    <w:rsid w:val="00997123"/>
    <w:rsid w:val="00997209"/>
    <w:rsid w:val="009C7C5E"/>
    <w:rsid w:val="009E07DB"/>
    <w:rsid w:val="009E4ADE"/>
    <w:rsid w:val="009E781B"/>
    <w:rsid w:val="009E7E82"/>
    <w:rsid w:val="009F1B43"/>
    <w:rsid w:val="009F380F"/>
    <w:rsid w:val="00A038E0"/>
    <w:rsid w:val="00A04114"/>
    <w:rsid w:val="00A06712"/>
    <w:rsid w:val="00A06DBA"/>
    <w:rsid w:val="00A11A47"/>
    <w:rsid w:val="00A124A7"/>
    <w:rsid w:val="00A13754"/>
    <w:rsid w:val="00A254B7"/>
    <w:rsid w:val="00A318E1"/>
    <w:rsid w:val="00A401E8"/>
    <w:rsid w:val="00A45089"/>
    <w:rsid w:val="00A52401"/>
    <w:rsid w:val="00A5283C"/>
    <w:rsid w:val="00A62EE2"/>
    <w:rsid w:val="00A70ED3"/>
    <w:rsid w:val="00A73319"/>
    <w:rsid w:val="00A75765"/>
    <w:rsid w:val="00A939B8"/>
    <w:rsid w:val="00AA2379"/>
    <w:rsid w:val="00AA280F"/>
    <w:rsid w:val="00AA3803"/>
    <w:rsid w:val="00AA4C25"/>
    <w:rsid w:val="00AB2F00"/>
    <w:rsid w:val="00AB6AAB"/>
    <w:rsid w:val="00AD16C8"/>
    <w:rsid w:val="00AD3C25"/>
    <w:rsid w:val="00AD4312"/>
    <w:rsid w:val="00AE07D4"/>
    <w:rsid w:val="00AF38D7"/>
    <w:rsid w:val="00B00B83"/>
    <w:rsid w:val="00B36453"/>
    <w:rsid w:val="00B51476"/>
    <w:rsid w:val="00B67C97"/>
    <w:rsid w:val="00B70E18"/>
    <w:rsid w:val="00B73D5F"/>
    <w:rsid w:val="00B82444"/>
    <w:rsid w:val="00B948BB"/>
    <w:rsid w:val="00B97F75"/>
    <w:rsid w:val="00BC307C"/>
    <w:rsid w:val="00BC72B6"/>
    <w:rsid w:val="00BD55EC"/>
    <w:rsid w:val="00BF7C38"/>
    <w:rsid w:val="00C0004B"/>
    <w:rsid w:val="00C03287"/>
    <w:rsid w:val="00C038EF"/>
    <w:rsid w:val="00C03E63"/>
    <w:rsid w:val="00C11810"/>
    <w:rsid w:val="00C153C8"/>
    <w:rsid w:val="00C1762A"/>
    <w:rsid w:val="00C34F80"/>
    <w:rsid w:val="00C35C06"/>
    <w:rsid w:val="00C4316B"/>
    <w:rsid w:val="00C43397"/>
    <w:rsid w:val="00C54B1A"/>
    <w:rsid w:val="00C54F38"/>
    <w:rsid w:val="00C616BA"/>
    <w:rsid w:val="00C626C7"/>
    <w:rsid w:val="00C653FA"/>
    <w:rsid w:val="00C7473F"/>
    <w:rsid w:val="00C95EE8"/>
    <w:rsid w:val="00C96072"/>
    <w:rsid w:val="00CA3468"/>
    <w:rsid w:val="00CA784D"/>
    <w:rsid w:val="00CC0FD4"/>
    <w:rsid w:val="00D05905"/>
    <w:rsid w:val="00D12D92"/>
    <w:rsid w:val="00D153A0"/>
    <w:rsid w:val="00D23670"/>
    <w:rsid w:val="00D2783E"/>
    <w:rsid w:val="00D342C2"/>
    <w:rsid w:val="00D40911"/>
    <w:rsid w:val="00D447C7"/>
    <w:rsid w:val="00D45090"/>
    <w:rsid w:val="00D54EC4"/>
    <w:rsid w:val="00D55C88"/>
    <w:rsid w:val="00D60326"/>
    <w:rsid w:val="00D61AF0"/>
    <w:rsid w:val="00D66B29"/>
    <w:rsid w:val="00D66F20"/>
    <w:rsid w:val="00D67126"/>
    <w:rsid w:val="00D7190B"/>
    <w:rsid w:val="00D76ED1"/>
    <w:rsid w:val="00D76F59"/>
    <w:rsid w:val="00D80423"/>
    <w:rsid w:val="00D82237"/>
    <w:rsid w:val="00D92AA6"/>
    <w:rsid w:val="00DA67B2"/>
    <w:rsid w:val="00DA77B7"/>
    <w:rsid w:val="00DB0B4A"/>
    <w:rsid w:val="00DC3938"/>
    <w:rsid w:val="00DD32A1"/>
    <w:rsid w:val="00DE1CF6"/>
    <w:rsid w:val="00DE2D8D"/>
    <w:rsid w:val="00DE48C1"/>
    <w:rsid w:val="00DE6CEE"/>
    <w:rsid w:val="00E01C4D"/>
    <w:rsid w:val="00E0492A"/>
    <w:rsid w:val="00E1303D"/>
    <w:rsid w:val="00E145BF"/>
    <w:rsid w:val="00E17684"/>
    <w:rsid w:val="00E21CAE"/>
    <w:rsid w:val="00E34BFA"/>
    <w:rsid w:val="00E35DD9"/>
    <w:rsid w:val="00E40C7E"/>
    <w:rsid w:val="00E423C1"/>
    <w:rsid w:val="00E50EC5"/>
    <w:rsid w:val="00E55B9F"/>
    <w:rsid w:val="00E60BA4"/>
    <w:rsid w:val="00E633CC"/>
    <w:rsid w:val="00E6726D"/>
    <w:rsid w:val="00E70ADC"/>
    <w:rsid w:val="00E710DE"/>
    <w:rsid w:val="00E8298A"/>
    <w:rsid w:val="00E82B55"/>
    <w:rsid w:val="00E83243"/>
    <w:rsid w:val="00E9123B"/>
    <w:rsid w:val="00EA012A"/>
    <w:rsid w:val="00EB7B99"/>
    <w:rsid w:val="00EC0639"/>
    <w:rsid w:val="00ED30BB"/>
    <w:rsid w:val="00EE083D"/>
    <w:rsid w:val="00EE3574"/>
    <w:rsid w:val="00EF57AC"/>
    <w:rsid w:val="00F05D88"/>
    <w:rsid w:val="00F06E0F"/>
    <w:rsid w:val="00F202CE"/>
    <w:rsid w:val="00F21695"/>
    <w:rsid w:val="00F30885"/>
    <w:rsid w:val="00F32391"/>
    <w:rsid w:val="00F41453"/>
    <w:rsid w:val="00F5197B"/>
    <w:rsid w:val="00F56AA1"/>
    <w:rsid w:val="00F57BD8"/>
    <w:rsid w:val="00F63396"/>
    <w:rsid w:val="00F64122"/>
    <w:rsid w:val="00F64C04"/>
    <w:rsid w:val="00F660F3"/>
    <w:rsid w:val="00F7251A"/>
    <w:rsid w:val="00F82004"/>
    <w:rsid w:val="00F837E7"/>
    <w:rsid w:val="00FA362A"/>
    <w:rsid w:val="00FB5EA3"/>
    <w:rsid w:val="00FC1378"/>
    <w:rsid w:val="00FD12C7"/>
    <w:rsid w:val="00FE4695"/>
    <w:rsid w:val="00FF09FC"/>
    <w:rsid w:val="00FF1D32"/>
    <w:rsid w:val="02B91578"/>
    <w:rsid w:val="02BD9B7E"/>
    <w:rsid w:val="0324C510"/>
    <w:rsid w:val="04BE9C45"/>
    <w:rsid w:val="0531EC5C"/>
    <w:rsid w:val="06AC27A0"/>
    <w:rsid w:val="0818D9E8"/>
    <w:rsid w:val="0F2E482C"/>
    <w:rsid w:val="0F42BE77"/>
    <w:rsid w:val="10869F3E"/>
    <w:rsid w:val="11AAABDB"/>
    <w:rsid w:val="137F1CE1"/>
    <w:rsid w:val="142356B2"/>
    <w:rsid w:val="1570E9CE"/>
    <w:rsid w:val="15B5AB4B"/>
    <w:rsid w:val="17B92552"/>
    <w:rsid w:val="196DA06E"/>
    <w:rsid w:val="1B1CF073"/>
    <w:rsid w:val="1B7602C3"/>
    <w:rsid w:val="1BF6DEC0"/>
    <w:rsid w:val="1CA54130"/>
    <w:rsid w:val="1D035BD8"/>
    <w:rsid w:val="204914E7"/>
    <w:rsid w:val="207DC110"/>
    <w:rsid w:val="21C79748"/>
    <w:rsid w:val="223A2957"/>
    <w:rsid w:val="2360E0BC"/>
    <w:rsid w:val="2430428C"/>
    <w:rsid w:val="24F18912"/>
    <w:rsid w:val="26636908"/>
    <w:rsid w:val="2757B1FF"/>
    <w:rsid w:val="296556EC"/>
    <w:rsid w:val="2998707F"/>
    <w:rsid w:val="299CD0ED"/>
    <w:rsid w:val="2D3AF2CD"/>
    <w:rsid w:val="2E60B927"/>
    <w:rsid w:val="2F2FAE78"/>
    <w:rsid w:val="301B9457"/>
    <w:rsid w:val="302494FD"/>
    <w:rsid w:val="328B579D"/>
    <w:rsid w:val="3749DD0E"/>
    <w:rsid w:val="3874359B"/>
    <w:rsid w:val="39ED7827"/>
    <w:rsid w:val="3C2509E9"/>
    <w:rsid w:val="3DC8775E"/>
    <w:rsid w:val="3E79787F"/>
    <w:rsid w:val="4074AEB8"/>
    <w:rsid w:val="411F2AB8"/>
    <w:rsid w:val="417DCF9A"/>
    <w:rsid w:val="423E7FC2"/>
    <w:rsid w:val="4243BA04"/>
    <w:rsid w:val="42E1EDB3"/>
    <w:rsid w:val="442DF21D"/>
    <w:rsid w:val="45BDD273"/>
    <w:rsid w:val="475A4AC5"/>
    <w:rsid w:val="489FF6D3"/>
    <w:rsid w:val="494718B9"/>
    <w:rsid w:val="4BAE6FCF"/>
    <w:rsid w:val="4C01E165"/>
    <w:rsid w:val="500CA5B3"/>
    <w:rsid w:val="50EFCA57"/>
    <w:rsid w:val="526409F1"/>
    <w:rsid w:val="52C998D7"/>
    <w:rsid w:val="532B2386"/>
    <w:rsid w:val="532F27BD"/>
    <w:rsid w:val="54734CB7"/>
    <w:rsid w:val="5547A9F3"/>
    <w:rsid w:val="557F8C01"/>
    <w:rsid w:val="57486D89"/>
    <w:rsid w:val="589743F2"/>
    <w:rsid w:val="59964848"/>
    <w:rsid w:val="5A30D26B"/>
    <w:rsid w:val="5E9C0A37"/>
    <w:rsid w:val="60130290"/>
    <w:rsid w:val="60141755"/>
    <w:rsid w:val="60E06F72"/>
    <w:rsid w:val="63042A56"/>
    <w:rsid w:val="643E5F21"/>
    <w:rsid w:val="64D6EED9"/>
    <w:rsid w:val="657D3F26"/>
    <w:rsid w:val="6733CB59"/>
    <w:rsid w:val="6ADAD42D"/>
    <w:rsid w:val="6AF6A7DD"/>
    <w:rsid w:val="6C497106"/>
    <w:rsid w:val="6D8575D8"/>
    <w:rsid w:val="6E9C616D"/>
    <w:rsid w:val="725554B0"/>
    <w:rsid w:val="731CC9A8"/>
    <w:rsid w:val="7508E341"/>
    <w:rsid w:val="75EEC23F"/>
    <w:rsid w:val="78F366BB"/>
    <w:rsid w:val="7CA228E7"/>
    <w:rsid w:val="7D5357C3"/>
    <w:rsid w:val="7DBEFC48"/>
    <w:rsid w:val="7ED5FFC7"/>
    <w:rsid w:val="7EE1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AC069"/>
  <w15:docId w15:val="{BBE6B721-8110-42A3-8E8A-0CF24577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4BFA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BC72B6"/>
    <w:pPr>
      <w:keepNext/>
      <w:outlineLvl w:val="1"/>
    </w:pPr>
    <w:rPr>
      <w:rFonts w:ascii="Arial" w:hAnsi="Arial" w:cs="Tahoma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C72B6"/>
    <w:pPr>
      <w:keepNext/>
      <w:ind w:firstLine="720"/>
      <w:outlineLvl w:val="2"/>
    </w:pPr>
    <w:rPr>
      <w:rFonts w:ascii="Arial" w:hAnsi="Arial" w:cs="Tahoma"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4BFA"/>
    <w:pPr>
      <w:keepNext/>
      <w:jc w:val="right"/>
      <w:outlineLvl w:val="4"/>
    </w:pPr>
    <w:rPr>
      <w:rFonts w:ascii="Tahoma" w:hAnsi="Tahoma" w:cs="Tahoma"/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34BFA"/>
    <w:pPr>
      <w:keepNext/>
      <w:ind w:firstLine="720"/>
      <w:outlineLvl w:val="6"/>
    </w:pPr>
    <w:rPr>
      <w:rFonts w:ascii="Tahoma" w:hAnsi="Tahoma" w:cs="Tahoma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BFA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C72B6"/>
    <w:rPr>
      <w:rFonts w:ascii="Arial" w:eastAsia="Times New Roman" w:hAnsi="Arial" w:cs="Tahoma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C72B6"/>
    <w:rPr>
      <w:rFonts w:ascii="Arial" w:eastAsia="Times New Roman" w:hAnsi="Arial" w:cs="Tahoma"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E34BFA"/>
    <w:rPr>
      <w:rFonts w:ascii="Tahoma" w:eastAsia="Times New Roman" w:hAnsi="Tahoma" w:cs="Tahoma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E34BFA"/>
    <w:rPr>
      <w:rFonts w:ascii="Tahoma" w:eastAsia="Times New Roman" w:hAnsi="Tahoma" w:cs="Tahoma"/>
      <w:b/>
      <w:bCs/>
      <w:color w:val="FF0000"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E34BFA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4BFA"/>
    <w:rPr>
      <w:rFonts w:ascii="Tahoma" w:eastAsia="Times New Roman" w:hAnsi="Tahoma" w:cs="Tahom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1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1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5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5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82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2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E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2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EE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unhideWhenUsed/>
    <w:rsid w:val="0077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Level1Legal">
    <w:name w:val="BB-Level1(Legal)"/>
    <w:next w:val="Normal"/>
    <w:rsid w:val="005214C3"/>
    <w:pPr>
      <w:numPr>
        <w:numId w:val="1"/>
      </w:numPr>
      <w:spacing w:after="240"/>
      <w:jc w:val="both"/>
    </w:pPr>
    <w:rPr>
      <w:rFonts w:ascii="Arial" w:eastAsia="Arial" w:hAnsi="Arial" w:cs="Arial"/>
      <w:b/>
      <w:caps/>
      <w:sz w:val="20"/>
      <w:szCs w:val="20"/>
    </w:rPr>
  </w:style>
  <w:style w:type="paragraph" w:customStyle="1" w:styleId="BB-Level2Legal">
    <w:name w:val="BB-Level2(Legal)"/>
    <w:next w:val="Normal"/>
    <w:rsid w:val="005214C3"/>
    <w:pPr>
      <w:numPr>
        <w:ilvl w:val="1"/>
        <w:numId w:val="1"/>
      </w:numPr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BB-Level3Legal">
    <w:name w:val="BB-Level3(Legal)"/>
    <w:next w:val="Normal"/>
    <w:rsid w:val="005214C3"/>
    <w:pPr>
      <w:numPr>
        <w:ilvl w:val="2"/>
        <w:numId w:val="1"/>
      </w:numPr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BB-Level4Legal">
    <w:name w:val="BB-Level4(Legal)"/>
    <w:next w:val="Normal"/>
    <w:rsid w:val="005214C3"/>
    <w:pPr>
      <w:numPr>
        <w:ilvl w:val="3"/>
        <w:numId w:val="1"/>
      </w:numPr>
      <w:tabs>
        <w:tab w:val="left" w:pos="1701"/>
      </w:tabs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BB-Level5Legal">
    <w:name w:val="BB-Level5(Legal)"/>
    <w:next w:val="Normal"/>
    <w:rsid w:val="005214C3"/>
    <w:pPr>
      <w:numPr>
        <w:ilvl w:val="4"/>
        <w:numId w:val="1"/>
      </w:numPr>
      <w:tabs>
        <w:tab w:val="left" w:pos="2268"/>
      </w:tabs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Numberedparagraphs">
    <w:name w:val="Numbered paragraphs"/>
    <w:basedOn w:val="Normal"/>
    <w:uiPriority w:val="13"/>
    <w:qFormat/>
    <w:rsid w:val="00F202CE"/>
    <w:pPr>
      <w:numPr>
        <w:numId w:val="2"/>
      </w:numPr>
      <w:spacing w:after="320" w:line="276" w:lineRule="auto"/>
    </w:pPr>
    <w:rPr>
      <w:rFonts w:asciiTheme="minorHAnsi" w:eastAsiaTheme="minorEastAsia" w:hAnsiTheme="minorHAnsi" w:cstheme="minorBidi"/>
      <w:lang w:val="en-GB" w:eastAsia="en-GB"/>
    </w:rPr>
  </w:style>
  <w:style w:type="paragraph" w:styleId="NoSpacing">
    <w:name w:val="No Spacing"/>
    <w:uiPriority w:val="1"/>
    <w:qFormat/>
    <w:rsid w:val="00F202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BulletedList">
    <w:name w:val="Table Bulleted List"/>
    <w:basedOn w:val="Normal"/>
    <w:uiPriority w:val="14"/>
    <w:qFormat/>
    <w:rsid w:val="00F202CE"/>
    <w:pPr>
      <w:numPr>
        <w:numId w:val="3"/>
      </w:numPr>
      <w:spacing w:before="80" w:after="80"/>
    </w:pPr>
    <w:rPr>
      <w:rFonts w:ascii="Arial" w:eastAsiaTheme="minorHAnsi" w:hAnsi="Arial" w:cs="Arial"/>
      <w:lang w:val="en-GB"/>
    </w:rPr>
  </w:style>
  <w:style w:type="numbering" w:customStyle="1" w:styleId="TableBulletedListstyle">
    <w:name w:val="Table Bulleted List style"/>
    <w:basedOn w:val="NoList"/>
    <w:uiPriority w:val="99"/>
    <w:rsid w:val="00F202CE"/>
    <w:pPr>
      <w:numPr>
        <w:numId w:val="4"/>
      </w:numPr>
    </w:pPr>
  </w:style>
  <w:style w:type="character" w:customStyle="1" w:styleId="st1">
    <w:name w:val="st1"/>
    <w:basedOn w:val="DefaultParagraphFont"/>
    <w:rsid w:val="00F202CE"/>
  </w:style>
  <w:style w:type="character" w:customStyle="1" w:styleId="Bold">
    <w:name w:val="Bold"/>
    <w:basedOn w:val="DefaultParagraphFont"/>
    <w:uiPriority w:val="1"/>
    <w:qFormat/>
    <w:rsid w:val="0063276E"/>
    <w:rPr>
      <w:b/>
    </w:rPr>
  </w:style>
  <w:style w:type="character" w:customStyle="1" w:styleId="Italics">
    <w:name w:val="Italics"/>
    <w:basedOn w:val="DefaultParagraphFont"/>
    <w:uiPriority w:val="1"/>
    <w:qFormat/>
    <w:rsid w:val="0063276E"/>
    <w:rPr>
      <w:i/>
    </w:rPr>
  </w:style>
  <w:style w:type="character" w:styleId="Hyperlink">
    <w:name w:val="Hyperlink"/>
    <w:basedOn w:val="DefaultParagraphFont"/>
    <w:uiPriority w:val="99"/>
    <w:semiHidden/>
    <w:rsid w:val="000F6F9F"/>
    <w:rPr>
      <w:color w:val="0C62BA"/>
      <w:u w:val="single"/>
    </w:rPr>
  </w:style>
  <w:style w:type="character" w:customStyle="1" w:styleId="hgkelc">
    <w:name w:val="hgkelc"/>
    <w:basedOn w:val="DefaultParagraphFont"/>
    <w:rsid w:val="009E4ADE"/>
  </w:style>
  <w:style w:type="character" w:styleId="UnresolvedMention">
    <w:name w:val="Unresolved Mention"/>
    <w:basedOn w:val="DefaultParagraphFont"/>
    <w:uiPriority w:val="99"/>
    <w:semiHidden/>
    <w:unhideWhenUsed/>
    <w:rsid w:val="008709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333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4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9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1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65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2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0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570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1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53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5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40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3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03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10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14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798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1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99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3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1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75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48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06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0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34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54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958B3BADCD241A643A4085826E850" ma:contentTypeVersion="23" ma:contentTypeDescription="Create a new document." ma:contentTypeScope="" ma:versionID="c27480f5a35dffe07877cdaf3ab564d9">
  <xsd:schema xmlns:xsd="http://www.w3.org/2001/XMLSchema" xmlns:xs="http://www.w3.org/2001/XMLSchema" xmlns:p="http://schemas.microsoft.com/office/2006/metadata/properties" xmlns:ns2="f3f3ba9d-52ce-45ab-a19b-f42109692d44" xmlns:ns3="44361824-3d02-4540-9674-3b274015afcd" targetNamespace="http://schemas.microsoft.com/office/2006/metadata/properties" ma:root="true" ma:fieldsID="ab52e51b81c7a2e3f1fce1ccaf1ea0d9" ns2:_="" ns3:_="">
    <xsd:import namespace="f3f3ba9d-52ce-45ab-a19b-f42109692d44"/>
    <xsd:import namespace="44361824-3d02-4540-9674-3b274015af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IssueDate" minOccurs="0"/>
                <xsd:element ref="ns2:Reviewer" minOccurs="0"/>
                <xsd:element ref="ns2:ReviewCycle" minOccurs="0"/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ublishedDate" minOccurs="0"/>
                <xsd:element ref="ns2:_Flow_SignoffStatus" minOccurs="0"/>
                <xsd:element ref="ns2:School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3ba9d-52ce-45ab-a19b-f42109692d44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Subject" ma:format="Dropdown" ma:internalName="Category">
      <xsd:simpleType>
        <xsd:restriction base="dms:Text">
          <xsd:maxLength value="255"/>
        </xsd:restriction>
      </xsd:simpleType>
    </xsd:element>
    <xsd:element name="IssueDate" ma:index="3" nillable="true" ma:displayName="Issue Date" ma:format="DateOnly" ma:internalName="IssueDate">
      <xsd:simpleType>
        <xsd:restriction base="dms:DateTime"/>
      </xsd:simpleType>
    </xsd:element>
    <xsd:element name="Reviewer" ma:index="4" nillable="true" ma:displayName="Reviewer" ma:format="Dropdown" ma:list="UserInfo" ma:SharePointGroup="0" ma:internalName="Review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Cycle" ma:index="5" nillable="true" ma:displayName="Review Cycle" ma:format="Dropdown" ma:internalName="ReviewCycl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Live"/>
          <xsd:enumeration value="Under Review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shedDate" ma:index="19" nillable="true" ma:displayName="Published Date " ma:format="DateOnly" ma:internalName="Published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choolsOnly" ma:index="21" nillable="true" ma:displayName="Schools Only" ma:default="0" ma:format="Dropdown" ma:internalName="SchoolsOnl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61824-3d02-4540-9674-3b274015a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sOnly xmlns="f3f3ba9d-52ce-45ab-a19b-f42109692d44">true</SchoolsOnly>
    <Status xmlns="f3f3ba9d-52ce-45ab-a19b-f42109692d44">Live</Status>
    <PublishedDate xmlns="f3f3ba9d-52ce-45ab-a19b-f42109692d44" xsi:nil="true"/>
    <Reviewer xmlns="f3f3ba9d-52ce-45ab-a19b-f42109692d44">
      <UserInfo>
        <DisplayName>Paul.Lundy@Oxfordshire.gov.uk</DisplayName>
        <AccountId>10</AccountId>
        <AccountType/>
      </UserInfo>
    </Reviewer>
    <Category xmlns="f3f3ba9d-52ce-45ab-a19b-f42109692d44">Ionising Radiation and Radioactive Substances in Schools</Category>
    <ReviewCycle xmlns="f3f3ba9d-52ce-45ab-a19b-f42109692d44">3</ReviewCycle>
    <IssueDate xmlns="f3f3ba9d-52ce-45ab-a19b-f42109692d44">2023-11-01T00:00:00+00:00</IssueDate>
    <_Flow_SignoffStatus xmlns="f3f3ba9d-52ce-45ab-a19b-f42109692d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33C6-8589-4987-84CB-064804E7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3ba9d-52ce-45ab-a19b-f42109692d44"/>
    <ds:schemaRef ds:uri="44361824-3d02-4540-9674-3b274015a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779DF-6235-414A-AD80-99A91C6A23B5}">
  <ds:schemaRefs>
    <ds:schemaRef ds:uri="http://schemas.microsoft.com/office/2006/metadata/properties"/>
    <ds:schemaRef ds:uri="http://schemas.microsoft.com/office/infopath/2007/PartnerControls"/>
    <ds:schemaRef ds:uri="f3f3ba9d-52ce-45ab-a19b-f42109692d44"/>
  </ds:schemaRefs>
</ds:datastoreItem>
</file>

<file path=customXml/itemProps3.xml><?xml version="1.0" encoding="utf-8"?>
<ds:datastoreItem xmlns:ds="http://schemas.openxmlformats.org/officeDocument/2006/customXml" ds:itemID="{23ECF038-762E-4C54-8BAB-4B160874D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8E8A9-C6D4-4E92-8967-BC2BA229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Anti-Bullying, Harassment and Discrimination policy - Final Draft 15.12.2020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Finger trapping risk assessment proforma</dc:title>
  <dc:subject/>
  <dc:creator>Helen j</dc:creator>
  <cp:keywords/>
  <dc:description/>
  <cp:lastModifiedBy>Lundy, Paul - Oxfordshire County Council</cp:lastModifiedBy>
  <cp:revision>4</cp:revision>
  <cp:lastPrinted>2015-12-08T14:40:00Z</cp:lastPrinted>
  <dcterms:created xsi:type="dcterms:W3CDTF">2024-11-28T11:53:00Z</dcterms:created>
  <dcterms:modified xsi:type="dcterms:W3CDTF">2024-11-28T17:17:00Z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0x01010007C958B3BADCD241A643A4085826E850</vt:lpwstr>
  </property>
</Properties>
</file>