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AF32" w14:textId="1040299F" w:rsidR="002B6190" w:rsidRDefault="002B6190" w:rsidP="00221141">
      <w:pPr>
        <w:jc w:val="center"/>
        <w:textAlignment w:val="top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</w:pPr>
      <w:r>
        <w:rPr>
          <w:noProof/>
        </w:rPr>
        <w:drawing>
          <wp:inline distT="0" distB="0" distL="0" distR="0" wp14:anchorId="623E3190" wp14:editId="07004233">
            <wp:extent cx="1351280" cy="1012559"/>
            <wp:effectExtent l="0" t="0" r="0" b="3810"/>
            <wp:docPr id="1246202426" name="Picture 1" descr="A logo for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202426" name="Picture 1" descr="A logo for a sch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250" cy="103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49C7A" w14:textId="7357A584" w:rsidR="00CB1C31" w:rsidRPr="0018058B" w:rsidRDefault="00CB1C31" w:rsidP="00CB1C31">
      <w:pPr>
        <w:jc w:val="center"/>
        <w:textAlignment w:val="top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</w:pPr>
      <w:r w:rsidRPr="0018058B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Public Consultation</w:t>
      </w:r>
    </w:p>
    <w:p w14:paraId="4E31EEB5" w14:textId="77777777" w:rsidR="00CB1C31" w:rsidRPr="00CB1C31" w:rsidRDefault="00CB1C31" w:rsidP="00CB1C31">
      <w:pPr>
        <w:jc w:val="center"/>
        <w:textAlignment w:val="top"/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en-GB"/>
          <w14:ligatures w14:val="none"/>
        </w:rPr>
      </w:pPr>
    </w:p>
    <w:p w14:paraId="6C9F7CEE" w14:textId="77777777" w:rsidR="00CB1C31" w:rsidRPr="00CB1C31" w:rsidRDefault="00CB1C31" w:rsidP="00CB1C31">
      <w:pPr>
        <w:jc w:val="center"/>
        <w:textAlignment w:val="top"/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</w:pPr>
      <w:r w:rsidRPr="00CB1C31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>Proposed increase in the number of students attending</w:t>
      </w:r>
    </w:p>
    <w:p w14:paraId="3D8894DF" w14:textId="77777777" w:rsidR="00CB1C31" w:rsidRPr="00CB1C31" w:rsidRDefault="00CB1C31" w:rsidP="00CB1C31">
      <w:pPr>
        <w:jc w:val="center"/>
        <w:textAlignment w:val="top"/>
        <w:rPr>
          <w:rFonts w:ascii="Arial" w:eastAsia="Times New Roman" w:hAnsi="Arial" w:cs="Arial"/>
          <w:b/>
          <w:bCs/>
          <w:color w:val="000000" w:themeColor="text1"/>
          <w:kern w:val="0"/>
          <w:lang w:eastAsia="en-GB"/>
          <w14:ligatures w14:val="none"/>
        </w:rPr>
      </w:pPr>
      <w:r w:rsidRPr="00CB1C31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 xml:space="preserve">Mabel Prichard School, </w:t>
      </w:r>
      <w:proofErr w:type="spellStart"/>
      <w:r w:rsidRPr="00CB1C31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>Cuddesdon</w:t>
      </w:r>
      <w:proofErr w:type="spellEnd"/>
      <w:r w:rsidRPr="00CB1C31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 xml:space="preserve"> Way, </w:t>
      </w:r>
      <w:r w:rsidRPr="00CB1C31">
        <w:rPr>
          <w:rFonts w:ascii="Arial" w:eastAsia="Times New Roman" w:hAnsi="Arial" w:cs="Arial"/>
          <w:b/>
          <w:bCs/>
          <w:color w:val="000000" w:themeColor="text1"/>
          <w:kern w:val="0"/>
          <w:lang w:eastAsia="en-GB"/>
          <w14:ligatures w14:val="none"/>
        </w:rPr>
        <w:t>Blackbird Leys, Oxford</w:t>
      </w:r>
    </w:p>
    <w:p w14:paraId="3BC403C2" w14:textId="77777777" w:rsidR="00CB1C31" w:rsidRPr="00CB1C31" w:rsidRDefault="00CB1C31" w:rsidP="00CB1C31">
      <w:pPr>
        <w:jc w:val="center"/>
        <w:textAlignment w:val="top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en-GB"/>
          <w14:ligatures w14:val="none"/>
        </w:rPr>
      </w:pPr>
    </w:p>
    <w:p w14:paraId="0494050B" w14:textId="63ED6DA9" w:rsidR="00CB1C31" w:rsidRPr="00CB1C31" w:rsidRDefault="00CB1C31" w:rsidP="00CB1C31">
      <w:pPr>
        <w:jc w:val="center"/>
        <w:rPr>
          <w:rFonts w:ascii="Arial" w:hAnsi="Arial" w:cs="Arial"/>
          <w:b/>
          <w:bCs/>
        </w:rPr>
      </w:pPr>
      <w:r w:rsidRPr="00CB1C31">
        <w:rPr>
          <w:rFonts w:ascii="Arial" w:hAnsi="Arial" w:cs="Arial"/>
          <w:b/>
          <w:bCs/>
        </w:rPr>
        <w:t>Consultation response form</w:t>
      </w:r>
    </w:p>
    <w:p w14:paraId="1001DA5F" w14:textId="77777777" w:rsidR="00CB1C31" w:rsidRPr="00CB1C31" w:rsidRDefault="00CB1C31">
      <w:pPr>
        <w:rPr>
          <w:rFonts w:ascii="Arial" w:hAnsi="Arial" w:cs="Arial"/>
          <w:sz w:val="22"/>
          <w:szCs w:val="22"/>
        </w:rPr>
      </w:pPr>
    </w:p>
    <w:p w14:paraId="5ED0FD4D" w14:textId="0B1B7434" w:rsidR="00CB1C31" w:rsidRPr="00CB1C31" w:rsidRDefault="00CB1C31">
      <w:pPr>
        <w:rPr>
          <w:rFonts w:ascii="Arial" w:hAnsi="Arial" w:cs="Arial"/>
          <w:sz w:val="22"/>
          <w:szCs w:val="22"/>
        </w:rPr>
      </w:pPr>
      <w:r w:rsidRPr="00CB1C31">
        <w:rPr>
          <w:rFonts w:ascii="Arial" w:hAnsi="Arial" w:cs="Arial"/>
          <w:sz w:val="22"/>
          <w:szCs w:val="22"/>
        </w:rPr>
        <w:t xml:space="preserve">Please tick the box that best shows what you think about the proposed expansion </w:t>
      </w:r>
      <w:proofErr w:type="gramStart"/>
      <w:r w:rsidRPr="00CB1C31">
        <w:rPr>
          <w:rFonts w:ascii="Arial" w:hAnsi="Arial" w:cs="Arial"/>
          <w:sz w:val="22"/>
          <w:szCs w:val="22"/>
        </w:rPr>
        <w:t>and also</w:t>
      </w:r>
      <w:proofErr w:type="gramEnd"/>
      <w:r w:rsidRPr="00CB1C31">
        <w:rPr>
          <w:rFonts w:ascii="Arial" w:hAnsi="Arial" w:cs="Arial"/>
          <w:sz w:val="22"/>
          <w:szCs w:val="22"/>
        </w:rPr>
        <w:t xml:space="preserve"> give us any comments you have. </w:t>
      </w:r>
      <w:r w:rsidR="0051022D">
        <w:rPr>
          <w:rFonts w:ascii="Arial" w:hAnsi="Arial" w:cs="Arial"/>
          <w:sz w:val="22"/>
          <w:szCs w:val="22"/>
        </w:rPr>
        <w:t xml:space="preserve"> </w:t>
      </w:r>
      <w:r w:rsidRPr="00CB1C31">
        <w:rPr>
          <w:rFonts w:ascii="Arial" w:hAnsi="Arial" w:cs="Arial"/>
          <w:sz w:val="22"/>
          <w:szCs w:val="22"/>
        </w:rPr>
        <w:t>You can write on the other side of this sheet</w:t>
      </w:r>
      <w:r w:rsidR="003F0D07">
        <w:rPr>
          <w:rFonts w:ascii="Arial" w:hAnsi="Arial" w:cs="Arial"/>
          <w:sz w:val="22"/>
          <w:szCs w:val="22"/>
        </w:rPr>
        <w:t xml:space="preserve"> or expand the comments box</w:t>
      </w:r>
      <w:r w:rsidRPr="00CB1C31">
        <w:rPr>
          <w:rFonts w:ascii="Arial" w:hAnsi="Arial" w:cs="Arial"/>
          <w:sz w:val="22"/>
          <w:szCs w:val="22"/>
        </w:rPr>
        <w:t xml:space="preserve"> if you </w:t>
      </w:r>
      <w:r w:rsidR="003F0D07">
        <w:rPr>
          <w:rFonts w:ascii="Arial" w:hAnsi="Arial" w:cs="Arial"/>
          <w:sz w:val="22"/>
          <w:szCs w:val="22"/>
        </w:rPr>
        <w:t>need</w:t>
      </w:r>
      <w:r w:rsidRPr="00CB1C31">
        <w:rPr>
          <w:rFonts w:ascii="Arial" w:hAnsi="Arial" w:cs="Arial"/>
          <w:sz w:val="22"/>
          <w:szCs w:val="22"/>
        </w:rPr>
        <w:t xml:space="preserve"> more space. </w:t>
      </w:r>
    </w:p>
    <w:p w14:paraId="00760996" w14:textId="77777777" w:rsidR="00CB1C31" w:rsidRPr="00CB1C31" w:rsidRDefault="00CB1C3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80" w:type="dxa"/>
        <w:tblInd w:w="-5" w:type="dxa"/>
        <w:tblLook w:val="04A0" w:firstRow="1" w:lastRow="0" w:firstColumn="1" w:lastColumn="0" w:noHBand="0" w:noVBand="1"/>
      </w:tblPr>
      <w:tblGrid>
        <w:gridCol w:w="7938"/>
        <w:gridCol w:w="1742"/>
      </w:tblGrid>
      <w:tr w:rsidR="00CB1C31" w:rsidRPr="00CB1C31" w14:paraId="42DAC5D1" w14:textId="77777777" w:rsidTr="00805273">
        <w:trPr>
          <w:trHeight w:val="928"/>
        </w:trPr>
        <w:tc>
          <w:tcPr>
            <w:tcW w:w="7938" w:type="dxa"/>
          </w:tcPr>
          <w:p w14:paraId="6B41DBFE" w14:textId="77777777" w:rsidR="00CB1C31" w:rsidRPr="00CB1C31" w:rsidRDefault="00CB1C31" w:rsidP="00E178E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14:paraId="58A1A206" w14:textId="77777777" w:rsidR="00CB1C31" w:rsidRPr="00CB1C31" w:rsidRDefault="00CB1C31" w:rsidP="00E178E7">
            <w:pPr>
              <w:spacing w:line="288" w:lineRule="auto"/>
              <w:jc w:val="center"/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</w:pPr>
            <w:r w:rsidRPr="00CB1C3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BA774F9" wp14:editId="723F5F14">
                  <wp:extent cx="218252" cy="203200"/>
                  <wp:effectExtent l="0" t="0" r="0" b="0"/>
                  <wp:docPr id="10" name="Graphic 10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ic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76" cy="248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D198AB" w14:textId="77777777" w:rsidR="00CB1C31" w:rsidRPr="00CB1C31" w:rsidRDefault="00CB1C31" w:rsidP="00E178E7">
            <w:pPr>
              <w:spacing w:line="288" w:lineRule="auto"/>
              <w:jc w:val="center"/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</w:pPr>
            <w:r w:rsidRPr="00CB1C31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Please tick appropriate box</w:t>
            </w:r>
          </w:p>
        </w:tc>
      </w:tr>
      <w:tr w:rsidR="0051022D" w:rsidRPr="00CB1C31" w14:paraId="02961098" w14:textId="77777777" w:rsidTr="00D475A0">
        <w:tc>
          <w:tcPr>
            <w:tcW w:w="9680" w:type="dxa"/>
            <w:gridSpan w:val="2"/>
          </w:tcPr>
          <w:p w14:paraId="37F9BB60" w14:textId="0C87D3D8" w:rsidR="0051022D" w:rsidRPr="00CB1C31" w:rsidRDefault="0051022D" w:rsidP="0051022D">
            <w:pPr>
              <w:spacing w:line="288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CB1C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 you agree with the proposal to expand Mabel Prichard School by </w:t>
            </w:r>
            <w:r w:rsidR="00B24230" w:rsidRPr="002B6190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  <w:r w:rsidRPr="002B61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</w:t>
            </w:r>
            <w:r w:rsidRPr="00CB1C31">
              <w:rPr>
                <w:rFonts w:ascii="Arial" w:hAnsi="Arial" w:cs="Arial"/>
                <w:b/>
                <w:bCs/>
                <w:sz w:val="22"/>
                <w:szCs w:val="22"/>
              </w:rPr>
              <w:t>tudents by September 2025?</w:t>
            </w:r>
          </w:p>
        </w:tc>
      </w:tr>
      <w:tr w:rsidR="00CB1C31" w:rsidRPr="00CB1C31" w14:paraId="04C1F93F" w14:textId="77777777" w:rsidTr="00CB1C31">
        <w:tc>
          <w:tcPr>
            <w:tcW w:w="7938" w:type="dxa"/>
          </w:tcPr>
          <w:p w14:paraId="288E229E" w14:textId="30664DD7" w:rsidR="00CB1C31" w:rsidRPr="00CB1C31" w:rsidRDefault="00CB1C31" w:rsidP="00E178E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CB1C31">
              <w:rPr>
                <w:rFonts w:ascii="Arial" w:hAnsi="Arial" w:cs="Arial"/>
                <w:sz w:val="22"/>
                <w:szCs w:val="22"/>
              </w:rPr>
              <w:t>Agree</w:t>
            </w:r>
          </w:p>
        </w:tc>
        <w:tc>
          <w:tcPr>
            <w:tcW w:w="1742" w:type="dxa"/>
          </w:tcPr>
          <w:p w14:paraId="6FD2CAFB" w14:textId="77777777" w:rsidR="00CB1C31" w:rsidRPr="00CB1C31" w:rsidRDefault="00CB1C31" w:rsidP="00E178E7">
            <w:pPr>
              <w:spacing w:line="288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B1C31" w:rsidRPr="00CB1C31" w14:paraId="4AAE60A5" w14:textId="77777777" w:rsidTr="00CB1C31">
        <w:tc>
          <w:tcPr>
            <w:tcW w:w="7938" w:type="dxa"/>
          </w:tcPr>
          <w:p w14:paraId="7FEA49CB" w14:textId="70A8D678" w:rsidR="00CB1C31" w:rsidRPr="00CB1C31" w:rsidRDefault="00CB1C31" w:rsidP="00E178E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CB1C31">
              <w:rPr>
                <w:rFonts w:ascii="Arial" w:hAnsi="Arial" w:cs="Arial"/>
                <w:sz w:val="22"/>
                <w:szCs w:val="22"/>
              </w:rPr>
              <w:t>Disagree</w:t>
            </w:r>
          </w:p>
        </w:tc>
        <w:tc>
          <w:tcPr>
            <w:tcW w:w="1742" w:type="dxa"/>
          </w:tcPr>
          <w:p w14:paraId="5A1DF78A" w14:textId="77777777" w:rsidR="00CB1C31" w:rsidRPr="00CB1C31" w:rsidRDefault="00CB1C31" w:rsidP="00E178E7">
            <w:pPr>
              <w:spacing w:line="288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B1C31" w:rsidRPr="00CB1C31" w14:paraId="22180DCF" w14:textId="77777777" w:rsidTr="00CB1C31">
        <w:tc>
          <w:tcPr>
            <w:tcW w:w="7938" w:type="dxa"/>
          </w:tcPr>
          <w:p w14:paraId="31FCE342" w14:textId="6C9EB6FA" w:rsidR="00CB1C31" w:rsidRPr="00CB1C31" w:rsidRDefault="00CB1C31" w:rsidP="00E178E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CB1C31">
              <w:rPr>
                <w:rFonts w:ascii="Arial" w:hAnsi="Arial" w:cs="Arial"/>
                <w:sz w:val="22"/>
                <w:szCs w:val="22"/>
              </w:rPr>
              <w:t>Don’t know</w:t>
            </w:r>
          </w:p>
        </w:tc>
        <w:tc>
          <w:tcPr>
            <w:tcW w:w="1742" w:type="dxa"/>
          </w:tcPr>
          <w:p w14:paraId="4DA73138" w14:textId="77777777" w:rsidR="00CB1C31" w:rsidRPr="00CB1C31" w:rsidRDefault="00CB1C31" w:rsidP="00E178E7">
            <w:pPr>
              <w:spacing w:line="288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1022D" w:rsidRPr="00CB1C31" w14:paraId="68A32FBA" w14:textId="77777777" w:rsidTr="006059D8">
        <w:tc>
          <w:tcPr>
            <w:tcW w:w="9680" w:type="dxa"/>
            <w:gridSpan w:val="2"/>
          </w:tcPr>
          <w:p w14:paraId="022858ED" w14:textId="77777777" w:rsidR="0051022D" w:rsidRPr="00CB1C31" w:rsidRDefault="0051022D" w:rsidP="00E178E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CB1C31">
              <w:rPr>
                <w:rFonts w:ascii="Arial" w:hAnsi="Arial" w:cs="Arial"/>
                <w:sz w:val="22"/>
                <w:szCs w:val="22"/>
              </w:rPr>
              <w:t>Comments:</w:t>
            </w:r>
          </w:p>
          <w:p w14:paraId="60E82BD3" w14:textId="77777777" w:rsidR="0051022D" w:rsidRDefault="0051022D" w:rsidP="00E178E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56648084" w14:textId="77777777" w:rsidR="0051022D" w:rsidRPr="00CB1C31" w:rsidRDefault="0051022D" w:rsidP="002B6190">
            <w:pPr>
              <w:spacing w:line="288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1022D" w:rsidRPr="00CB1C31" w14:paraId="1F3BEB24" w14:textId="77777777" w:rsidTr="0051022D">
        <w:trPr>
          <w:trHeight w:val="391"/>
        </w:trPr>
        <w:tc>
          <w:tcPr>
            <w:tcW w:w="9680" w:type="dxa"/>
            <w:gridSpan w:val="2"/>
          </w:tcPr>
          <w:p w14:paraId="045A820D" w14:textId="623B80E4" w:rsidR="0051022D" w:rsidRPr="00CB1C31" w:rsidRDefault="0051022D" w:rsidP="00E178E7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C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Which of the following best describes you? Please tick all the categories that apply to you </w:t>
            </w:r>
          </w:p>
        </w:tc>
      </w:tr>
      <w:tr w:rsidR="00CB1C31" w:rsidRPr="00CB1C31" w14:paraId="490F3233" w14:textId="77777777" w:rsidTr="00CB1C31">
        <w:tc>
          <w:tcPr>
            <w:tcW w:w="7938" w:type="dxa"/>
          </w:tcPr>
          <w:p w14:paraId="58B88351" w14:textId="05A9BB4B" w:rsidR="00CB1C31" w:rsidRPr="00CB1C31" w:rsidRDefault="00CB1C31" w:rsidP="00E178E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CB1C31">
              <w:rPr>
                <w:rFonts w:ascii="Arial" w:hAnsi="Arial" w:cs="Arial"/>
                <w:sz w:val="22"/>
                <w:szCs w:val="22"/>
              </w:rPr>
              <w:t>Parent/carer of a child at Mabel Prichard School</w:t>
            </w:r>
          </w:p>
        </w:tc>
        <w:tc>
          <w:tcPr>
            <w:tcW w:w="1742" w:type="dxa"/>
          </w:tcPr>
          <w:p w14:paraId="39929FF4" w14:textId="77777777" w:rsidR="00CB1C31" w:rsidRPr="00CB1C31" w:rsidRDefault="00CB1C31" w:rsidP="00E178E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C31" w:rsidRPr="00CB1C31" w14:paraId="2F29F3C7" w14:textId="77777777" w:rsidTr="00CB1C31">
        <w:tc>
          <w:tcPr>
            <w:tcW w:w="7938" w:type="dxa"/>
          </w:tcPr>
          <w:p w14:paraId="6705B135" w14:textId="6FAC8061" w:rsidR="00CB1C31" w:rsidRPr="00CB1C31" w:rsidRDefault="00CB1C31" w:rsidP="00E178E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CB1C31">
              <w:rPr>
                <w:rFonts w:ascii="Arial" w:hAnsi="Arial" w:cs="Arial"/>
                <w:sz w:val="22"/>
                <w:szCs w:val="22"/>
              </w:rPr>
              <w:t xml:space="preserve">Parent/carer of a child at another </w:t>
            </w:r>
            <w:r w:rsidR="00C629BE">
              <w:rPr>
                <w:rFonts w:ascii="Arial" w:hAnsi="Arial" w:cs="Arial"/>
                <w:sz w:val="22"/>
                <w:szCs w:val="22"/>
              </w:rPr>
              <w:t xml:space="preserve">special </w:t>
            </w:r>
            <w:r w:rsidRPr="00CB1C31"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  <w:tc>
          <w:tcPr>
            <w:tcW w:w="1742" w:type="dxa"/>
          </w:tcPr>
          <w:p w14:paraId="606C208F" w14:textId="77777777" w:rsidR="00CB1C31" w:rsidRPr="00CB1C31" w:rsidRDefault="00CB1C31" w:rsidP="00E178E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9BE" w:rsidRPr="00CB1C31" w14:paraId="3BDE6196" w14:textId="77777777" w:rsidTr="00CB1C31">
        <w:tc>
          <w:tcPr>
            <w:tcW w:w="7938" w:type="dxa"/>
          </w:tcPr>
          <w:p w14:paraId="77C77A2E" w14:textId="48F223C2" w:rsidR="00C629BE" w:rsidRPr="00CB1C31" w:rsidRDefault="00C629BE" w:rsidP="00E178E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CB1C31">
              <w:rPr>
                <w:rFonts w:ascii="Arial" w:hAnsi="Arial" w:cs="Arial"/>
                <w:sz w:val="22"/>
                <w:szCs w:val="22"/>
              </w:rPr>
              <w:t>Parent/carer of a child at a</w:t>
            </w:r>
            <w:r>
              <w:rPr>
                <w:rFonts w:ascii="Arial" w:hAnsi="Arial" w:cs="Arial"/>
                <w:sz w:val="22"/>
                <w:szCs w:val="22"/>
              </w:rPr>
              <w:t xml:space="preserve"> mainstream </w:t>
            </w:r>
            <w:r w:rsidRPr="00CB1C31"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  <w:tc>
          <w:tcPr>
            <w:tcW w:w="1742" w:type="dxa"/>
          </w:tcPr>
          <w:p w14:paraId="3AA73664" w14:textId="77777777" w:rsidR="00C629BE" w:rsidRPr="00CB1C31" w:rsidRDefault="00C629BE" w:rsidP="00E178E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C31" w:rsidRPr="00CB1C31" w14:paraId="1244B311" w14:textId="77777777" w:rsidTr="00CB1C31">
        <w:tc>
          <w:tcPr>
            <w:tcW w:w="7938" w:type="dxa"/>
          </w:tcPr>
          <w:p w14:paraId="7779ED5C" w14:textId="77777777" w:rsidR="00CB1C31" w:rsidRPr="00CB1C31" w:rsidRDefault="00CB1C31" w:rsidP="00E178E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CB1C31">
              <w:rPr>
                <w:rFonts w:ascii="Arial" w:hAnsi="Arial" w:cs="Arial"/>
                <w:sz w:val="22"/>
                <w:szCs w:val="22"/>
              </w:rPr>
              <w:t>Elected representative such as Councillor</w:t>
            </w:r>
          </w:p>
        </w:tc>
        <w:tc>
          <w:tcPr>
            <w:tcW w:w="1742" w:type="dxa"/>
          </w:tcPr>
          <w:p w14:paraId="1B93DAFC" w14:textId="77777777" w:rsidR="00CB1C31" w:rsidRPr="00CB1C31" w:rsidRDefault="00CB1C31" w:rsidP="00E178E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C31" w:rsidRPr="00CB1C31" w14:paraId="277533F7" w14:textId="77777777" w:rsidTr="00CB1C31">
        <w:tc>
          <w:tcPr>
            <w:tcW w:w="7938" w:type="dxa"/>
          </w:tcPr>
          <w:p w14:paraId="70964B85" w14:textId="77777777" w:rsidR="00CB1C31" w:rsidRPr="00CB1C31" w:rsidRDefault="00CB1C31" w:rsidP="00E178E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CB1C31">
              <w:rPr>
                <w:rFonts w:ascii="Arial" w:hAnsi="Arial" w:cs="Arial"/>
                <w:sz w:val="22"/>
                <w:szCs w:val="22"/>
              </w:rPr>
              <w:t>Member of a local organisation, charity or community group</w:t>
            </w:r>
          </w:p>
        </w:tc>
        <w:tc>
          <w:tcPr>
            <w:tcW w:w="1742" w:type="dxa"/>
          </w:tcPr>
          <w:p w14:paraId="50DC1DEF" w14:textId="77777777" w:rsidR="00CB1C31" w:rsidRPr="00CB1C31" w:rsidRDefault="00CB1C31" w:rsidP="00E178E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2D0" w:rsidRPr="00CB1C31" w14:paraId="2A98DC65" w14:textId="77777777" w:rsidTr="00CB1C31">
        <w:tc>
          <w:tcPr>
            <w:tcW w:w="7938" w:type="dxa"/>
          </w:tcPr>
          <w:p w14:paraId="56E0F3D3" w14:textId="0F57DB86" w:rsidR="00C952D0" w:rsidRPr="00CB1C31" w:rsidRDefault="00C952D0" w:rsidP="00E178E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Authority employee</w:t>
            </w:r>
          </w:p>
        </w:tc>
        <w:tc>
          <w:tcPr>
            <w:tcW w:w="1742" w:type="dxa"/>
          </w:tcPr>
          <w:p w14:paraId="0EF6BC0C" w14:textId="77777777" w:rsidR="00C952D0" w:rsidRPr="00CB1C31" w:rsidRDefault="00C952D0" w:rsidP="00E178E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C31" w:rsidRPr="00CB1C31" w14:paraId="46234EBB" w14:textId="77777777" w:rsidTr="00CB1C31">
        <w:tc>
          <w:tcPr>
            <w:tcW w:w="7938" w:type="dxa"/>
          </w:tcPr>
          <w:p w14:paraId="565751E9" w14:textId="5272F94F" w:rsidR="00CB1C31" w:rsidRPr="00CB1C31" w:rsidRDefault="00CB1C31" w:rsidP="00E178E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CB1C31">
              <w:rPr>
                <w:rFonts w:ascii="Arial" w:hAnsi="Arial" w:cs="Arial"/>
                <w:sz w:val="22"/>
                <w:szCs w:val="22"/>
              </w:rPr>
              <w:t xml:space="preserve">Local </w:t>
            </w:r>
            <w:r>
              <w:rPr>
                <w:rFonts w:ascii="Arial" w:hAnsi="Arial" w:cs="Arial"/>
                <w:sz w:val="22"/>
                <w:szCs w:val="22"/>
              </w:rPr>
              <w:t>Academy Board member or governor</w:t>
            </w:r>
          </w:p>
        </w:tc>
        <w:tc>
          <w:tcPr>
            <w:tcW w:w="1742" w:type="dxa"/>
          </w:tcPr>
          <w:p w14:paraId="6EEE46E9" w14:textId="77777777" w:rsidR="00CB1C31" w:rsidRPr="00CB1C31" w:rsidRDefault="00CB1C31" w:rsidP="00E178E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C31" w:rsidRPr="00CB1C31" w14:paraId="7BE43476" w14:textId="77777777" w:rsidTr="00CB1C31">
        <w:tc>
          <w:tcPr>
            <w:tcW w:w="7938" w:type="dxa"/>
          </w:tcPr>
          <w:p w14:paraId="53903FF6" w14:textId="200D5D62" w:rsidR="00CB1C31" w:rsidRPr="00CB1C31" w:rsidRDefault="00CB1C31" w:rsidP="00E178E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CB1C31">
              <w:rPr>
                <w:rFonts w:ascii="Arial" w:hAnsi="Arial" w:cs="Arial"/>
                <w:sz w:val="22"/>
                <w:szCs w:val="22"/>
              </w:rPr>
              <w:t>Employee at Mabel Prichard School</w:t>
            </w:r>
          </w:p>
        </w:tc>
        <w:tc>
          <w:tcPr>
            <w:tcW w:w="1742" w:type="dxa"/>
          </w:tcPr>
          <w:p w14:paraId="5FF2AD03" w14:textId="77777777" w:rsidR="00CB1C31" w:rsidRPr="00CB1C31" w:rsidRDefault="00CB1C31" w:rsidP="00E178E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C31" w:rsidRPr="00CB1C31" w14:paraId="294BCA87" w14:textId="77777777" w:rsidTr="00CB1C31">
        <w:tc>
          <w:tcPr>
            <w:tcW w:w="7938" w:type="dxa"/>
          </w:tcPr>
          <w:p w14:paraId="6F6FF126" w14:textId="48C214C0" w:rsidR="00CB1C31" w:rsidRPr="00CB1C31" w:rsidRDefault="00CB1C31" w:rsidP="00E178E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CB1C31">
              <w:rPr>
                <w:rFonts w:ascii="Arial" w:hAnsi="Arial" w:cs="Arial"/>
                <w:sz w:val="22"/>
                <w:szCs w:val="22"/>
              </w:rPr>
              <w:t>Employee at another school or educational establishment</w:t>
            </w:r>
          </w:p>
        </w:tc>
        <w:tc>
          <w:tcPr>
            <w:tcW w:w="1742" w:type="dxa"/>
          </w:tcPr>
          <w:p w14:paraId="348339C3" w14:textId="77777777" w:rsidR="00CB1C31" w:rsidRPr="00CB1C31" w:rsidRDefault="00CB1C31" w:rsidP="00E178E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C31" w:rsidRPr="00CB1C31" w14:paraId="6D17EC40" w14:textId="77777777" w:rsidTr="00CB1C31">
        <w:tc>
          <w:tcPr>
            <w:tcW w:w="7938" w:type="dxa"/>
          </w:tcPr>
          <w:p w14:paraId="242E31E0" w14:textId="4B24A805" w:rsidR="00CB1C31" w:rsidRPr="00CB1C31" w:rsidRDefault="00CB1C31" w:rsidP="00E178E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CB1C31">
              <w:rPr>
                <w:rFonts w:ascii="Arial" w:hAnsi="Arial" w:cs="Arial"/>
                <w:sz w:val="22"/>
                <w:szCs w:val="22"/>
              </w:rPr>
              <w:t xml:space="preserve">Local resident (please provide postcode) </w:t>
            </w:r>
          </w:p>
        </w:tc>
        <w:tc>
          <w:tcPr>
            <w:tcW w:w="1742" w:type="dxa"/>
          </w:tcPr>
          <w:p w14:paraId="1B3C2303" w14:textId="77777777" w:rsidR="00CB1C31" w:rsidRPr="00CB1C31" w:rsidRDefault="00CB1C31" w:rsidP="00E178E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C31" w:rsidRPr="00CB1C31" w14:paraId="1B801D76" w14:textId="77777777" w:rsidTr="00CB1C31">
        <w:tc>
          <w:tcPr>
            <w:tcW w:w="7938" w:type="dxa"/>
          </w:tcPr>
          <w:p w14:paraId="7CBD940A" w14:textId="77777777" w:rsidR="00CB1C31" w:rsidRPr="00CB1C31" w:rsidRDefault="00CB1C31" w:rsidP="00E178E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CB1C31">
              <w:rPr>
                <w:rFonts w:ascii="Arial" w:hAnsi="Arial" w:cs="Arial"/>
                <w:sz w:val="22"/>
                <w:szCs w:val="22"/>
              </w:rPr>
              <w:t xml:space="preserve">Other – please state: </w:t>
            </w:r>
          </w:p>
          <w:p w14:paraId="0FE54988" w14:textId="77777777" w:rsidR="00CB1C31" w:rsidRPr="00CB1C31" w:rsidRDefault="00CB1C31" w:rsidP="00E178E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14:paraId="6A42B0A8" w14:textId="77777777" w:rsidR="00CB1C31" w:rsidRPr="00CB1C31" w:rsidRDefault="00CB1C31" w:rsidP="00E178E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49B395" w14:textId="77777777" w:rsidR="002B6190" w:rsidRDefault="002B6190" w:rsidP="00CB1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365D20C1" w14:textId="16BB3696" w:rsidR="002B6190" w:rsidRPr="002B6190" w:rsidRDefault="00CB1C31" w:rsidP="00CB1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2B6190">
        <w:rPr>
          <w:rFonts w:ascii="Arial" w:hAnsi="Arial" w:cs="Arial"/>
          <w:b/>
          <w:bCs/>
          <w:color w:val="000000"/>
          <w:kern w:val="0"/>
          <w:sz w:val="22"/>
          <w:szCs w:val="22"/>
        </w:rPr>
        <w:t>Please let us know your thoughts on this proposal</w:t>
      </w:r>
      <w:r w:rsidR="0051022D" w:rsidRPr="002B6190">
        <w:rPr>
          <w:rFonts w:ascii="Arial" w:hAnsi="Arial" w:cs="Arial"/>
          <w:b/>
          <w:bCs/>
          <w:color w:val="000000"/>
          <w:kern w:val="0"/>
          <w:sz w:val="22"/>
          <w:szCs w:val="22"/>
        </w:rPr>
        <w:t xml:space="preserve"> by </w:t>
      </w:r>
      <w:r w:rsidR="002B6190" w:rsidRPr="002B6190">
        <w:rPr>
          <w:rFonts w:ascii="Arial" w:hAnsi="Arial" w:cs="Arial"/>
          <w:b/>
          <w:bCs/>
          <w:color w:val="000000"/>
          <w:kern w:val="0"/>
          <w:sz w:val="22"/>
          <w:szCs w:val="22"/>
        </w:rPr>
        <w:t>1</w:t>
      </w:r>
      <w:r w:rsidR="00D90151">
        <w:rPr>
          <w:rFonts w:ascii="Arial" w:hAnsi="Arial" w:cs="Arial"/>
          <w:b/>
          <w:bCs/>
          <w:color w:val="000000"/>
          <w:kern w:val="0"/>
          <w:sz w:val="22"/>
          <w:szCs w:val="22"/>
        </w:rPr>
        <w:t>5</w:t>
      </w:r>
      <w:r w:rsidR="002B6190" w:rsidRPr="002B6190">
        <w:rPr>
          <w:rFonts w:ascii="Arial" w:hAnsi="Arial" w:cs="Arial"/>
          <w:b/>
          <w:bCs/>
          <w:color w:val="000000"/>
          <w:kern w:val="0"/>
          <w:sz w:val="22"/>
          <w:szCs w:val="22"/>
        </w:rPr>
        <w:t xml:space="preserve"> July 2024.</w:t>
      </w:r>
    </w:p>
    <w:p w14:paraId="617F165B" w14:textId="77777777" w:rsidR="002B6190" w:rsidRDefault="002B6190" w:rsidP="00CB1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0296FBE0" w14:textId="77777777" w:rsidR="00221141" w:rsidRDefault="00221141" w:rsidP="00CB1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1E94FC5F" w14:textId="77777777" w:rsidR="00221141" w:rsidRDefault="00221141" w:rsidP="00CB1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7A86930B" w14:textId="77777777" w:rsidR="00221141" w:rsidRPr="00D90151" w:rsidRDefault="00221141" w:rsidP="00CB1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209701A8" w14:textId="54A289A0" w:rsidR="00CB1C31" w:rsidRPr="00D90151" w:rsidRDefault="00CB1C31" w:rsidP="00CB1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 w:rsidRPr="00D90151">
        <w:rPr>
          <w:rFonts w:ascii="Arial" w:hAnsi="Arial" w:cs="Arial"/>
          <w:color w:val="000000"/>
          <w:kern w:val="0"/>
          <w:sz w:val="22"/>
          <w:szCs w:val="22"/>
        </w:rPr>
        <w:t>There are several ways you can submit your views:</w:t>
      </w:r>
    </w:p>
    <w:p w14:paraId="5C274B38" w14:textId="77777777" w:rsidR="00CB1C31" w:rsidRPr="00D90151" w:rsidRDefault="00CB1C31" w:rsidP="00CB1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trike/>
          <w:color w:val="000000"/>
          <w:kern w:val="0"/>
          <w:sz w:val="22"/>
          <w:szCs w:val="22"/>
        </w:rPr>
      </w:pPr>
    </w:p>
    <w:p w14:paraId="1053B23E" w14:textId="2705CF80" w:rsidR="005D49E2" w:rsidRPr="00D90151" w:rsidRDefault="005D49E2" w:rsidP="005D49E2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 w:rsidRPr="00D90151">
        <w:rPr>
          <w:rFonts w:ascii="Arial" w:hAnsi="Arial" w:cs="Arial"/>
          <w:color w:val="000000"/>
          <w:kern w:val="0"/>
          <w:sz w:val="22"/>
          <w:szCs w:val="22"/>
        </w:rPr>
        <w:t xml:space="preserve">completing an online survey at </w:t>
      </w:r>
      <w:hyperlink r:id="rId8" w:tgtFrame="_blank" w:history="1">
        <w:r w:rsidR="00D90151" w:rsidRPr="00D90151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https://form</w:t>
        </w:r>
        <w:r w:rsidR="00D90151" w:rsidRPr="00D90151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s</w:t>
        </w:r>
        <w:r w:rsidR="00D90151" w:rsidRPr="00D90151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.gle/PWyZtP</w:t>
        </w:r>
        <w:r w:rsidR="00D90151" w:rsidRPr="00D90151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P</w:t>
        </w:r>
        <w:r w:rsidR="00D90151" w:rsidRPr="00D90151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S3jeB5393A</w:t>
        </w:r>
      </w:hyperlink>
    </w:p>
    <w:p w14:paraId="6B6083EF" w14:textId="3F67E89D" w:rsidR="00CB1C31" w:rsidRPr="00D90151" w:rsidRDefault="00D54FA7" w:rsidP="005D49E2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 w:rsidRPr="00D90151">
        <w:rPr>
          <w:rFonts w:ascii="Arial" w:hAnsi="Arial" w:cs="Arial"/>
          <w:color w:val="000000"/>
          <w:kern w:val="0"/>
          <w:sz w:val="22"/>
          <w:szCs w:val="22"/>
        </w:rPr>
        <w:t xml:space="preserve">complete and </w:t>
      </w:r>
      <w:r w:rsidR="00CB1C31" w:rsidRPr="00D90151">
        <w:rPr>
          <w:rFonts w:ascii="Arial" w:hAnsi="Arial" w:cs="Arial"/>
          <w:color w:val="000000"/>
          <w:kern w:val="0"/>
          <w:sz w:val="22"/>
          <w:szCs w:val="22"/>
        </w:rPr>
        <w:t xml:space="preserve">email </w:t>
      </w:r>
      <w:r w:rsidR="0051022D" w:rsidRPr="00D90151">
        <w:rPr>
          <w:rFonts w:ascii="Arial" w:hAnsi="Arial" w:cs="Arial"/>
          <w:color w:val="000000"/>
          <w:kern w:val="0"/>
          <w:sz w:val="22"/>
          <w:szCs w:val="22"/>
        </w:rPr>
        <w:t xml:space="preserve">this form to </w:t>
      </w:r>
      <w:r w:rsidR="00CB1C31" w:rsidRPr="00D90151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consultation@thegallerytrust.co.uk </w:t>
      </w:r>
    </w:p>
    <w:p w14:paraId="70B2543E" w14:textId="33F43E20" w:rsidR="00CB1C31" w:rsidRPr="00D90151" w:rsidRDefault="00CB1C31" w:rsidP="005D49E2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 w:rsidRPr="00D90151">
        <w:rPr>
          <w:rFonts w:ascii="Arial" w:hAnsi="Arial" w:cs="Arial"/>
          <w:color w:val="000000"/>
          <w:kern w:val="0"/>
          <w:sz w:val="22"/>
          <w:szCs w:val="22"/>
        </w:rPr>
        <w:t xml:space="preserve">print and complete </w:t>
      </w:r>
      <w:r w:rsidR="0051022D" w:rsidRPr="00D90151">
        <w:rPr>
          <w:rFonts w:ascii="Arial" w:hAnsi="Arial" w:cs="Arial"/>
          <w:color w:val="000000"/>
          <w:kern w:val="0"/>
          <w:sz w:val="22"/>
          <w:szCs w:val="22"/>
        </w:rPr>
        <w:t>this</w:t>
      </w:r>
      <w:r w:rsidRPr="00D90151">
        <w:rPr>
          <w:rFonts w:ascii="Arial" w:hAnsi="Arial" w:cs="Arial"/>
          <w:color w:val="000000"/>
          <w:kern w:val="0"/>
          <w:sz w:val="22"/>
          <w:szCs w:val="22"/>
        </w:rPr>
        <w:t xml:space="preserve"> form and hand it in to </w:t>
      </w:r>
      <w:r w:rsidR="003F0D07" w:rsidRPr="00D90151">
        <w:rPr>
          <w:rFonts w:ascii="Arial" w:hAnsi="Arial" w:cs="Arial"/>
          <w:color w:val="000000"/>
          <w:kern w:val="0"/>
          <w:sz w:val="22"/>
          <w:szCs w:val="22"/>
        </w:rPr>
        <w:t>R</w:t>
      </w:r>
      <w:r w:rsidRPr="00D90151">
        <w:rPr>
          <w:rFonts w:ascii="Arial" w:hAnsi="Arial" w:cs="Arial"/>
          <w:color w:val="000000"/>
          <w:kern w:val="0"/>
          <w:sz w:val="22"/>
          <w:szCs w:val="22"/>
        </w:rPr>
        <w:t>eception</w:t>
      </w:r>
      <w:r w:rsidR="003F0D07" w:rsidRPr="00D90151">
        <w:rPr>
          <w:rFonts w:ascii="Arial" w:hAnsi="Arial" w:cs="Arial"/>
          <w:color w:val="000000"/>
          <w:kern w:val="0"/>
          <w:sz w:val="22"/>
          <w:szCs w:val="22"/>
        </w:rPr>
        <w:t xml:space="preserve">, </w:t>
      </w:r>
      <w:r w:rsidRPr="00D90151">
        <w:rPr>
          <w:rFonts w:ascii="Arial" w:hAnsi="Arial" w:cs="Arial"/>
          <w:color w:val="000000"/>
          <w:kern w:val="0"/>
          <w:sz w:val="22"/>
          <w:szCs w:val="22"/>
        </w:rPr>
        <w:t xml:space="preserve">Mabel Prichard School (primary or secondary sites), or post it to Mabel Prichard School, </w:t>
      </w:r>
      <w:proofErr w:type="spellStart"/>
      <w:r w:rsidRPr="00D90151">
        <w:rPr>
          <w:rFonts w:ascii="Arial" w:hAnsi="Arial" w:cs="Arial"/>
          <w:color w:val="202124"/>
          <w:sz w:val="22"/>
          <w:szCs w:val="22"/>
          <w:shd w:val="clear" w:color="auto" w:fill="FFFFFF"/>
        </w:rPr>
        <w:t>Cuddesdon</w:t>
      </w:r>
      <w:proofErr w:type="spellEnd"/>
      <w:r w:rsidRPr="00D90151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Way, Oxford OX4 6SB.</w:t>
      </w:r>
    </w:p>
    <w:p w14:paraId="659260EA" w14:textId="77777777" w:rsidR="003F0D07" w:rsidRPr="00D90151" w:rsidRDefault="003F0D07" w:rsidP="00CB1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</w:p>
    <w:p w14:paraId="4AD9E2A3" w14:textId="28CD46CB" w:rsidR="002B6190" w:rsidRDefault="00D90151" w:rsidP="00A147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>If you would like a response to your comments, please provide your name, and email address or telephone number</w:t>
      </w: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>.</w:t>
      </w:r>
    </w:p>
    <w:p w14:paraId="35BCCCA0" w14:textId="77777777" w:rsidR="00D90151" w:rsidRPr="00D90151" w:rsidRDefault="00D90151" w:rsidP="00A147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</w:p>
    <w:p w14:paraId="4936F73C" w14:textId="3B27C576" w:rsidR="00CB1C31" w:rsidRPr="00D90151" w:rsidRDefault="003F0D07" w:rsidP="00A147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kern w:val="0"/>
          <w:sz w:val="22"/>
          <w:szCs w:val="22"/>
        </w:rPr>
      </w:pPr>
      <w:r w:rsidRPr="00D90151">
        <w:rPr>
          <w:rFonts w:ascii="Arial" w:hAnsi="Arial" w:cs="Arial"/>
          <w:i/>
          <w:iCs/>
          <w:color w:val="202124"/>
          <w:sz w:val="22"/>
          <w:szCs w:val="22"/>
          <w:shd w:val="clear" w:color="auto" w:fill="FFFFFF"/>
        </w:rPr>
        <w:t>Thank you.</w:t>
      </w:r>
    </w:p>
    <w:sectPr w:rsidR="00CB1C31" w:rsidRPr="00D90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1771"/>
    <w:multiLevelType w:val="hybridMultilevel"/>
    <w:tmpl w:val="166C9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86749"/>
    <w:multiLevelType w:val="hybridMultilevel"/>
    <w:tmpl w:val="7C00859A"/>
    <w:lvl w:ilvl="0" w:tplc="BE4CE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B4DF4"/>
    <w:multiLevelType w:val="hybridMultilevel"/>
    <w:tmpl w:val="C044A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87DAF"/>
    <w:multiLevelType w:val="hybridMultilevel"/>
    <w:tmpl w:val="E2F2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16389"/>
    <w:multiLevelType w:val="hybridMultilevel"/>
    <w:tmpl w:val="34C6F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63455">
    <w:abstractNumId w:val="4"/>
  </w:num>
  <w:num w:numId="2" w16cid:durableId="190388748">
    <w:abstractNumId w:val="1"/>
  </w:num>
  <w:num w:numId="3" w16cid:durableId="217477680">
    <w:abstractNumId w:val="2"/>
  </w:num>
  <w:num w:numId="4" w16cid:durableId="97719597">
    <w:abstractNumId w:val="0"/>
  </w:num>
  <w:num w:numId="5" w16cid:durableId="260455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31"/>
    <w:rsid w:val="00054E18"/>
    <w:rsid w:val="00067019"/>
    <w:rsid w:val="00221141"/>
    <w:rsid w:val="002B6190"/>
    <w:rsid w:val="003F0D07"/>
    <w:rsid w:val="00477DAC"/>
    <w:rsid w:val="0051022D"/>
    <w:rsid w:val="005B2068"/>
    <w:rsid w:val="005C254E"/>
    <w:rsid w:val="005D49E2"/>
    <w:rsid w:val="00805273"/>
    <w:rsid w:val="0097714A"/>
    <w:rsid w:val="009D12C3"/>
    <w:rsid w:val="00A1472F"/>
    <w:rsid w:val="00B24230"/>
    <w:rsid w:val="00C41A24"/>
    <w:rsid w:val="00C629BE"/>
    <w:rsid w:val="00C952D0"/>
    <w:rsid w:val="00CB1C31"/>
    <w:rsid w:val="00D54FA7"/>
    <w:rsid w:val="00D90151"/>
    <w:rsid w:val="00DE3927"/>
    <w:rsid w:val="00E960F1"/>
    <w:rsid w:val="00EE0F78"/>
    <w:rsid w:val="00FC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82C2D"/>
  <w15:chartTrackingRefBased/>
  <w15:docId w15:val="{68079153-3330-D544-B067-856FA047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1C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C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C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1C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1C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C3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1C3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1C3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1C3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C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C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C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1C3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1C3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1C3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1C3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1C3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1C3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B1C3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1C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1C3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1C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B1C3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1C31"/>
    <w:rPr>
      <w:i/>
      <w:iCs/>
      <w:color w:val="404040" w:themeColor="text1" w:themeTint="BF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CB1C3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B1C3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1C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1C3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B1C31"/>
    <w:rPr>
      <w:b/>
      <w:bCs/>
      <w:smallCaps/>
      <w:color w:val="0F4761" w:themeColor="accent1" w:themeShade="BF"/>
      <w:spacing w:val="5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basedOn w:val="DefaultParagraphFont"/>
    <w:link w:val="ListParagraph"/>
    <w:uiPriority w:val="34"/>
    <w:locked/>
    <w:rsid w:val="00CB1C31"/>
  </w:style>
  <w:style w:type="table" w:styleId="TableGrid">
    <w:name w:val="Table Grid"/>
    <w:basedOn w:val="TableNormal"/>
    <w:uiPriority w:val="39"/>
    <w:rsid w:val="00CB1C31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629BE"/>
  </w:style>
  <w:style w:type="character" w:styleId="Hyperlink">
    <w:name w:val="Hyperlink"/>
    <w:basedOn w:val="DefaultParagraphFont"/>
    <w:uiPriority w:val="99"/>
    <w:semiHidden/>
    <w:unhideWhenUsed/>
    <w:rsid w:val="00D901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151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WyZtPPS3jeB5393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Hunston</dc:creator>
  <cp:keywords/>
  <dc:description/>
  <cp:lastModifiedBy>Sally Hunston</cp:lastModifiedBy>
  <cp:revision>11</cp:revision>
  <cp:lastPrinted>2024-06-18T07:02:00Z</cp:lastPrinted>
  <dcterms:created xsi:type="dcterms:W3CDTF">2024-06-17T07:37:00Z</dcterms:created>
  <dcterms:modified xsi:type="dcterms:W3CDTF">2024-06-24T07:13:00Z</dcterms:modified>
</cp:coreProperties>
</file>