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55397655"/>
        <w:docPartObj>
          <w:docPartGallery w:val="Cover Pages"/>
          <w:docPartUnique/>
        </w:docPartObj>
      </w:sdtPr>
      <w:sdtEndPr>
        <w:rPr>
          <w:rFonts w:eastAsia="Times New Roman"/>
          <w:color w:val="333333"/>
          <w:sz w:val="45"/>
          <w:szCs w:val="45"/>
          <w:lang w:eastAsia="en-GB"/>
        </w:rPr>
      </w:sdtEndPr>
      <w:sdtContent>
        <w:p w14:paraId="30FE4AD7" w14:textId="170DC402" w:rsidR="008632CD" w:rsidRDefault="008632CD">
          <w:r>
            <w:rPr>
              <w:noProof/>
            </w:rPr>
            <mc:AlternateContent>
              <mc:Choice Requires="wps">
                <w:drawing>
                  <wp:anchor distT="0" distB="0" distL="114300" distR="114300" simplePos="0" relativeHeight="251659264" behindDoc="0" locked="0" layoutInCell="1" allowOverlap="1" wp14:anchorId="72045BFC" wp14:editId="4F0A613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4A0E9" w14:textId="77777777" w:rsidR="008632CD" w:rsidRPr="008632CD" w:rsidRDefault="008632CD" w:rsidP="008632CD">
                                <w:pPr>
                                  <w:pStyle w:val="BodyText3"/>
                                  <w:jc w:val="right"/>
                                  <w:rPr>
                                    <w:b/>
                                    <w:bCs/>
                                    <w:caps/>
                                    <w:sz w:val="56"/>
                                    <w:szCs w:val="56"/>
                                  </w:rPr>
                                </w:pPr>
                                <w:r w:rsidRPr="008632CD">
                                  <w:rPr>
                                    <w:b/>
                                    <w:bCs/>
                                    <w:sz w:val="56"/>
                                    <w:szCs w:val="56"/>
                                  </w:rPr>
                                  <w:t>Procedures for the Election of Parent Governors</w:t>
                                </w:r>
                              </w:p>
                              <w:sdt>
                                <w:sdtPr>
                                  <w:rPr>
                                    <w:rFonts w:eastAsia="Times New Roman"/>
                                    <w:bCs/>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3A98509" w14:textId="0B5E5AC0" w:rsidR="008632CD" w:rsidRDefault="008632CD" w:rsidP="008632CD">
                                    <w:pPr>
                                      <w:jc w:val="right"/>
                                      <w:rPr>
                                        <w:smallCaps/>
                                        <w:color w:val="404040" w:themeColor="text1" w:themeTint="BF"/>
                                        <w:sz w:val="36"/>
                                        <w:szCs w:val="36"/>
                                      </w:rPr>
                                    </w:pPr>
                                    <w:r w:rsidRPr="008632CD">
                                      <w:rPr>
                                        <w:rFonts w:eastAsia="Times New Roman"/>
                                        <w:bCs/>
                                        <w:sz w:val="36"/>
                                        <w:szCs w:val="36"/>
                                      </w:rPr>
                                      <w:t>Guidance for Headteachers, School Office Staff</w:t>
                                    </w:r>
                                    <w:r w:rsidR="00C702D9">
                                      <w:rPr>
                                        <w:rFonts w:eastAsia="Times New Roman"/>
                                        <w:bCs/>
                                        <w:sz w:val="36"/>
                                        <w:szCs w:val="36"/>
                                      </w:rPr>
                                      <w:t xml:space="preserve"> and </w:t>
                                    </w:r>
                                    <w:r w:rsidRPr="008632CD">
                                      <w:rPr>
                                        <w:rFonts w:eastAsia="Times New Roman"/>
                                        <w:bCs/>
                                        <w:sz w:val="36"/>
                                        <w:szCs w:val="36"/>
                                      </w:rPr>
                                      <w:t>Clerks to Governing Boards of</w:t>
                                    </w:r>
                                    <w:r>
                                      <w:rPr>
                                        <w:rFonts w:eastAsia="Times New Roman"/>
                                        <w:bCs/>
                                        <w:sz w:val="36"/>
                                        <w:szCs w:val="36"/>
                                      </w:rPr>
                                      <w:t xml:space="preserve"> </w:t>
                                    </w:r>
                                    <w:r w:rsidRPr="008632CD">
                                      <w:rPr>
                                        <w:rFonts w:eastAsia="Times New Roman"/>
                                        <w:bCs/>
                                        <w:sz w:val="36"/>
                                        <w:szCs w:val="36"/>
                                      </w:rPr>
                                      <w:t>Maintained Schools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2045BFC" id="_x0000_t202" coordsize="21600,21600" o:spt="202" path="m,l,21600r21600,l21600,xe">
                    <v:stroke joinstyle="miter"/>
                    <v:path gradientshapeok="t" o:connecttype="rect"/>
                  </v:shapetype>
                  <v:shape id="Text Box 154" o:spid="_x0000_s1026" type="#_x0000_t202" alt="&quot;&quot;"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52E4A0E9" w14:textId="77777777" w:rsidR="008632CD" w:rsidRPr="008632CD" w:rsidRDefault="008632CD" w:rsidP="008632CD">
                          <w:pPr>
                            <w:pStyle w:val="BodyText3"/>
                            <w:jc w:val="right"/>
                            <w:rPr>
                              <w:b/>
                              <w:bCs/>
                              <w:caps/>
                              <w:sz w:val="56"/>
                              <w:szCs w:val="56"/>
                            </w:rPr>
                          </w:pPr>
                          <w:r w:rsidRPr="008632CD">
                            <w:rPr>
                              <w:b/>
                              <w:bCs/>
                              <w:sz w:val="56"/>
                              <w:szCs w:val="56"/>
                            </w:rPr>
                            <w:t>Procedures for the Election of Parent Governors</w:t>
                          </w:r>
                        </w:p>
                        <w:sdt>
                          <w:sdtPr>
                            <w:rPr>
                              <w:rFonts w:eastAsia="Times New Roman"/>
                              <w:bCs/>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3A98509" w14:textId="0B5E5AC0" w:rsidR="008632CD" w:rsidRDefault="008632CD" w:rsidP="008632CD">
                              <w:pPr>
                                <w:jc w:val="right"/>
                                <w:rPr>
                                  <w:smallCaps/>
                                  <w:color w:val="404040" w:themeColor="text1" w:themeTint="BF"/>
                                  <w:sz w:val="36"/>
                                  <w:szCs w:val="36"/>
                                </w:rPr>
                              </w:pPr>
                              <w:r w:rsidRPr="008632CD">
                                <w:rPr>
                                  <w:rFonts w:eastAsia="Times New Roman"/>
                                  <w:bCs/>
                                  <w:sz w:val="36"/>
                                  <w:szCs w:val="36"/>
                                </w:rPr>
                                <w:t>Guidance for Headteachers, School Office Staff</w:t>
                              </w:r>
                              <w:r w:rsidR="00C702D9">
                                <w:rPr>
                                  <w:rFonts w:eastAsia="Times New Roman"/>
                                  <w:bCs/>
                                  <w:sz w:val="36"/>
                                  <w:szCs w:val="36"/>
                                </w:rPr>
                                <w:t xml:space="preserve"> and </w:t>
                              </w:r>
                              <w:r w:rsidRPr="008632CD">
                                <w:rPr>
                                  <w:rFonts w:eastAsia="Times New Roman"/>
                                  <w:bCs/>
                                  <w:sz w:val="36"/>
                                  <w:szCs w:val="36"/>
                                </w:rPr>
                                <w:t>Clerks to Governing Boards of</w:t>
                              </w:r>
                              <w:r>
                                <w:rPr>
                                  <w:rFonts w:eastAsia="Times New Roman"/>
                                  <w:bCs/>
                                  <w:sz w:val="36"/>
                                  <w:szCs w:val="36"/>
                                </w:rPr>
                                <w:t xml:space="preserve"> </w:t>
                              </w:r>
                              <w:r w:rsidRPr="008632CD">
                                <w:rPr>
                                  <w:rFonts w:eastAsia="Times New Roman"/>
                                  <w:bCs/>
                                  <w:sz w:val="36"/>
                                  <w:szCs w:val="36"/>
                                </w:rPr>
                                <w:t>Maintained Schools</w:t>
                              </w:r>
                            </w:p>
                          </w:sdtContent>
                        </w:sdt>
                      </w:txbxContent>
                    </v:textbox>
                    <w10:wrap type="square" anchorx="page" anchory="page"/>
                  </v:shape>
                </w:pict>
              </mc:Fallback>
            </mc:AlternateContent>
          </w:r>
        </w:p>
        <w:p w14:paraId="326C4B8D" w14:textId="4A12720A" w:rsidR="00A06251" w:rsidRDefault="00C702D9" w:rsidP="00A06251">
          <w:pPr>
            <w:rPr>
              <w:rFonts w:eastAsia="Times New Roman"/>
              <w:color w:val="333333"/>
              <w:sz w:val="45"/>
              <w:szCs w:val="45"/>
              <w:lang w:eastAsia="en-GB"/>
            </w:rPr>
          </w:pPr>
          <w:r>
            <w:rPr>
              <w:noProof/>
            </w:rPr>
            <mc:AlternateContent>
              <mc:Choice Requires="wps">
                <w:drawing>
                  <wp:anchor distT="0" distB="0" distL="114300" distR="114300" simplePos="0" relativeHeight="251661312" behindDoc="0" locked="0" layoutInCell="1" allowOverlap="1" wp14:anchorId="11B29379" wp14:editId="475C2600">
                    <wp:simplePos x="0" y="0"/>
                    <wp:positionH relativeFrom="page">
                      <wp:posOffset>286385</wp:posOffset>
                    </wp:positionH>
                    <wp:positionV relativeFrom="page">
                      <wp:posOffset>7670800</wp:posOffset>
                    </wp:positionV>
                    <wp:extent cx="7315200" cy="1009650"/>
                    <wp:effectExtent l="0" t="0" r="0" b="0"/>
                    <wp:wrapSquare wrapText="bothSides"/>
                    <wp:docPr id="153" name="Text Box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829A7" w14:textId="7E6059E0" w:rsidR="00C702D9" w:rsidRPr="001A6A51" w:rsidRDefault="00C702D9" w:rsidP="008E031D">
                                <w:pPr>
                                  <w:shd w:val="clear" w:color="auto" w:fill="FFFFFF"/>
                                  <w:spacing w:after="300"/>
                                  <w:ind w:left="-1560"/>
                                  <w:jc w:val="both"/>
                                  <w:rPr>
                                    <w:rFonts w:eastAsia="Times New Roman"/>
                                    <w:color w:val="0B0C0C"/>
                                    <w:lang w:eastAsia="en-GB"/>
                                  </w:rPr>
                                </w:pPr>
                                <w:r w:rsidRPr="001A6A51">
                                  <w:rPr>
                                    <w:rFonts w:eastAsia="Times New Roman"/>
                                    <w:color w:val="0B0C0C"/>
                                    <w:lang w:eastAsia="en-GB"/>
                                  </w:rPr>
                                  <w:t>The Parent Governor election process documentation has been updated to reflect best practice</w:t>
                                </w:r>
                                <w:r w:rsidR="00843A7C">
                                  <w:rPr>
                                    <w:rFonts w:eastAsia="Times New Roman"/>
                                    <w:color w:val="0B0C0C"/>
                                    <w:lang w:eastAsia="en-GB"/>
                                  </w:rPr>
                                  <w:t xml:space="preserve"> (</w:t>
                                </w:r>
                                <w:r w:rsidR="00423DEA">
                                  <w:rPr>
                                    <w:rFonts w:eastAsia="Times New Roman"/>
                                    <w:color w:val="0B0C0C"/>
                                    <w:lang w:eastAsia="en-GB"/>
                                  </w:rPr>
                                  <w:t>Revised Sept 2022</w:t>
                                </w:r>
                                <w:r w:rsidR="00843A7C">
                                  <w:rPr>
                                    <w:rFonts w:eastAsia="Times New Roman"/>
                                    <w:color w:val="0B0C0C"/>
                                    <w:lang w:eastAsia="en-GB"/>
                                  </w:rPr>
                                  <w:t>)</w:t>
                                </w:r>
                              </w:p>
                              <w:p w14:paraId="2883A3EA" w14:textId="42FB80A7" w:rsidR="00C702D9" w:rsidRPr="008E031D" w:rsidRDefault="00C702D9" w:rsidP="008E031D">
                                <w:pPr>
                                  <w:pStyle w:val="NoSpacing"/>
                                  <w:ind w:left="-1560"/>
                                  <w:jc w:val="both"/>
                                  <w:rPr>
                                    <w:rFonts w:ascii="Arial" w:hAnsi="Arial" w:cs="Arial"/>
                                    <w:color w:val="595959" w:themeColor="text1" w:themeTint="A6"/>
                                  </w:rPr>
                                </w:pPr>
                                <w:r w:rsidRPr="008E031D">
                                  <w:rPr>
                                    <w:rFonts w:ascii="Arial" w:eastAsia="Times New Roman" w:hAnsi="Arial" w:cs="Arial"/>
                                    <w:color w:val="0B0C0C"/>
                                    <w:sz w:val="24"/>
                                    <w:szCs w:val="24"/>
                                    <w:lang w:eastAsia="en-GB"/>
                                  </w:rPr>
                                  <w:t xml:space="preserve">Please note that following the process as detailed in this Guidance is </w:t>
                                </w:r>
                                <w:r w:rsidRPr="008E031D">
                                  <w:rPr>
                                    <w:rFonts w:ascii="Arial" w:eastAsia="Times New Roman" w:hAnsi="Arial" w:cs="Arial"/>
                                    <w:b/>
                                    <w:bCs/>
                                    <w:color w:val="0B0C0C"/>
                                    <w:sz w:val="24"/>
                                    <w:szCs w:val="24"/>
                                    <w:lang w:eastAsia="en-GB"/>
                                  </w:rPr>
                                  <w:t>mandatory</w:t>
                                </w:r>
                                <w:r w:rsidRPr="008E031D">
                                  <w:rPr>
                                    <w:rFonts w:ascii="Arial" w:eastAsia="Times New Roman" w:hAnsi="Arial" w:cs="Arial"/>
                                    <w:color w:val="0B0C0C"/>
                                    <w:sz w:val="24"/>
                                    <w:szCs w:val="24"/>
                                    <w:lang w:eastAsia="en-GB"/>
                                  </w:rPr>
                                  <w:t xml:space="preserve"> for all community and controlled schools and is also recommended for parent governor elections in all schools and academies</w:t>
                                </w:r>
                              </w:p>
                              <w:p w14:paraId="5D340AB1" w14:textId="138976A0" w:rsidR="008632CD" w:rsidRDefault="008632CD">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1B29379" id="Text Box 153" o:spid="_x0000_s1027" type="#_x0000_t202" alt="&quot;&quot;" style="position:absolute;margin-left:22.55pt;margin-top:604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" filled="f" stroked="f" strokeweight=".5pt">
                    <v:textbox style="mso-fit-shape-to-text:t" inset="126pt,0,54pt,0">
                      <w:txbxContent>
                        <w:p w14:paraId="621829A7" w14:textId="7E6059E0" w:rsidR="00C702D9" w:rsidRPr="001A6A51" w:rsidRDefault="00C702D9" w:rsidP="008E031D">
                          <w:pPr>
                            <w:shd w:val="clear" w:color="auto" w:fill="FFFFFF"/>
                            <w:spacing w:after="300"/>
                            <w:ind w:left="-1560"/>
                            <w:jc w:val="both"/>
                            <w:rPr>
                              <w:rFonts w:eastAsia="Times New Roman"/>
                              <w:color w:val="0B0C0C"/>
                              <w:lang w:eastAsia="en-GB"/>
                            </w:rPr>
                          </w:pPr>
                          <w:r w:rsidRPr="001A6A51">
                            <w:rPr>
                              <w:rFonts w:eastAsia="Times New Roman"/>
                              <w:color w:val="0B0C0C"/>
                              <w:lang w:eastAsia="en-GB"/>
                            </w:rPr>
                            <w:t>The Parent Governor election process documentation has been updated to reflect best practice</w:t>
                          </w:r>
                          <w:r w:rsidR="00843A7C">
                            <w:rPr>
                              <w:rFonts w:eastAsia="Times New Roman"/>
                              <w:color w:val="0B0C0C"/>
                              <w:lang w:eastAsia="en-GB"/>
                            </w:rPr>
                            <w:t xml:space="preserve"> (</w:t>
                          </w:r>
                          <w:r w:rsidR="00423DEA">
                            <w:rPr>
                              <w:rFonts w:eastAsia="Times New Roman"/>
                              <w:color w:val="0B0C0C"/>
                              <w:lang w:eastAsia="en-GB"/>
                            </w:rPr>
                            <w:t>Revised Sept 2022</w:t>
                          </w:r>
                          <w:r w:rsidR="00843A7C">
                            <w:rPr>
                              <w:rFonts w:eastAsia="Times New Roman"/>
                              <w:color w:val="0B0C0C"/>
                              <w:lang w:eastAsia="en-GB"/>
                            </w:rPr>
                            <w:t>)</w:t>
                          </w:r>
                        </w:p>
                        <w:p w14:paraId="2883A3EA" w14:textId="42FB80A7" w:rsidR="00C702D9" w:rsidRPr="008E031D" w:rsidRDefault="00C702D9" w:rsidP="008E031D">
                          <w:pPr>
                            <w:pStyle w:val="NoSpacing"/>
                            <w:ind w:left="-1560"/>
                            <w:jc w:val="both"/>
                            <w:rPr>
                              <w:rFonts w:ascii="Arial" w:hAnsi="Arial" w:cs="Arial"/>
                              <w:color w:val="595959" w:themeColor="text1" w:themeTint="A6"/>
                            </w:rPr>
                          </w:pPr>
                          <w:r w:rsidRPr="008E031D">
                            <w:rPr>
                              <w:rFonts w:ascii="Arial" w:eastAsia="Times New Roman" w:hAnsi="Arial" w:cs="Arial"/>
                              <w:color w:val="0B0C0C"/>
                              <w:sz w:val="24"/>
                              <w:szCs w:val="24"/>
                              <w:lang w:eastAsia="en-GB"/>
                            </w:rPr>
                            <w:t xml:space="preserve">Please note that following the process as detailed in this Guidance is </w:t>
                          </w:r>
                          <w:r w:rsidRPr="008E031D">
                            <w:rPr>
                              <w:rFonts w:ascii="Arial" w:eastAsia="Times New Roman" w:hAnsi="Arial" w:cs="Arial"/>
                              <w:b/>
                              <w:bCs/>
                              <w:color w:val="0B0C0C"/>
                              <w:sz w:val="24"/>
                              <w:szCs w:val="24"/>
                              <w:lang w:eastAsia="en-GB"/>
                            </w:rPr>
                            <w:t>mandatory</w:t>
                          </w:r>
                          <w:r w:rsidRPr="008E031D">
                            <w:rPr>
                              <w:rFonts w:ascii="Arial" w:eastAsia="Times New Roman" w:hAnsi="Arial" w:cs="Arial"/>
                              <w:color w:val="0B0C0C"/>
                              <w:sz w:val="24"/>
                              <w:szCs w:val="24"/>
                              <w:lang w:eastAsia="en-GB"/>
                            </w:rPr>
                            <w:t xml:space="preserve"> for all community and controlled schools and is also recommended for parent governor elections in all schools and academies</w:t>
                          </w:r>
                        </w:p>
                        <w:p w14:paraId="5D340AB1" w14:textId="138976A0" w:rsidR="008632CD" w:rsidRDefault="008632CD">
                          <w:pPr>
                            <w:pStyle w:val="NoSpacing"/>
                            <w:jc w:val="right"/>
                            <w:rPr>
                              <w:color w:val="595959" w:themeColor="text1" w:themeTint="A6"/>
                              <w:sz w:val="20"/>
                              <w:szCs w:val="20"/>
                            </w:rPr>
                          </w:pPr>
                        </w:p>
                      </w:txbxContent>
                    </v:textbox>
                    <w10:wrap type="square" anchorx="page" anchory="page"/>
                  </v:shape>
                </w:pict>
              </mc:Fallback>
            </mc:AlternateContent>
          </w:r>
          <w:r w:rsidR="008632CD">
            <w:rPr>
              <w:rFonts w:eastAsia="Times New Roman"/>
              <w:color w:val="333333"/>
              <w:sz w:val="45"/>
              <w:szCs w:val="45"/>
              <w:lang w:eastAsia="en-GB"/>
            </w:rPr>
            <w:br w:type="page"/>
          </w:r>
        </w:p>
      </w:sdtContent>
    </w:sdt>
    <w:p w14:paraId="577A06A6" w14:textId="7DA42D06" w:rsidR="0003545A" w:rsidRPr="00BB6153" w:rsidRDefault="00456834" w:rsidP="003E7A3C">
      <w:pPr>
        <w:shd w:val="clear" w:color="auto" w:fill="39B54A"/>
        <w:ind w:left="-567" w:right="-613"/>
        <w:jc w:val="center"/>
        <w:rPr>
          <w:rFonts w:eastAsia="Times New Roman"/>
          <w:color w:val="333333"/>
          <w:sz w:val="40"/>
          <w:szCs w:val="40"/>
          <w:lang w:eastAsia="en-GB"/>
        </w:rPr>
      </w:pPr>
      <w:r>
        <w:rPr>
          <w:b/>
          <w:bCs/>
          <w:sz w:val="40"/>
          <w:szCs w:val="40"/>
        </w:rPr>
        <w:lastRenderedPageBreak/>
        <w:t xml:space="preserve">Election </w:t>
      </w:r>
      <w:r w:rsidR="002A17F0" w:rsidRPr="00BB6153">
        <w:rPr>
          <w:b/>
          <w:bCs/>
          <w:sz w:val="40"/>
          <w:szCs w:val="40"/>
        </w:rPr>
        <w:t>Process Overview</w:t>
      </w:r>
    </w:p>
    <w:p w14:paraId="7F5DFFE4" w14:textId="57308E2D" w:rsidR="0003545A" w:rsidRDefault="007D46DE" w:rsidP="0003545A">
      <w:pPr>
        <w:jc w:val="center"/>
      </w:pPr>
      <w:r w:rsidRPr="006D5C93">
        <w:rPr>
          <w:noProof/>
        </w:rPr>
        <mc:AlternateContent>
          <mc:Choice Requires="wps">
            <w:drawing>
              <wp:anchor distT="0" distB="0" distL="114300" distR="114300" simplePos="0" relativeHeight="251663360" behindDoc="0" locked="0" layoutInCell="1" allowOverlap="1" wp14:anchorId="650986CC" wp14:editId="28AB29A4">
                <wp:simplePos x="0" y="0"/>
                <wp:positionH relativeFrom="column">
                  <wp:posOffset>1441450</wp:posOffset>
                </wp:positionH>
                <wp:positionV relativeFrom="paragraph">
                  <wp:posOffset>172720</wp:posOffset>
                </wp:positionV>
                <wp:extent cx="2800350" cy="444500"/>
                <wp:effectExtent l="0" t="0" r="19050" b="12700"/>
                <wp:wrapNone/>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44500"/>
                        </a:xfrm>
                        <a:prstGeom prst="rect">
                          <a:avLst/>
                        </a:prstGeom>
                        <a:noFill/>
                        <a:ln w="22225">
                          <a:solidFill>
                            <a:schemeClr val="tx1"/>
                          </a:solidFill>
                          <a:round/>
                          <a:headEnd/>
                          <a:tailEnd/>
                        </a:ln>
                        <a:effectLst/>
                      </wps:spPr>
                      <wps:txbx>
                        <w:txbxContent>
                          <w:p w14:paraId="64F01E12" w14:textId="71954A1D" w:rsidR="0003545A" w:rsidRPr="00646094" w:rsidRDefault="007D46DE" w:rsidP="001066BE">
                            <w:pPr>
                              <w:shd w:val="clear" w:color="auto" w:fill="FFFFFF"/>
                              <w:jc w:val="center"/>
                            </w:pPr>
                            <w:r>
                              <w:t>Term of office of current parent governor is coming to an end</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w14:anchorId="650986CC" id="Rectangle 20" o:spid="_x0000_s1028" alt="&quot;&quot;" style="position:absolute;left:0;text-align:left;margin-left:113.5pt;margin-top:13.6pt;width:220.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" filled="f" strokecolor="black [3213]" strokeweight="1.75pt">
                <v:stroke joinstyle="round"/>
                <v:textbox inset="0,0,0,0">
                  <w:txbxContent>
                    <w:p w14:paraId="64F01E12" w14:textId="71954A1D" w:rsidR="0003545A" w:rsidRPr="00646094" w:rsidRDefault="007D46DE" w:rsidP="001066BE">
                      <w:pPr>
                        <w:shd w:val="clear" w:color="auto" w:fill="FFFFFF"/>
                        <w:jc w:val="center"/>
                      </w:pPr>
                      <w:r>
                        <w:t>Term of office of current parent governor is coming to an end</w:t>
                      </w:r>
                    </w:p>
                  </w:txbxContent>
                </v:textbox>
              </v:rect>
            </w:pict>
          </mc:Fallback>
        </mc:AlternateContent>
      </w:r>
    </w:p>
    <w:p w14:paraId="542EDC1E" w14:textId="5894954D" w:rsidR="0003545A" w:rsidRDefault="0003545A" w:rsidP="0003545A">
      <w:pPr>
        <w:jc w:val="center"/>
      </w:pPr>
    </w:p>
    <w:p w14:paraId="24BF4257" w14:textId="3524335D" w:rsidR="0003545A" w:rsidRDefault="0003545A" w:rsidP="0003545A">
      <w:pPr>
        <w:jc w:val="center"/>
      </w:pPr>
    </w:p>
    <w:p w14:paraId="5860DC78" w14:textId="3DC628A6" w:rsidR="0003545A" w:rsidRDefault="008E031D" w:rsidP="0003545A">
      <w:pPr>
        <w:jc w:val="center"/>
      </w:pPr>
      <w:r>
        <w:rPr>
          <w:noProof/>
        </w:rPr>
        <mc:AlternateContent>
          <mc:Choice Requires="wps">
            <w:drawing>
              <wp:anchor distT="0" distB="0" distL="114300" distR="114300" simplePos="0" relativeHeight="251692032" behindDoc="0" locked="0" layoutInCell="1" allowOverlap="1" wp14:anchorId="76123E8B" wp14:editId="0E7AB359">
                <wp:simplePos x="0" y="0"/>
                <wp:positionH relativeFrom="column">
                  <wp:posOffset>2838450</wp:posOffset>
                </wp:positionH>
                <wp:positionV relativeFrom="paragraph">
                  <wp:posOffset>91440</wp:posOffset>
                </wp:positionV>
                <wp:extent cx="0" cy="349250"/>
                <wp:effectExtent l="76200" t="0" r="76200" b="50800"/>
                <wp:wrapNone/>
                <wp:docPr id="7" name="Straight Arrow Connector 7"/>
                <wp:cNvGraphicFramePr/>
                <a:graphic xmlns:a="http://schemas.openxmlformats.org/drawingml/2006/main">
                  <a:graphicData uri="http://schemas.microsoft.com/office/word/2010/wordprocessingShape">
                    <wps:wsp>
                      <wps:cNvCnPr/>
                      <wps:spPr>
                        <a:xfrm>
                          <a:off x="0" y="0"/>
                          <a:ext cx="0" cy="34925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D7E93C" id="_x0000_t32" coordsize="21600,21600" o:spt="32" o:oned="t" path="m,l21600,21600e" filled="f">
                <v:path arrowok="t" fillok="f" o:connecttype="none"/>
                <o:lock v:ext="edit" shapetype="t"/>
              </v:shapetype>
              <v:shape id="Straight Arrow Connector 7" o:spid="_x0000_s1026" type="#_x0000_t32" style="position:absolute;margin-left:223.5pt;margin-top:7.2pt;width:0;height:2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" strokecolor="black [3040]" strokeweight="1.75pt">
                <v:stroke endarrow="block"/>
              </v:shape>
            </w:pict>
          </mc:Fallback>
        </mc:AlternateContent>
      </w:r>
    </w:p>
    <w:p w14:paraId="16F6D1C5" w14:textId="3D04B740" w:rsidR="0003545A" w:rsidRPr="006D5C93" w:rsidRDefault="0003545A" w:rsidP="0003545A">
      <w:pPr>
        <w:jc w:val="center"/>
      </w:pPr>
    </w:p>
    <w:p w14:paraId="15DA34CE" w14:textId="78F6D8C1" w:rsidR="0003545A" w:rsidRPr="003B17E2" w:rsidRDefault="001066BE" w:rsidP="0003545A">
      <w:pPr>
        <w:rPr>
          <w:sz w:val="22"/>
          <w:szCs w:val="22"/>
        </w:rPr>
      </w:pPr>
      <w:r>
        <w:rPr>
          <w:noProof/>
          <w:lang w:eastAsia="en-GB"/>
        </w:rPr>
        <mc:AlternateContent>
          <mc:Choice Requires="wps">
            <w:drawing>
              <wp:anchor distT="0" distB="0" distL="114300" distR="114300" simplePos="0" relativeHeight="251680768" behindDoc="0" locked="0" layoutInCell="1" allowOverlap="1" wp14:anchorId="4A241369" wp14:editId="7C6763F3">
                <wp:simplePos x="0" y="0"/>
                <wp:positionH relativeFrom="column">
                  <wp:posOffset>853440</wp:posOffset>
                </wp:positionH>
                <wp:positionV relativeFrom="paragraph">
                  <wp:posOffset>91440</wp:posOffset>
                </wp:positionV>
                <wp:extent cx="4038600" cy="502920"/>
                <wp:effectExtent l="0" t="0" r="19050" b="11430"/>
                <wp:wrapNone/>
                <wp:docPr id="21"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02920"/>
                        </a:xfrm>
                        <a:prstGeom prst="rect">
                          <a:avLst/>
                        </a:prstGeom>
                        <a:solidFill>
                          <a:srgbClr val="FFFFFF"/>
                        </a:solidFill>
                        <a:ln w="22225">
                          <a:solidFill>
                            <a:srgbClr val="000000"/>
                          </a:solidFill>
                          <a:miter lim="800000"/>
                          <a:headEnd/>
                          <a:tailEnd/>
                        </a:ln>
                      </wps:spPr>
                      <wps:txbx>
                        <w:txbxContent>
                          <w:p w14:paraId="1D495370" w14:textId="70DE60D6" w:rsidR="0003545A" w:rsidRDefault="008E031D" w:rsidP="0003545A">
                            <w:pPr>
                              <w:jc w:val="center"/>
                            </w:pPr>
                            <w:r>
                              <w:t>Headteacher d</w:t>
                            </w:r>
                            <w:r w:rsidR="0003545A">
                              <w:t>raw</w:t>
                            </w:r>
                            <w:r>
                              <w:t>s</w:t>
                            </w:r>
                            <w:r w:rsidR="0003545A">
                              <w:t xml:space="preserve"> up election timetable and refer</w:t>
                            </w:r>
                            <w:r>
                              <w:t>s</w:t>
                            </w:r>
                            <w:r w:rsidR="0003545A">
                              <w:t xml:space="preserve"> to governin</w:t>
                            </w:r>
                            <w:r w:rsidR="0003545A" w:rsidRPr="000E78EF">
                              <w:t>g</w:t>
                            </w:r>
                            <w:r w:rsidR="0003545A">
                              <w:t xml:space="preserve"> bo</w:t>
                            </w:r>
                            <w:r w:rsidR="008F3CC4">
                              <w:t>ard</w:t>
                            </w:r>
                            <w:r w:rsidR="0003545A">
                              <w:t xml:space="preserve"> skills audit</w:t>
                            </w:r>
                            <w:r>
                              <w:t xml:space="preserve"> to draft letter to parent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41369" id="Rectangle 21" o:spid="_x0000_s1029" alt="&quot;&quot;" style="position:absolute;margin-left:67.2pt;margin-top:7.2pt;width:318pt;height:3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" strokeweight="1.75pt">
                <v:textbox>
                  <w:txbxContent>
                    <w:p w14:paraId="1D495370" w14:textId="70DE60D6" w:rsidR="0003545A" w:rsidRDefault="008E031D" w:rsidP="0003545A">
                      <w:pPr>
                        <w:jc w:val="center"/>
                      </w:pPr>
                      <w:r>
                        <w:t>Headteacher d</w:t>
                      </w:r>
                      <w:r w:rsidR="0003545A">
                        <w:t>raw</w:t>
                      </w:r>
                      <w:r>
                        <w:t>s</w:t>
                      </w:r>
                      <w:r w:rsidR="0003545A">
                        <w:t xml:space="preserve"> up election timetable and refer</w:t>
                      </w:r>
                      <w:r>
                        <w:t>s</w:t>
                      </w:r>
                      <w:r w:rsidR="0003545A">
                        <w:t xml:space="preserve"> to governin</w:t>
                      </w:r>
                      <w:r w:rsidR="0003545A" w:rsidRPr="000E78EF">
                        <w:t>g</w:t>
                      </w:r>
                      <w:r w:rsidR="0003545A">
                        <w:t xml:space="preserve"> bo</w:t>
                      </w:r>
                      <w:r w:rsidR="008F3CC4">
                        <w:t>ard</w:t>
                      </w:r>
                      <w:r w:rsidR="0003545A">
                        <w:t xml:space="preserve"> skills audit</w:t>
                      </w:r>
                      <w:r>
                        <w:t xml:space="preserve"> to draft letter to parent body</w:t>
                      </w:r>
                    </w:p>
                  </w:txbxContent>
                </v:textbox>
              </v:rect>
            </w:pict>
          </mc:Fallback>
        </mc:AlternateContent>
      </w:r>
    </w:p>
    <w:p w14:paraId="6F288C30" w14:textId="5E7C2F56" w:rsidR="0003545A" w:rsidRPr="006D5C93" w:rsidRDefault="0003545A" w:rsidP="0003545A"/>
    <w:p w14:paraId="019706FA" w14:textId="7ACDB813" w:rsidR="0003545A" w:rsidRPr="006D5C93" w:rsidRDefault="0003545A" w:rsidP="0003545A">
      <w:pPr>
        <w:tabs>
          <w:tab w:val="left" w:pos="660"/>
        </w:tabs>
      </w:pPr>
    </w:p>
    <w:p w14:paraId="19F349EA" w14:textId="7AD83099" w:rsidR="0003545A" w:rsidRPr="006D5C93" w:rsidRDefault="008E031D" w:rsidP="0003545A">
      <w:r>
        <w:rPr>
          <w:noProof/>
        </w:rPr>
        <mc:AlternateContent>
          <mc:Choice Requires="wps">
            <w:drawing>
              <wp:anchor distT="0" distB="0" distL="114300" distR="114300" simplePos="0" relativeHeight="251691008" behindDoc="0" locked="0" layoutInCell="1" allowOverlap="1" wp14:anchorId="52CD5EE8" wp14:editId="30EDDA3E">
                <wp:simplePos x="0" y="0"/>
                <wp:positionH relativeFrom="column">
                  <wp:posOffset>2838450</wp:posOffset>
                </wp:positionH>
                <wp:positionV relativeFrom="paragraph">
                  <wp:posOffset>82550</wp:posOffset>
                </wp:positionV>
                <wp:extent cx="0" cy="303530"/>
                <wp:effectExtent l="76200" t="0" r="57150" b="58420"/>
                <wp:wrapNone/>
                <wp:docPr id="6" name="Straight Arrow Connector 6"/>
                <wp:cNvGraphicFramePr/>
                <a:graphic xmlns:a="http://schemas.openxmlformats.org/drawingml/2006/main">
                  <a:graphicData uri="http://schemas.microsoft.com/office/word/2010/wordprocessingShape">
                    <wps:wsp>
                      <wps:cNvCnPr/>
                      <wps:spPr>
                        <a:xfrm>
                          <a:off x="0" y="0"/>
                          <a:ext cx="0" cy="30353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878034" id="Straight Arrow Connector 6" o:spid="_x0000_s1026" type="#_x0000_t32" style="position:absolute;margin-left:223.5pt;margin-top:6.5pt;width:0;height:23.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" strokecolor="black [3040]" strokeweight="1.75pt">
                <v:stroke endarrow="block"/>
              </v:shape>
            </w:pict>
          </mc:Fallback>
        </mc:AlternateContent>
      </w:r>
    </w:p>
    <w:p w14:paraId="2567461D" w14:textId="50B0CE56" w:rsidR="0003545A" w:rsidRPr="006D5C93" w:rsidRDefault="0003545A" w:rsidP="0003545A"/>
    <w:p w14:paraId="05F99D0B" w14:textId="5B663E89" w:rsidR="0003545A" w:rsidRPr="006D5C93" w:rsidRDefault="002A17F0" w:rsidP="0003545A">
      <w:r w:rsidRPr="006D5C93">
        <w:rPr>
          <w:noProof/>
        </w:rPr>
        <mc:AlternateContent>
          <mc:Choice Requires="wps">
            <w:drawing>
              <wp:anchor distT="0" distB="0" distL="114300" distR="114300" simplePos="0" relativeHeight="251664384" behindDoc="0" locked="0" layoutInCell="1" allowOverlap="1" wp14:anchorId="4599EA69" wp14:editId="641F5AEF">
                <wp:simplePos x="0" y="0"/>
                <wp:positionH relativeFrom="column">
                  <wp:posOffset>1275080</wp:posOffset>
                </wp:positionH>
                <wp:positionV relativeFrom="paragraph">
                  <wp:posOffset>33020</wp:posOffset>
                </wp:positionV>
                <wp:extent cx="3322320" cy="834390"/>
                <wp:effectExtent l="0" t="0" r="1143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834390"/>
                        </a:xfrm>
                        <a:prstGeom prst="rect">
                          <a:avLst/>
                        </a:prstGeom>
                        <a:noFill/>
                        <a:ln w="25400">
                          <a:solidFill>
                            <a:srgbClr val="000000"/>
                          </a:solidFill>
                          <a:round/>
                          <a:headEnd/>
                          <a:tailEnd/>
                        </a:ln>
                        <a:effectLst/>
                      </wps:spPr>
                      <wps:txbx>
                        <w:txbxContent>
                          <w:p w14:paraId="6A9F9758" w14:textId="77619457" w:rsidR="0003545A" w:rsidRPr="00646094" w:rsidRDefault="0003545A" w:rsidP="00967F28">
                            <w:pPr>
                              <w:shd w:val="clear" w:color="auto" w:fill="FFFFFF"/>
                              <w:jc w:val="center"/>
                            </w:pPr>
                            <w:r w:rsidRPr="00646094">
                              <w:t>Headteacher</w:t>
                            </w:r>
                            <w:r w:rsidR="00967F28">
                              <w:t xml:space="preserve"> </w:t>
                            </w:r>
                            <w:r>
                              <w:t>n</w:t>
                            </w:r>
                            <w:r w:rsidRPr="00646094">
                              <w:t>otifies all parents of registered</w:t>
                            </w:r>
                          </w:p>
                          <w:p w14:paraId="08BBF174" w14:textId="1BB97835" w:rsidR="0003545A" w:rsidRDefault="0003545A" w:rsidP="0003545A">
                            <w:pPr>
                              <w:shd w:val="clear" w:color="auto" w:fill="FFFFFF"/>
                              <w:jc w:val="center"/>
                            </w:pPr>
                            <w:r w:rsidRPr="00646094">
                              <w:t>pupils of vacancies</w:t>
                            </w:r>
                            <w:r w:rsidR="008F3CC4">
                              <w:t xml:space="preserve"> </w:t>
                            </w:r>
                            <w:r w:rsidRPr="00646094">
                              <w:t>and invite</w:t>
                            </w:r>
                            <w:r w:rsidR="00B91C94">
                              <w:t>s</w:t>
                            </w:r>
                            <w:r w:rsidRPr="00646094">
                              <w:t xml:space="preserve"> nominations</w:t>
                            </w:r>
                            <w:r w:rsidR="008F3CC4">
                              <w:t>, highlighting skills needed by the board</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w14:anchorId="4599EA69" id="Rectangle 18" o:spid="_x0000_s1030" alt="&quot;&quot;" style="position:absolute;margin-left:100.4pt;margin-top:2.6pt;width:261.6pt;height:6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" filled="f" strokeweight="2pt">
                <v:stroke joinstyle="round"/>
                <v:textbox inset="0,0,0,0">
                  <w:txbxContent>
                    <w:p w14:paraId="6A9F9758" w14:textId="77619457" w:rsidR="0003545A" w:rsidRPr="00646094" w:rsidRDefault="0003545A" w:rsidP="00967F28">
                      <w:pPr>
                        <w:shd w:val="clear" w:color="auto" w:fill="FFFFFF"/>
                        <w:jc w:val="center"/>
                      </w:pPr>
                      <w:r w:rsidRPr="00646094">
                        <w:t>Headteacher</w:t>
                      </w:r>
                      <w:r w:rsidR="00967F28">
                        <w:t xml:space="preserve"> </w:t>
                      </w:r>
                      <w:r>
                        <w:t>n</w:t>
                      </w:r>
                      <w:r w:rsidRPr="00646094">
                        <w:t>otifies all parents of registered</w:t>
                      </w:r>
                    </w:p>
                    <w:p w14:paraId="08BBF174" w14:textId="1BB97835" w:rsidR="0003545A" w:rsidRDefault="0003545A" w:rsidP="0003545A">
                      <w:pPr>
                        <w:shd w:val="clear" w:color="auto" w:fill="FFFFFF"/>
                        <w:jc w:val="center"/>
                      </w:pPr>
                      <w:r w:rsidRPr="00646094">
                        <w:t>pupils of vacancies</w:t>
                      </w:r>
                      <w:r w:rsidR="008F3CC4">
                        <w:t xml:space="preserve"> </w:t>
                      </w:r>
                      <w:r w:rsidRPr="00646094">
                        <w:t>and invite</w:t>
                      </w:r>
                      <w:r w:rsidR="00B91C94">
                        <w:t>s</w:t>
                      </w:r>
                      <w:r w:rsidRPr="00646094">
                        <w:t xml:space="preserve"> nominations</w:t>
                      </w:r>
                      <w:r w:rsidR="008F3CC4">
                        <w:t>, highlighting skills needed by the board</w:t>
                      </w:r>
                    </w:p>
                  </w:txbxContent>
                </v:textbox>
              </v:rect>
            </w:pict>
          </mc:Fallback>
        </mc:AlternateContent>
      </w:r>
    </w:p>
    <w:p w14:paraId="540A6A4D" w14:textId="0704BA28" w:rsidR="0003545A" w:rsidRPr="006D5C93" w:rsidRDefault="0003545A" w:rsidP="0003545A"/>
    <w:p w14:paraId="2E9CF01E" w14:textId="590BEFCC" w:rsidR="0003545A" w:rsidRPr="006D5C93" w:rsidRDefault="00A47B9D" w:rsidP="00A47B9D">
      <w:pPr>
        <w:ind w:left="-993"/>
      </w:pPr>
      <w:r>
        <w:t>Day 1</w:t>
      </w:r>
    </w:p>
    <w:p w14:paraId="55B46C7D" w14:textId="789DD10B" w:rsidR="0003545A" w:rsidRPr="00E759CF" w:rsidRDefault="0003545A" w:rsidP="0003545A">
      <w:pPr>
        <w:rPr>
          <w:sz w:val="16"/>
          <w:szCs w:val="16"/>
        </w:rPr>
      </w:pPr>
      <w:r w:rsidRPr="006D5C93">
        <w:t xml:space="preserve">                            </w:t>
      </w:r>
    </w:p>
    <w:p w14:paraId="05B2DD17" w14:textId="7F677E24" w:rsidR="0003545A" w:rsidRPr="003B17E2" w:rsidRDefault="0003545A" w:rsidP="0003545A">
      <w:pPr>
        <w:rPr>
          <w:sz w:val="22"/>
          <w:szCs w:val="22"/>
        </w:rPr>
      </w:pPr>
    </w:p>
    <w:p w14:paraId="39D8817D" w14:textId="29351EF2" w:rsidR="0003545A" w:rsidRDefault="008E031D" w:rsidP="0003545A">
      <w:pPr>
        <w:rPr>
          <w:sz w:val="18"/>
          <w:szCs w:val="18"/>
        </w:rPr>
      </w:pPr>
      <w:r>
        <w:rPr>
          <w:noProof/>
          <w:sz w:val="18"/>
          <w:szCs w:val="18"/>
        </w:rPr>
        <mc:AlternateContent>
          <mc:Choice Requires="wps">
            <w:drawing>
              <wp:anchor distT="0" distB="0" distL="114300" distR="114300" simplePos="0" relativeHeight="251693056" behindDoc="0" locked="0" layoutInCell="1" allowOverlap="1" wp14:anchorId="75F0FFB4" wp14:editId="7C3BD5EB">
                <wp:simplePos x="0" y="0"/>
                <wp:positionH relativeFrom="column">
                  <wp:posOffset>2838450</wp:posOffset>
                </wp:positionH>
                <wp:positionV relativeFrom="paragraph">
                  <wp:posOffset>66675</wp:posOffset>
                </wp:positionV>
                <wp:extent cx="0" cy="372110"/>
                <wp:effectExtent l="76200" t="0" r="95250" b="66040"/>
                <wp:wrapNone/>
                <wp:docPr id="13" name="Straight Arrow Connector 13"/>
                <wp:cNvGraphicFramePr/>
                <a:graphic xmlns:a="http://schemas.openxmlformats.org/drawingml/2006/main">
                  <a:graphicData uri="http://schemas.microsoft.com/office/word/2010/wordprocessingShape">
                    <wps:wsp>
                      <wps:cNvCnPr/>
                      <wps:spPr>
                        <a:xfrm>
                          <a:off x="0" y="0"/>
                          <a:ext cx="0" cy="37211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6E54A2" id="Straight Arrow Connector 13" o:spid="_x0000_s1026" type="#_x0000_t32" style="position:absolute;margin-left:223.5pt;margin-top:5.25pt;width:0;height:29.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" strokecolor="black [3040]" strokeweight="2pt">
                <v:stroke endarrow="block"/>
              </v:shape>
            </w:pict>
          </mc:Fallback>
        </mc:AlternateContent>
      </w:r>
    </w:p>
    <w:p w14:paraId="41EC72D9" w14:textId="5AE99CDB" w:rsidR="0003545A" w:rsidRPr="00447F5D" w:rsidRDefault="0003545A" w:rsidP="0003545A">
      <w:pPr>
        <w:rPr>
          <w:sz w:val="18"/>
          <w:szCs w:val="18"/>
        </w:rPr>
      </w:pPr>
    </w:p>
    <w:p w14:paraId="26FED1E4" w14:textId="507E5C90" w:rsidR="0003545A" w:rsidRDefault="00967F28" w:rsidP="0003545A">
      <w:r w:rsidRPr="006D5C93">
        <w:rPr>
          <w:noProof/>
        </w:rPr>
        <mc:AlternateContent>
          <mc:Choice Requires="wps">
            <w:drawing>
              <wp:anchor distT="0" distB="0" distL="114300" distR="114300" simplePos="0" relativeHeight="251683840" behindDoc="0" locked="0" layoutInCell="1" allowOverlap="1" wp14:anchorId="708A31EC" wp14:editId="1CB3E1F3">
                <wp:simplePos x="0" y="0"/>
                <wp:positionH relativeFrom="column">
                  <wp:posOffset>1938655</wp:posOffset>
                </wp:positionH>
                <wp:positionV relativeFrom="paragraph">
                  <wp:posOffset>176530</wp:posOffset>
                </wp:positionV>
                <wp:extent cx="1833245" cy="546100"/>
                <wp:effectExtent l="0" t="0" r="14605" b="25400"/>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245" cy="546100"/>
                        </a:xfrm>
                        <a:prstGeom prst="rect">
                          <a:avLst/>
                        </a:prstGeom>
                        <a:noFill/>
                        <a:ln w="25400">
                          <a:solidFill>
                            <a:srgbClr val="002060"/>
                          </a:solidFill>
                          <a:round/>
                          <a:headEnd/>
                          <a:tailEnd/>
                        </a:ln>
                        <a:effectLst/>
                      </wps:spPr>
                      <wps:txbx>
                        <w:txbxContent>
                          <w:p w14:paraId="08895FB8" w14:textId="77777777" w:rsidR="008F3CC4" w:rsidRPr="00646094" w:rsidRDefault="008F3CC4" w:rsidP="00967F28">
                            <w:pPr>
                              <w:shd w:val="clear" w:color="auto" w:fill="FFFFFF"/>
                              <w:jc w:val="center"/>
                            </w:pPr>
                            <w:r w:rsidRPr="00646094">
                              <w:t xml:space="preserve">Nominations </w:t>
                            </w:r>
                            <w:r>
                              <w:t>c</w:t>
                            </w:r>
                            <w:r w:rsidRPr="00646094">
                              <w:t>lose</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w14:anchorId="708A31EC" id="Rectangle 16" o:spid="_x0000_s1031" alt="&quot;&quot;" style="position:absolute;margin-left:152.65pt;margin-top:13.9pt;width:144.35pt;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" filled="f" strokecolor="#002060" strokeweight="2pt">
                <v:stroke joinstyle="round"/>
                <v:textbox inset="0,0,0,0">
                  <w:txbxContent>
                    <w:p w14:paraId="08895FB8" w14:textId="77777777" w:rsidR="008F3CC4" w:rsidRPr="00646094" w:rsidRDefault="008F3CC4" w:rsidP="00967F28">
                      <w:pPr>
                        <w:shd w:val="clear" w:color="auto" w:fill="FFFFFF"/>
                        <w:jc w:val="center"/>
                      </w:pPr>
                      <w:r w:rsidRPr="00646094">
                        <w:t xml:space="preserve">Nominations </w:t>
                      </w:r>
                      <w:r>
                        <w:t>c</w:t>
                      </w:r>
                      <w:r w:rsidRPr="00646094">
                        <w:t>lose</w:t>
                      </w:r>
                    </w:p>
                  </w:txbxContent>
                </v:textbox>
              </v:rect>
            </w:pict>
          </mc:Fallback>
        </mc:AlternateContent>
      </w:r>
    </w:p>
    <w:p w14:paraId="18C6D040" w14:textId="6D9E43B4" w:rsidR="0003545A" w:rsidRPr="005E4DFE" w:rsidRDefault="0003545A" w:rsidP="0003545A">
      <w:pPr>
        <w:rPr>
          <w:color w:val="FF0000"/>
          <w:sz w:val="18"/>
          <w:szCs w:val="18"/>
        </w:rPr>
      </w:pPr>
      <w:r>
        <w:rPr>
          <w:sz w:val="18"/>
          <w:szCs w:val="18"/>
        </w:rPr>
        <w:t xml:space="preserve">                                             </w:t>
      </w:r>
    </w:p>
    <w:p w14:paraId="1E2FF87A" w14:textId="5BEE2248" w:rsidR="0003545A" w:rsidRPr="005E4DFE" w:rsidRDefault="0003545A" w:rsidP="0003545A">
      <w:pPr>
        <w:rPr>
          <w:sz w:val="18"/>
          <w:szCs w:val="18"/>
        </w:rPr>
      </w:pPr>
      <w:r>
        <w:rPr>
          <w:sz w:val="18"/>
          <w:szCs w:val="18"/>
        </w:rPr>
        <w:t xml:space="preserve">                                                                                                                 </w:t>
      </w:r>
    </w:p>
    <w:p w14:paraId="3A0681CE" w14:textId="3AFEC57F" w:rsidR="0003545A" w:rsidRDefault="00A47B27" w:rsidP="00A47B9D">
      <w:pPr>
        <w:ind w:left="-993"/>
      </w:pPr>
      <w:r w:rsidRPr="003B17E2">
        <w:rPr>
          <w:noProof/>
          <w:sz w:val="22"/>
          <w:szCs w:val="22"/>
          <w:lang w:eastAsia="en-GB"/>
        </w:rPr>
        <mc:AlternateContent>
          <mc:Choice Requires="wps">
            <w:drawing>
              <wp:anchor distT="0" distB="0" distL="114300" distR="114300" simplePos="0" relativeHeight="251666432" behindDoc="0" locked="0" layoutInCell="1" allowOverlap="1" wp14:anchorId="699C967F" wp14:editId="685F8FF1">
                <wp:simplePos x="0" y="0"/>
                <wp:positionH relativeFrom="column">
                  <wp:posOffset>770466</wp:posOffset>
                </wp:positionH>
                <wp:positionV relativeFrom="paragraph">
                  <wp:posOffset>8677</wp:posOffset>
                </wp:positionV>
                <wp:extent cx="1155701" cy="2726267"/>
                <wp:effectExtent l="76200" t="0" r="25400" b="55245"/>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55701" cy="2726267"/>
                        </a:xfrm>
                        <a:prstGeom prst="bentConnector3">
                          <a:avLst>
                            <a:gd name="adj1" fmla="val 100150"/>
                          </a:avLst>
                        </a:prstGeom>
                        <a:noFill/>
                        <a:ln w="25400">
                          <a:solidFill>
                            <a:srgbClr val="FF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B996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26" type="#_x0000_t34" alt="&quot;&quot;" style="position:absolute;margin-left:60.65pt;margin-top:.7pt;width:91pt;height:214.6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" adj="21632" strokecolor="red" strokeweight="2pt">
                <v:stroke endarrow="block" joinstyle="round"/>
              </v:shape>
            </w:pict>
          </mc:Fallback>
        </mc:AlternateContent>
      </w:r>
      <w:r w:rsidRPr="003B17E2">
        <w:rPr>
          <w:noProof/>
          <w:sz w:val="22"/>
          <w:szCs w:val="22"/>
          <w:lang w:eastAsia="en-GB"/>
        </w:rPr>
        <mc:AlternateContent>
          <mc:Choice Requires="wps">
            <w:drawing>
              <wp:anchor distT="0" distB="0" distL="114300" distR="114300" simplePos="0" relativeHeight="251674624" behindDoc="0" locked="0" layoutInCell="1" allowOverlap="1" wp14:anchorId="79D75116" wp14:editId="1A3D3810">
                <wp:simplePos x="0" y="0"/>
                <wp:positionH relativeFrom="column">
                  <wp:posOffset>3763487</wp:posOffset>
                </wp:positionH>
                <wp:positionV relativeFrom="paragraph">
                  <wp:posOffset>14129</wp:posOffset>
                </wp:positionV>
                <wp:extent cx="1346096" cy="1335407"/>
                <wp:effectExtent l="5080" t="0" r="69215" b="69215"/>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46096" cy="1335407"/>
                        </a:xfrm>
                        <a:prstGeom prst="bentConnector3">
                          <a:avLst>
                            <a:gd name="adj1" fmla="val 773"/>
                          </a:avLst>
                        </a:prstGeom>
                        <a:noFill/>
                        <a:ln w="25400">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9339B" id="Straight Arrow Connector 14" o:spid="_x0000_s1026" type="#_x0000_t34" alt="&quot;&quot;" style="position:absolute;margin-left:296.35pt;margin-top:1.1pt;width:106pt;height:105.1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" adj="167" strokecolor="#7030a0" strokeweight="2pt">
                <v:stroke endarrow="block" joinstyle="round"/>
              </v:shape>
            </w:pict>
          </mc:Fallback>
        </mc:AlternateContent>
      </w:r>
      <w:r w:rsidR="00A47B9D">
        <w:t>Day 7</w:t>
      </w:r>
    </w:p>
    <w:p w14:paraId="2A5E8BAB" w14:textId="7E597121" w:rsidR="00A47B9D" w:rsidRDefault="00A47B9D" w:rsidP="00A47B9D"/>
    <w:p w14:paraId="596D6BDD" w14:textId="19D6020F" w:rsidR="008F3CC4" w:rsidRDefault="008F3CC4" w:rsidP="008F3CC4">
      <w:pPr>
        <w:rPr>
          <w:sz w:val="18"/>
          <w:szCs w:val="18"/>
        </w:rPr>
      </w:pPr>
      <w:r>
        <w:rPr>
          <w:sz w:val="18"/>
          <w:szCs w:val="18"/>
        </w:rPr>
        <w:t xml:space="preserve">         </w:t>
      </w:r>
    </w:p>
    <w:p w14:paraId="21969723" w14:textId="193B8B23" w:rsidR="008F3CC4" w:rsidRDefault="008F3CC4" w:rsidP="008F3CC4">
      <w:pPr>
        <w:rPr>
          <w:sz w:val="18"/>
          <w:szCs w:val="18"/>
        </w:rPr>
      </w:pPr>
    </w:p>
    <w:p w14:paraId="505C410D" w14:textId="289F491F" w:rsidR="008F3CC4" w:rsidRDefault="00A47B9D" w:rsidP="008F3CC4">
      <w:pPr>
        <w:rPr>
          <w:sz w:val="18"/>
          <w:szCs w:val="18"/>
        </w:rPr>
      </w:pPr>
      <w:r>
        <w:rPr>
          <w:noProof/>
        </w:rPr>
        <mc:AlternateContent>
          <mc:Choice Requires="wps">
            <w:drawing>
              <wp:anchor distT="0" distB="0" distL="114300" distR="114300" simplePos="0" relativeHeight="251685888" behindDoc="0" locked="0" layoutInCell="1" allowOverlap="1" wp14:anchorId="1D0B71F0" wp14:editId="7955E380">
                <wp:simplePos x="0" y="0"/>
                <wp:positionH relativeFrom="column">
                  <wp:posOffset>-15240</wp:posOffset>
                </wp:positionH>
                <wp:positionV relativeFrom="paragraph">
                  <wp:posOffset>88265</wp:posOffset>
                </wp:positionV>
                <wp:extent cx="1638300" cy="374650"/>
                <wp:effectExtent l="0" t="0" r="19050" b="25400"/>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38300" cy="374650"/>
                        </a:xfrm>
                        <a:prstGeom prst="rect">
                          <a:avLst/>
                        </a:prstGeom>
                        <a:solidFill>
                          <a:schemeClr val="bg1"/>
                        </a:solidFill>
                        <a:ln w="6350">
                          <a:solidFill>
                            <a:srgbClr val="FF0000"/>
                          </a:solidFill>
                        </a:ln>
                      </wps:spPr>
                      <wps:txbx>
                        <w:txbxContent>
                          <w:p w14:paraId="46C32C0C" w14:textId="35350138" w:rsidR="00967F28" w:rsidRPr="00447B54" w:rsidRDefault="00967F28" w:rsidP="00353070">
                            <w:pPr>
                              <w:jc w:val="center"/>
                            </w:pPr>
                            <w:r w:rsidRPr="00447B54">
                              <w:rPr>
                                <w:sz w:val="18"/>
                                <w:szCs w:val="18"/>
                              </w:rPr>
                              <w:t>More nominations than vacancies are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B71F0" id="Text Box 23" o:spid="_x0000_s1032" type="#_x0000_t202" alt="&quot;&quot;" style="position:absolute;margin-left:-1.2pt;margin-top:6.95pt;width:129pt;height:2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" fillcolor="white [3212]" strokecolor="red" strokeweight=".5pt">
                <v:textbox>
                  <w:txbxContent>
                    <w:p w14:paraId="46C32C0C" w14:textId="35350138" w:rsidR="00967F28" w:rsidRPr="00447B54" w:rsidRDefault="00967F28" w:rsidP="00353070">
                      <w:pPr>
                        <w:jc w:val="center"/>
                      </w:pPr>
                      <w:r w:rsidRPr="00447B54">
                        <w:rPr>
                          <w:sz w:val="18"/>
                          <w:szCs w:val="18"/>
                        </w:rPr>
                        <w:t>More nominations than vacancies are received</w:t>
                      </w:r>
                    </w:p>
                  </w:txbxContent>
                </v:textbox>
              </v:shape>
            </w:pict>
          </mc:Fallback>
        </mc:AlternateContent>
      </w:r>
      <w:r>
        <w:rPr>
          <w:noProof/>
          <w:sz w:val="18"/>
          <w:szCs w:val="18"/>
        </w:rPr>
        <mc:AlternateContent>
          <mc:Choice Requires="wps">
            <w:drawing>
              <wp:anchor distT="0" distB="0" distL="114300" distR="114300" simplePos="0" relativeHeight="251688960" behindDoc="0" locked="0" layoutInCell="1" allowOverlap="1" wp14:anchorId="5412A5E8" wp14:editId="3BEFD98E">
                <wp:simplePos x="0" y="0"/>
                <wp:positionH relativeFrom="column">
                  <wp:posOffset>4500245</wp:posOffset>
                </wp:positionH>
                <wp:positionV relativeFrom="paragraph">
                  <wp:posOffset>56515</wp:posOffset>
                </wp:positionV>
                <wp:extent cx="1060450" cy="393700"/>
                <wp:effectExtent l="0" t="0" r="25400" b="2540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0450" cy="393700"/>
                        </a:xfrm>
                        <a:prstGeom prst="rect">
                          <a:avLst/>
                        </a:prstGeom>
                        <a:solidFill>
                          <a:schemeClr val="bg1"/>
                        </a:solidFill>
                        <a:ln w="9525">
                          <a:solidFill>
                            <a:srgbClr val="7030A0"/>
                          </a:solidFill>
                        </a:ln>
                      </wps:spPr>
                      <wps:txbx>
                        <w:txbxContent>
                          <w:p w14:paraId="56D8E53E" w14:textId="555E30D1" w:rsidR="00967F28" w:rsidRPr="00447B54" w:rsidRDefault="00967F28" w:rsidP="00353070">
                            <w:pPr>
                              <w:jc w:val="center"/>
                              <w:rPr>
                                <w:sz w:val="18"/>
                                <w:szCs w:val="18"/>
                              </w:rPr>
                            </w:pPr>
                            <w:r w:rsidRPr="00447B54">
                              <w:rPr>
                                <w:sz w:val="18"/>
                                <w:szCs w:val="18"/>
                              </w:rPr>
                              <w:t>No nominations are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2A5E8" id="Text Box 26" o:spid="_x0000_s1033" type="#_x0000_t202" alt="&quot;&quot;" style="position:absolute;margin-left:354.35pt;margin-top:4.45pt;width:83.5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" fillcolor="white [3212]" strokecolor="#7030a0">
                <v:textbox>
                  <w:txbxContent>
                    <w:p w14:paraId="56D8E53E" w14:textId="555E30D1" w:rsidR="00967F28" w:rsidRPr="00447B54" w:rsidRDefault="00967F28" w:rsidP="00353070">
                      <w:pPr>
                        <w:jc w:val="center"/>
                        <w:rPr>
                          <w:sz w:val="18"/>
                          <w:szCs w:val="18"/>
                        </w:rPr>
                      </w:pPr>
                      <w:r w:rsidRPr="00447B54">
                        <w:rPr>
                          <w:sz w:val="18"/>
                          <w:szCs w:val="18"/>
                        </w:rPr>
                        <w:t>No nominations are received</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F98F7E7" wp14:editId="09EDA462">
                <wp:simplePos x="0" y="0"/>
                <wp:positionH relativeFrom="column">
                  <wp:posOffset>2058670</wp:posOffset>
                </wp:positionH>
                <wp:positionV relativeFrom="paragraph">
                  <wp:posOffset>56515</wp:posOffset>
                </wp:positionV>
                <wp:extent cx="1714500" cy="406400"/>
                <wp:effectExtent l="0" t="0" r="19050" b="1270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14500" cy="406400"/>
                        </a:xfrm>
                        <a:prstGeom prst="rect">
                          <a:avLst/>
                        </a:prstGeom>
                        <a:solidFill>
                          <a:schemeClr val="bg1"/>
                        </a:solidFill>
                        <a:ln w="6350">
                          <a:solidFill>
                            <a:srgbClr val="00B050"/>
                          </a:solidFill>
                        </a:ln>
                      </wps:spPr>
                      <wps:txbx>
                        <w:txbxContent>
                          <w:p w14:paraId="430CBD75" w14:textId="6FCF18B6" w:rsidR="00967F28" w:rsidRPr="00447B54" w:rsidRDefault="00967F28" w:rsidP="00353070">
                            <w:pPr>
                              <w:jc w:val="center"/>
                            </w:pPr>
                            <w:r w:rsidRPr="00447B54">
                              <w:rPr>
                                <w:sz w:val="18"/>
                                <w:szCs w:val="18"/>
                              </w:rPr>
                              <w:t>Nominations less than or equal to number of vacancies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F7E7" id="Text Box 25" o:spid="_x0000_s1034" type="#_x0000_t202" alt="&quot;&quot;" style="position:absolute;margin-left:162.1pt;margin-top:4.45pt;width:135pt;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" fillcolor="white [3212]" strokecolor="#00b050" strokeweight=".5pt">
                <v:textbox>
                  <w:txbxContent>
                    <w:p w14:paraId="430CBD75" w14:textId="6FCF18B6" w:rsidR="00967F28" w:rsidRPr="00447B54" w:rsidRDefault="00967F28" w:rsidP="00353070">
                      <w:pPr>
                        <w:jc w:val="center"/>
                      </w:pPr>
                      <w:r w:rsidRPr="00447B54">
                        <w:rPr>
                          <w:sz w:val="18"/>
                          <w:szCs w:val="18"/>
                        </w:rPr>
                        <w:t>Nominations less than or equal to number of vacancies</w:t>
                      </w:r>
                    </w:p>
                  </w:txbxContent>
                </v:textbox>
              </v:shape>
            </w:pict>
          </mc:Fallback>
        </mc:AlternateContent>
      </w:r>
    </w:p>
    <w:p w14:paraId="1929C3A1" w14:textId="0BEF552D" w:rsidR="008F3CC4" w:rsidRPr="008F3CC4" w:rsidRDefault="008F3CC4" w:rsidP="006D22A5">
      <w:pPr>
        <w:ind w:left="-426" w:right="-613"/>
        <w:rPr>
          <w:sz w:val="18"/>
          <w:szCs w:val="18"/>
        </w:rPr>
      </w:pPr>
      <w:r w:rsidRPr="007D2AE8">
        <w:rPr>
          <w:sz w:val="18"/>
          <w:szCs w:val="18"/>
        </w:rPr>
        <w:t xml:space="preserve">             </w:t>
      </w:r>
      <w:r w:rsidRPr="007D2AE8">
        <w:rPr>
          <w:color w:val="00B050"/>
          <w:sz w:val="18"/>
          <w:szCs w:val="18"/>
        </w:rPr>
        <w:t xml:space="preserve">           </w:t>
      </w:r>
      <w:r w:rsidR="006D22A5">
        <w:rPr>
          <w:color w:val="00B050"/>
          <w:sz w:val="18"/>
          <w:szCs w:val="18"/>
        </w:rPr>
        <w:t xml:space="preserve">      </w:t>
      </w:r>
      <w:r w:rsidRPr="007D2AE8">
        <w:rPr>
          <w:color w:val="00B050"/>
          <w:sz w:val="18"/>
          <w:szCs w:val="18"/>
        </w:rPr>
        <w:t xml:space="preserve">  </w:t>
      </w:r>
      <w:r w:rsidRPr="007D2AE8">
        <w:rPr>
          <w:color w:val="7030A0"/>
          <w:sz w:val="18"/>
          <w:szCs w:val="18"/>
        </w:rPr>
        <w:t xml:space="preserve">                                                                                   </w:t>
      </w:r>
    </w:p>
    <w:p w14:paraId="7242AA49" w14:textId="16CAFD51" w:rsidR="008F3CC4" w:rsidRDefault="006D22A5" w:rsidP="008F3CC4">
      <w:pPr>
        <w:rPr>
          <w:color w:val="00B050"/>
          <w:sz w:val="18"/>
          <w:szCs w:val="18"/>
        </w:rPr>
      </w:pPr>
      <w:r>
        <w:rPr>
          <w:sz w:val="22"/>
          <w:szCs w:val="22"/>
        </w:rPr>
        <w:t xml:space="preserve">                                                                 </w:t>
      </w:r>
    </w:p>
    <w:p w14:paraId="26AE8F02" w14:textId="055435F1" w:rsidR="0003545A" w:rsidRDefault="0003545A" w:rsidP="0003545A"/>
    <w:p w14:paraId="11B10B08" w14:textId="4855F12E" w:rsidR="0003545A" w:rsidRDefault="00A47B27" w:rsidP="0003545A">
      <w:r>
        <w:rPr>
          <w:noProof/>
          <w:lang w:eastAsia="en-GB"/>
        </w:rPr>
        <mc:AlternateContent>
          <mc:Choice Requires="wps">
            <w:drawing>
              <wp:anchor distT="0" distB="0" distL="114300" distR="114300" simplePos="0" relativeHeight="251692543" behindDoc="1" locked="0" layoutInCell="1" allowOverlap="1" wp14:anchorId="41B5A03E" wp14:editId="241244A9">
                <wp:simplePos x="0" y="0"/>
                <wp:positionH relativeFrom="column">
                  <wp:posOffset>1907541</wp:posOffset>
                </wp:positionH>
                <wp:positionV relativeFrom="paragraph">
                  <wp:posOffset>81280</wp:posOffset>
                </wp:positionV>
                <wp:extent cx="2006283" cy="54507"/>
                <wp:effectExtent l="23495" t="0" r="55880" b="55880"/>
                <wp:wrapNone/>
                <wp:docPr id="15" name="Straight Arrow Connector 15"/>
                <wp:cNvGraphicFramePr/>
                <a:graphic xmlns:a="http://schemas.openxmlformats.org/drawingml/2006/main">
                  <a:graphicData uri="http://schemas.microsoft.com/office/word/2010/wordprocessingShape">
                    <wps:wsp>
                      <wps:cNvCnPr/>
                      <wps:spPr>
                        <a:xfrm rot="16200000" flipH="1">
                          <a:off x="0" y="0"/>
                          <a:ext cx="2006283" cy="54507"/>
                        </a:xfrm>
                        <a:prstGeom prst="bentConnector3">
                          <a:avLst>
                            <a:gd name="adj1" fmla="val 60120"/>
                          </a:avLst>
                        </a:prstGeom>
                        <a:ln w="22225">
                          <a:solidFill>
                            <a:srgbClr val="00B050"/>
                          </a:solidFill>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1936B" id="Straight Arrow Connector 15" o:spid="_x0000_s1026" type="#_x0000_t34" style="position:absolute;margin-left:150.2pt;margin-top:6.4pt;width:158pt;height:4.3pt;rotation:90;flip:x;z-index:-251623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" adj="12986" strokecolor="#00b050" strokeweight="1.75pt">
                <v:stroke endarrow="block"/>
              </v:shape>
            </w:pict>
          </mc:Fallback>
        </mc:AlternateContent>
      </w:r>
      <w:r w:rsidRPr="006D5C93">
        <w:rPr>
          <w:noProof/>
          <w:lang w:eastAsia="en-GB"/>
        </w:rPr>
        <mc:AlternateContent>
          <mc:Choice Requires="wps">
            <w:drawing>
              <wp:anchor distT="0" distB="0" distL="114300" distR="114300" simplePos="0" relativeHeight="251670528" behindDoc="0" locked="0" layoutInCell="1" allowOverlap="1" wp14:anchorId="2657B7E5" wp14:editId="32566AED">
                <wp:simplePos x="0" y="0"/>
                <wp:positionH relativeFrom="column">
                  <wp:posOffset>4330700</wp:posOffset>
                </wp:positionH>
                <wp:positionV relativeFrom="paragraph">
                  <wp:posOffset>155575</wp:posOffset>
                </wp:positionV>
                <wp:extent cx="1584325" cy="806450"/>
                <wp:effectExtent l="0" t="0" r="15875" b="12700"/>
                <wp:wrapNone/>
                <wp:docPr id="10" name="Flowchart: Process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806450"/>
                        </a:xfrm>
                        <a:prstGeom prst="flowChartProcess">
                          <a:avLst/>
                        </a:prstGeom>
                        <a:solidFill>
                          <a:srgbClr val="FFFFFF"/>
                        </a:solidFill>
                        <a:ln w="25400">
                          <a:solidFill>
                            <a:srgbClr val="7030A0"/>
                          </a:solidFill>
                          <a:miter lim="800000"/>
                          <a:headEnd/>
                          <a:tailEnd/>
                        </a:ln>
                      </wps:spPr>
                      <wps:txbx>
                        <w:txbxContent>
                          <w:p w14:paraId="7C8ED509" w14:textId="5664D570" w:rsidR="0003545A" w:rsidRPr="00646094" w:rsidRDefault="0003545A" w:rsidP="0003545A">
                            <w:pPr>
                              <w:jc w:val="center"/>
                            </w:pPr>
                            <w:r w:rsidRPr="00646094">
                              <w:t>GB move to appoint a parent governor</w:t>
                            </w:r>
                            <w:r>
                              <w:t xml:space="preserve"> – </w:t>
                            </w:r>
                            <w:r w:rsidR="002A17F0">
                              <w:t>(</w:t>
                            </w:r>
                            <w:r w:rsidR="008E031D">
                              <w:t>contact Governor Services to discuss</w:t>
                            </w:r>
                            <w:r w:rsidR="002A17F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7B7E5" id="_x0000_t109" coordsize="21600,21600" o:spt="109" path="m,l,21600r21600,l21600,xe">
                <v:stroke joinstyle="miter"/>
                <v:path gradientshapeok="t" o:connecttype="rect"/>
              </v:shapetype>
              <v:shape id="Flowchart: Process 10" o:spid="_x0000_s1035" type="#_x0000_t109" alt="&quot;&quot;" style="position:absolute;margin-left:341pt;margin-top:12.25pt;width:124.75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" strokecolor="#7030a0" strokeweight="2pt">
                <v:textbox>
                  <w:txbxContent>
                    <w:p w14:paraId="7C8ED509" w14:textId="5664D570" w:rsidR="0003545A" w:rsidRPr="00646094" w:rsidRDefault="0003545A" w:rsidP="0003545A">
                      <w:pPr>
                        <w:jc w:val="center"/>
                      </w:pPr>
                      <w:r w:rsidRPr="00646094">
                        <w:t>GB move to appoint a parent governor</w:t>
                      </w:r>
                      <w:r>
                        <w:t xml:space="preserve"> – </w:t>
                      </w:r>
                      <w:r w:rsidR="002A17F0">
                        <w:t>(</w:t>
                      </w:r>
                      <w:r w:rsidR="008E031D">
                        <w:t>contact Governor Services to discuss</w:t>
                      </w:r>
                      <w:r w:rsidR="002A17F0">
                        <w:t>)</w:t>
                      </w:r>
                    </w:p>
                  </w:txbxContent>
                </v:textbox>
              </v:shape>
            </w:pict>
          </mc:Fallback>
        </mc:AlternateContent>
      </w:r>
      <w:r w:rsidRPr="006D5C93">
        <w:rPr>
          <w:noProof/>
          <w:lang w:eastAsia="en-GB"/>
        </w:rPr>
        <mc:AlternateContent>
          <mc:Choice Requires="wps">
            <w:drawing>
              <wp:anchor distT="0" distB="0" distL="114300" distR="114300" simplePos="0" relativeHeight="251669504" behindDoc="0" locked="0" layoutInCell="1" allowOverlap="1" wp14:anchorId="5C876C63" wp14:editId="66997C4F">
                <wp:simplePos x="0" y="0"/>
                <wp:positionH relativeFrom="column">
                  <wp:posOffset>2103967</wp:posOffset>
                </wp:positionH>
                <wp:positionV relativeFrom="paragraph">
                  <wp:posOffset>117475</wp:posOffset>
                </wp:positionV>
                <wp:extent cx="1666875" cy="800100"/>
                <wp:effectExtent l="0" t="0" r="0" b="0"/>
                <wp:wrapNone/>
                <wp:docPr id="8" name="Flowchart: Process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0100"/>
                        </a:xfrm>
                        <a:prstGeom prst="flowChartProcess">
                          <a:avLst/>
                        </a:prstGeom>
                        <a:solidFill>
                          <a:srgbClr val="FFFFFF"/>
                        </a:solidFill>
                        <a:ln w="25400">
                          <a:solidFill>
                            <a:srgbClr val="00B050"/>
                          </a:solidFill>
                          <a:miter lim="800000"/>
                          <a:headEnd/>
                          <a:tailEnd/>
                        </a:ln>
                      </wps:spPr>
                      <wps:txbx>
                        <w:txbxContent>
                          <w:p w14:paraId="406CFF77" w14:textId="77777777" w:rsidR="0003545A" w:rsidRPr="00646094" w:rsidRDefault="0003545A" w:rsidP="0003545A">
                            <w:pPr>
                              <w:jc w:val="center"/>
                            </w:pPr>
                            <w:r w:rsidRPr="00646094">
                              <w:t xml:space="preserve">Nominated candidate </w:t>
                            </w:r>
                            <w:r>
                              <w:t>elected unopposed from date of close of 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6C63" id="Flowchart: Process 8" o:spid="_x0000_s1036" type="#_x0000_t109" alt="&quot;&quot;" style="position:absolute;margin-left:165.65pt;margin-top:9.25pt;width:131.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" strokecolor="#00b050" strokeweight="2pt">
                <v:textbox>
                  <w:txbxContent>
                    <w:p w14:paraId="406CFF77" w14:textId="77777777" w:rsidR="0003545A" w:rsidRPr="00646094" w:rsidRDefault="0003545A" w:rsidP="0003545A">
                      <w:pPr>
                        <w:jc w:val="center"/>
                      </w:pPr>
                      <w:r w:rsidRPr="00646094">
                        <w:t xml:space="preserve">Nominated candidate </w:t>
                      </w:r>
                      <w:r>
                        <w:t>elected unopposed from date of close of nominations</w:t>
                      </w:r>
                    </w:p>
                  </w:txbxContent>
                </v:textbox>
              </v:shape>
            </w:pict>
          </mc:Fallback>
        </mc:AlternateContent>
      </w:r>
    </w:p>
    <w:p w14:paraId="5000FA70" w14:textId="330F343F" w:rsidR="0003545A" w:rsidRDefault="0003545A" w:rsidP="0003545A"/>
    <w:p w14:paraId="50946DEF" w14:textId="6D1C9C4E" w:rsidR="0003545A" w:rsidRDefault="0003545A" w:rsidP="0003545A"/>
    <w:p w14:paraId="694A3C18" w14:textId="79443109" w:rsidR="0003545A" w:rsidRDefault="0003545A" w:rsidP="0003545A"/>
    <w:p w14:paraId="5FF04F7D" w14:textId="6D3F4459" w:rsidR="0003545A" w:rsidRDefault="0003545A" w:rsidP="0003545A"/>
    <w:p w14:paraId="597FB971" w14:textId="459F5443" w:rsidR="0003545A" w:rsidRDefault="0003545A" w:rsidP="0003545A">
      <w:pPr>
        <w:rPr>
          <w:sz w:val="22"/>
          <w:szCs w:val="22"/>
        </w:rPr>
      </w:pPr>
    </w:p>
    <w:p w14:paraId="5320A22F" w14:textId="39C8713D" w:rsidR="002A17F0" w:rsidRPr="00DB20C4" w:rsidRDefault="00A47B27" w:rsidP="0003545A">
      <w:pPr>
        <w:rPr>
          <w:sz w:val="22"/>
          <w:szCs w:val="22"/>
        </w:rPr>
      </w:pPr>
      <w:r>
        <w:rPr>
          <w:noProof/>
          <w:lang w:eastAsia="en-GB"/>
        </w:rPr>
        <mc:AlternateContent>
          <mc:Choice Requires="wps">
            <w:drawing>
              <wp:anchor distT="0" distB="0" distL="114300" distR="114300" simplePos="0" relativeHeight="251698176" behindDoc="0" locked="0" layoutInCell="1" allowOverlap="1" wp14:anchorId="209F8D51" wp14:editId="6A36BD65">
                <wp:simplePos x="0" y="0"/>
                <wp:positionH relativeFrom="column">
                  <wp:posOffset>1938867</wp:posOffset>
                </wp:positionH>
                <wp:positionV relativeFrom="paragraph">
                  <wp:posOffset>74295</wp:posOffset>
                </wp:positionV>
                <wp:extent cx="2099733" cy="635000"/>
                <wp:effectExtent l="0" t="0" r="15240" b="12700"/>
                <wp:wrapNone/>
                <wp:docPr id="3" name="Flowchart: Proces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733" cy="635000"/>
                        </a:xfrm>
                        <a:prstGeom prst="flowChartProcess">
                          <a:avLst/>
                        </a:prstGeom>
                        <a:solidFill>
                          <a:srgbClr val="FFFFFF"/>
                        </a:solidFill>
                        <a:ln w="25400">
                          <a:solidFill>
                            <a:srgbClr val="000000"/>
                          </a:solidFill>
                          <a:miter lim="800000"/>
                          <a:headEnd/>
                          <a:tailEnd/>
                        </a:ln>
                      </wps:spPr>
                      <wps:txbx>
                        <w:txbxContent>
                          <w:p w14:paraId="360FA55A" w14:textId="77777777" w:rsidR="00A47B27" w:rsidRPr="00646094" w:rsidRDefault="00A47B27" w:rsidP="00A47B27">
                            <w:pPr>
                              <w:jc w:val="center"/>
                            </w:pPr>
                            <w:r>
                              <w:t>Candidates, parent body, school and governing board notified of election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8D51" id="Flowchart: Process 3" o:spid="_x0000_s1037" type="#_x0000_t109" alt="&quot;&quot;" style="position:absolute;margin-left:152.65pt;margin-top:5.85pt;width:165.35pt;height: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" strokeweight="2pt">
                <v:textbox>
                  <w:txbxContent>
                    <w:p w14:paraId="360FA55A" w14:textId="77777777" w:rsidR="00A47B27" w:rsidRPr="00646094" w:rsidRDefault="00A47B27" w:rsidP="00A47B27">
                      <w:pPr>
                        <w:jc w:val="center"/>
                      </w:pPr>
                      <w:r>
                        <w:t>Candidates, parent body, school and governing board notified of election result.</w:t>
                      </w:r>
                    </w:p>
                  </w:txbxContent>
                </v:textbox>
              </v:shape>
            </w:pict>
          </mc:Fallback>
        </mc:AlternateContent>
      </w:r>
    </w:p>
    <w:p w14:paraId="166FE971" w14:textId="3164415A" w:rsidR="00A47B27" w:rsidRDefault="00A47B27" w:rsidP="00A47B9D">
      <w:pPr>
        <w:ind w:left="-993"/>
      </w:pPr>
    </w:p>
    <w:p w14:paraId="1CE59011" w14:textId="6E2BE8F8" w:rsidR="00A47B27" w:rsidRDefault="00A47B27" w:rsidP="00A47B9D">
      <w:pPr>
        <w:ind w:left="-993"/>
      </w:pPr>
      <w:r w:rsidRPr="006D5C93">
        <w:rPr>
          <w:noProof/>
          <w:lang w:eastAsia="en-GB"/>
        </w:rPr>
        <mc:AlternateContent>
          <mc:Choice Requires="wps">
            <w:drawing>
              <wp:anchor distT="0" distB="0" distL="114300" distR="114300" simplePos="0" relativeHeight="251668480" behindDoc="0" locked="0" layoutInCell="1" allowOverlap="1" wp14:anchorId="0E36848A" wp14:editId="66580CFE">
                <wp:simplePos x="0" y="0"/>
                <wp:positionH relativeFrom="column">
                  <wp:posOffset>-49530</wp:posOffset>
                </wp:positionH>
                <wp:positionV relativeFrom="paragraph">
                  <wp:posOffset>177165</wp:posOffset>
                </wp:positionV>
                <wp:extent cx="1666875" cy="800100"/>
                <wp:effectExtent l="0" t="0" r="28575" b="19050"/>
                <wp:wrapNone/>
                <wp:docPr id="9" name="Flowchart: Process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0100"/>
                        </a:xfrm>
                        <a:prstGeom prst="flowChartProcess">
                          <a:avLst/>
                        </a:prstGeom>
                        <a:solidFill>
                          <a:srgbClr val="FFFFFF"/>
                        </a:solidFill>
                        <a:ln w="25400">
                          <a:solidFill>
                            <a:srgbClr val="FF0000"/>
                          </a:solidFill>
                          <a:miter lim="800000"/>
                          <a:headEnd/>
                          <a:tailEnd/>
                        </a:ln>
                      </wps:spPr>
                      <wps:txbx>
                        <w:txbxContent>
                          <w:p w14:paraId="3B5BE0D8" w14:textId="21D98D04" w:rsidR="0003545A" w:rsidRPr="00646094" w:rsidRDefault="008E031D" w:rsidP="0003545A">
                            <w:pPr>
                              <w:jc w:val="center"/>
                            </w:pPr>
                            <w:r>
                              <w:t>Headteacher s</w:t>
                            </w:r>
                            <w:r w:rsidR="0003545A" w:rsidRPr="00646094">
                              <w:t>end</w:t>
                            </w:r>
                            <w:r>
                              <w:t>s</w:t>
                            </w:r>
                            <w:r w:rsidR="0003545A" w:rsidRPr="00646094">
                              <w:t xml:space="preserve"> out ballot papers</w:t>
                            </w:r>
                            <w:r w:rsidR="002A17F0">
                              <w:t xml:space="preserve"> to </w:t>
                            </w:r>
                            <w:r w:rsidR="00353070">
                              <w:t xml:space="preserve">all </w:t>
                            </w:r>
                            <w:r w:rsidR="002A17F0">
                              <w:t>eligible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848A" id="Flowchart: Process 9" o:spid="_x0000_s1038" type="#_x0000_t109" alt="&quot;&quot;" style="position:absolute;left:0;text-align:left;margin-left:-3.9pt;margin-top:13.95pt;width:131.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" strokecolor="red" strokeweight="2pt">
                <v:textbox>
                  <w:txbxContent>
                    <w:p w14:paraId="3B5BE0D8" w14:textId="21D98D04" w:rsidR="0003545A" w:rsidRPr="00646094" w:rsidRDefault="008E031D" w:rsidP="0003545A">
                      <w:pPr>
                        <w:jc w:val="center"/>
                      </w:pPr>
                      <w:r>
                        <w:t>Headteacher s</w:t>
                      </w:r>
                      <w:r w:rsidR="0003545A" w:rsidRPr="00646094">
                        <w:t>end</w:t>
                      </w:r>
                      <w:r>
                        <w:t>s</w:t>
                      </w:r>
                      <w:r w:rsidR="0003545A" w:rsidRPr="00646094">
                        <w:t xml:space="preserve"> out ballot papers</w:t>
                      </w:r>
                      <w:r w:rsidR="002A17F0">
                        <w:t xml:space="preserve"> to </w:t>
                      </w:r>
                      <w:r w:rsidR="00353070">
                        <w:t xml:space="preserve">all </w:t>
                      </w:r>
                      <w:r w:rsidR="002A17F0">
                        <w:t>eligible parents</w:t>
                      </w:r>
                    </w:p>
                  </w:txbxContent>
                </v:textbox>
              </v:shape>
            </w:pict>
          </mc:Fallback>
        </mc:AlternateContent>
      </w:r>
    </w:p>
    <w:p w14:paraId="13F9FA39" w14:textId="4D2471E3" w:rsidR="0003545A" w:rsidRDefault="00A47B9D" w:rsidP="00A47B9D">
      <w:pPr>
        <w:ind w:left="-993"/>
      </w:pPr>
      <w:r>
        <w:t>Day 13</w:t>
      </w:r>
    </w:p>
    <w:p w14:paraId="78010BD5" w14:textId="2F3F7809" w:rsidR="0003545A" w:rsidRDefault="0003545A" w:rsidP="0003545A"/>
    <w:p w14:paraId="5B2FF43F" w14:textId="785FB016" w:rsidR="0003545A" w:rsidRDefault="0003545A" w:rsidP="0003545A"/>
    <w:p w14:paraId="59B9F71E" w14:textId="17E34CAD" w:rsidR="0003545A" w:rsidRDefault="0003545A" w:rsidP="0003545A"/>
    <w:p w14:paraId="4E4A18C2" w14:textId="50CCF21F" w:rsidR="0003545A" w:rsidRPr="00DB20C4" w:rsidRDefault="0003545A" w:rsidP="0003545A"/>
    <w:p w14:paraId="0BA4A2AC" w14:textId="109CF559" w:rsidR="0003545A" w:rsidRDefault="0003545A" w:rsidP="0003545A"/>
    <w:p w14:paraId="46014BF1" w14:textId="2144626D" w:rsidR="0003545A" w:rsidRDefault="00A47B27" w:rsidP="00A47B9D">
      <w:pPr>
        <w:ind w:left="-993"/>
      </w:pPr>
      <w:r>
        <w:rPr>
          <w:noProof/>
          <w:lang w:eastAsia="en-GB"/>
        </w:rPr>
        <mc:AlternateContent>
          <mc:Choice Requires="wps">
            <w:drawing>
              <wp:anchor distT="0" distB="0" distL="114300" distR="114300" simplePos="0" relativeHeight="251675648" behindDoc="0" locked="0" layoutInCell="1" allowOverlap="1" wp14:anchorId="29E7054A" wp14:editId="0021BD5E">
                <wp:simplePos x="0" y="0"/>
                <wp:positionH relativeFrom="column">
                  <wp:posOffset>-47837</wp:posOffset>
                </wp:positionH>
                <wp:positionV relativeFrom="paragraph">
                  <wp:posOffset>35560</wp:posOffset>
                </wp:positionV>
                <wp:extent cx="1666875" cy="800100"/>
                <wp:effectExtent l="0" t="0" r="0" b="0"/>
                <wp:wrapNone/>
                <wp:docPr id="5" name="Flowchart: Process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0100"/>
                        </a:xfrm>
                        <a:prstGeom prst="flowChartProcess">
                          <a:avLst/>
                        </a:prstGeom>
                        <a:solidFill>
                          <a:srgbClr val="FFFFFF"/>
                        </a:solidFill>
                        <a:ln w="25400">
                          <a:solidFill>
                            <a:srgbClr val="FF0000"/>
                          </a:solidFill>
                          <a:miter lim="800000"/>
                          <a:headEnd/>
                          <a:tailEnd/>
                        </a:ln>
                      </wps:spPr>
                      <wps:txbx>
                        <w:txbxContent>
                          <w:p w14:paraId="53621E90" w14:textId="77777777" w:rsidR="0003545A" w:rsidRPr="00646094" w:rsidRDefault="0003545A" w:rsidP="0003545A">
                            <w:pPr>
                              <w:jc w:val="center"/>
                            </w:pPr>
                            <w:r w:rsidRPr="00646094">
                              <w:t>Returned ballot papers counted &amp; parents with most votes elected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054A" id="Flowchart: Process 5" o:spid="_x0000_s1039" type="#_x0000_t109" alt="&quot;&quot;" style="position:absolute;left:0;text-align:left;margin-left:-3.75pt;margin-top:2.8pt;width:131.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" strokecolor="red" strokeweight="2pt">
                <v:textbox>
                  <w:txbxContent>
                    <w:p w14:paraId="53621E90" w14:textId="77777777" w:rsidR="0003545A" w:rsidRPr="00646094" w:rsidRDefault="0003545A" w:rsidP="0003545A">
                      <w:pPr>
                        <w:jc w:val="center"/>
                      </w:pPr>
                      <w:r w:rsidRPr="00646094">
                        <w:t>Returned ballot papers counted &amp; parents with most votes elected</w:t>
                      </w:r>
                    </w:p>
                  </w:txbxContent>
                </v:textbox>
              </v:shape>
            </w:pict>
          </mc:Fallback>
        </mc:AlternateContent>
      </w:r>
      <w:r w:rsidR="00A47B9D">
        <w:t>Day 20</w:t>
      </w:r>
    </w:p>
    <w:p w14:paraId="3ACB43E1" w14:textId="617175C3" w:rsidR="0003545A" w:rsidRDefault="00A47B27" w:rsidP="0003545A">
      <w:r>
        <w:rPr>
          <w:noProof/>
        </w:rPr>
        <mc:AlternateContent>
          <mc:Choice Requires="wps">
            <w:drawing>
              <wp:anchor distT="0" distB="0" distL="114300" distR="114300" simplePos="0" relativeHeight="251658239" behindDoc="0" locked="0" layoutInCell="1" allowOverlap="1" wp14:anchorId="6AAB94DD" wp14:editId="7056C10A">
                <wp:simplePos x="0" y="0"/>
                <wp:positionH relativeFrom="column">
                  <wp:posOffset>148907</wp:posOffset>
                </wp:positionH>
                <wp:positionV relativeFrom="paragraph">
                  <wp:posOffset>155047</wp:posOffset>
                </wp:positionV>
                <wp:extent cx="1211370" cy="45719"/>
                <wp:effectExtent l="30480" t="7620" r="57785" b="57785"/>
                <wp:wrapNone/>
                <wp:docPr id="17" name="Straight Arrow Connector 17"/>
                <wp:cNvGraphicFramePr/>
                <a:graphic xmlns:a="http://schemas.openxmlformats.org/drawingml/2006/main">
                  <a:graphicData uri="http://schemas.microsoft.com/office/word/2010/wordprocessingShape">
                    <wps:wsp>
                      <wps:cNvCnPr/>
                      <wps:spPr>
                        <a:xfrm rot="16200000" flipH="1" flipV="1">
                          <a:off x="0" y="0"/>
                          <a:ext cx="1211370" cy="45719"/>
                        </a:xfrm>
                        <a:prstGeom prst="bentConnector3">
                          <a:avLst>
                            <a:gd name="adj1" fmla="val 50000"/>
                          </a:avLst>
                        </a:prstGeom>
                        <a:ln w="2222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8330C" id="Straight Arrow Connector 17" o:spid="_x0000_s1026" type="#_x0000_t34" style="position:absolute;margin-left:11.7pt;margin-top:12.2pt;width:95.4pt;height:3.6pt;rotation:-90;flip:x 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" strokecolor="red" strokeweight="1.75pt">
                <v:stroke endarrow="block"/>
              </v:shape>
            </w:pict>
          </mc:Fallback>
        </mc:AlternateContent>
      </w:r>
    </w:p>
    <w:p w14:paraId="22F7D4B9" w14:textId="6879A496" w:rsidR="0003545A" w:rsidRDefault="0003545A" w:rsidP="0003545A"/>
    <w:p w14:paraId="18A889B6" w14:textId="603C6DBD" w:rsidR="0003545A" w:rsidRDefault="0003545A" w:rsidP="0003545A"/>
    <w:p w14:paraId="14B7D00E" w14:textId="14B3853A" w:rsidR="0003545A" w:rsidRDefault="0003545A" w:rsidP="0003545A"/>
    <w:p w14:paraId="6AB560C1" w14:textId="43ED886B" w:rsidR="0003545A" w:rsidRDefault="00A47B27" w:rsidP="00A47B9D">
      <w:pPr>
        <w:ind w:left="-993"/>
      </w:pPr>
      <w:r>
        <w:rPr>
          <w:noProof/>
          <w:lang w:eastAsia="en-GB"/>
        </w:rPr>
        <mc:AlternateContent>
          <mc:Choice Requires="wps">
            <w:drawing>
              <wp:anchor distT="0" distB="0" distL="114300" distR="114300" simplePos="0" relativeHeight="251677696" behindDoc="0" locked="0" layoutInCell="1" allowOverlap="1" wp14:anchorId="2EFC39FC" wp14:editId="611BA639">
                <wp:simplePos x="0" y="0"/>
                <wp:positionH relativeFrom="column">
                  <wp:posOffset>-42545</wp:posOffset>
                </wp:positionH>
                <wp:positionV relativeFrom="paragraph">
                  <wp:posOffset>79587</wp:posOffset>
                </wp:positionV>
                <wp:extent cx="2201333" cy="609600"/>
                <wp:effectExtent l="0" t="0" r="27940" b="19050"/>
                <wp:wrapNone/>
                <wp:docPr id="2" name="Flowchart: Proces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333" cy="609600"/>
                        </a:xfrm>
                        <a:prstGeom prst="flowChartProcess">
                          <a:avLst/>
                        </a:prstGeom>
                        <a:solidFill>
                          <a:srgbClr val="FFFFFF"/>
                        </a:solidFill>
                        <a:ln w="25400">
                          <a:solidFill>
                            <a:srgbClr val="000000"/>
                          </a:solidFill>
                          <a:miter lim="800000"/>
                          <a:headEnd/>
                          <a:tailEnd/>
                        </a:ln>
                      </wps:spPr>
                      <wps:txbx>
                        <w:txbxContent>
                          <w:p w14:paraId="5C43591D" w14:textId="601209C7" w:rsidR="0003545A" w:rsidRPr="00646094" w:rsidRDefault="0003545A" w:rsidP="00A47B9D">
                            <w:pPr>
                              <w:jc w:val="center"/>
                            </w:pPr>
                            <w:r>
                              <w:t>Candidates, parent body</w:t>
                            </w:r>
                            <w:r w:rsidR="00456834">
                              <w:t xml:space="preserve">, </w:t>
                            </w:r>
                            <w:r w:rsidR="00A06251">
                              <w:t>school and governing board</w:t>
                            </w:r>
                            <w:r>
                              <w:t xml:space="preserve"> notified of election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39FC" id="Flowchart: Process 2" o:spid="_x0000_s1040" type="#_x0000_t109" alt="&quot;&quot;" style="position:absolute;left:0;text-align:left;margin-left:-3.35pt;margin-top:6.25pt;width:173.3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" strokeweight="2pt">
                <v:textbox>
                  <w:txbxContent>
                    <w:p w14:paraId="5C43591D" w14:textId="601209C7" w:rsidR="0003545A" w:rsidRPr="00646094" w:rsidRDefault="0003545A" w:rsidP="00A47B9D">
                      <w:pPr>
                        <w:jc w:val="center"/>
                      </w:pPr>
                      <w:r>
                        <w:t>Candidates, parent body</w:t>
                      </w:r>
                      <w:r w:rsidR="00456834">
                        <w:t xml:space="preserve">, </w:t>
                      </w:r>
                      <w:r w:rsidR="00A06251">
                        <w:t>school and governing board</w:t>
                      </w:r>
                      <w:r>
                        <w:t xml:space="preserve"> notified of election result.</w:t>
                      </w:r>
                    </w:p>
                  </w:txbxContent>
                </v:textbox>
              </v:shape>
            </w:pict>
          </mc:Fallback>
        </mc:AlternateContent>
      </w:r>
    </w:p>
    <w:p w14:paraId="4B4DCABE" w14:textId="4ED45C80" w:rsidR="0003545A" w:rsidRDefault="0003545A" w:rsidP="0003545A"/>
    <w:p w14:paraId="0267B3D1" w14:textId="77777777" w:rsidR="0003545A" w:rsidRDefault="0003545A" w:rsidP="0003545A"/>
    <w:p w14:paraId="5F6A15C4" w14:textId="68FF9DC1" w:rsidR="0003545A" w:rsidRDefault="0003545A" w:rsidP="0003545A"/>
    <w:p w14:paraId="3153E7FB" w14:textId="7AF74D1D" w:rsidR="00230EDD" w:rsidRDefault="00230EDD" w:rsidP="0003545A"/>
    <w:p w14:paraId="7C5655EE" w14:textId="77777777" w:rsidR="00230EDD" w:rsidRDefault="00230EDD" w:rsidP="0003545A"/>
    <w:p w14:paraId="0120920E" w14:textId="516BBADD" w:rsidR="004D6137" w:rsidRDefault="00230EDD" w:rsidP="00230EDD">
      <w:pPr>
        <w:pStyle w:val="Heading8"/>
        <w:shd w:val="clear" w:color="auto" w:fill="39B54A"/>
        <w:ind w:left="-567"/>
        <w:rPr>
          <w:rFonts w:ascii="Arial" w:hAnsi="Arial" w:cs="Arial"/>
          <w:color w:val="auto"/>
          <w:sz w:val="28"/>
          <w:szCs w:val="28"/>
        </w:rPr>
      </w:pPr>
      <w:r>
        <w:rPr>
          <w:rFonts w:ascii="Arial" w:hAnsi="Arial" w:cs="Arial"/>
          <w:color w:val="auto"/>
          <w:sz w:val="28"/>
          <w:szCs w:val="28"/>
        </w:rPr>
        <w:t>Who is responsible for arranging a parent governor election?</w:t>
      </w:r>
    </w:p>
    <w:p w14:paraId="598FD733" w14:textId="6F07CAAF" w:rsidR="004D6137" w:rsidRPr="00230EDD" w:rsidRDefault="004D6137" w:rsidP="00230EDD">
      <w:pPr>
        <w:pStyle w:val="NormalWeb"/>
        <w:numPr>
          <w:ilvl w:val="0"/>
          <w:numId w:val="11"/>
        </w:numPr>
        <w:spacing w:before="0" w:beforeAutospacing="0" w:after="0" w:afterAutospacing="0"/>
        <w:ind w:left="0" w:hanging="567"/>
        <w:rPr>
          <w:rFonts w:ascii="Arial" w:hAnsi="Arial" w:cs="Arial"/>
        </w:rPr>
      </w:pPr>
      <w:r w:rsidRPr="00230EDD">
        <w:rPr>
          <w:rFonts w:ascii="Arial" w:hAnsi="Arial" w:cs="Arial"/>
        </w:rPr>
        <w:t>In community, community special and voluntary controlled schools</w:t>
      </w:r>
      <w:r w:rsidR="002743C5">
        <w:rPr>
          <w:rFonts w:ascii="Arial" w:hAnsi="Arial" w:cs="Arial"/>
        </w:rPr>
        <w:t xml:space="preserve"> and nurseries</w:t>
      </w:r>
      <w:r w:rsidRPr="00230EDD">
        <w:rPr>
          <w:rFonts w:ascii="Arial" w:hAnsi="Arial" w:cs="Arial"/>
        </w:rPr>
        <w:t xml:space="preserve"> </w:t>
      </w:r>
      <w:r w:rsidR="00456834">
        <w:rPr>
          <w:rFonts w:ascii="Arial" w:hAnsi="Arial" w:cs="Arial"/>
        </w:rPr>
        <w:t>–</w:t>
      </w:r>
      <w:r w:rsidRPr="00230EDD">
        <w:rPr>
          <w:rFonts w:ascii="Arial" w:hAnsi="Arial" w:cs="Arial"/>
        </w:rPr>
        <w:t xml:space="preserve"> </w:t>
      </w:r>
      <w:r w:rsidR="00456834">
        <w:rPr>
          <w:rFonts w:ascii="Arial" w:hAnsi="Arial" w:cs="Arial"/>
        </w:rPr>
        <w:t xml:space="preserve">delegated to </w:t>
      </w:r>
      <w:r w:rsidRPr="00230EDD">
        <w:rPr>
          <w:rFonts w:ascii="Arial" w:hAnsi="Arial" w:cs="Arial"/>
        </w:rPr>
        <w:t>the headteacher.</w:t>
      </w:r>
    </w:p>
    <w:p w14:paraId="7E3F92E2" w14:textId="77777777" w:rsidR="004D6137" w:rsidRPr="00230EDD" w:rsidRDefault="004D6137" w:rsidP="00230EDD">
      <w:pPr>
        <w:pStyle w:val="NormalWeb"/>
        <w:numPr>
          <w:ilvl w:val="0"/>
          <w:numId w:val="11"/>
        </w:numPr>
        <w:spacing w:before="0" w:beforeAutospacing="0" w:after="0" w:afterAutospacing="0"/>
        <w:ind w:left="-567" w:firstLine="0"/>
        <w:rPr>
          <w:rFonts w:ascii="Arial" w:hAnsi="Arial" w:cs="Arial"/>
        </w:rPr>
      </w:pPr>
      <w:r w:rsidRPr="00230EDD">
        <w:rPr>
          <w:rFonts w:ascii="Arial" w:hAnsi="Arial" w:cs="Arial"/>
        </w:rPr>
        <w:t>In voluntary aided, foundation and foundation special schools - the governing board.</w:t>
      </w:r>
    </w:p>
    <w:p w14:paraId="2B6AE0F4" w14:textId="59970C6A" w:rsidR="004D6137" w:rsidRDefault="004D6137" w:rsidP="00230EDD">
      <w:pPr>
        <w:pStyle w:val="Heading2"/>
        <w:keepLines/>
        <w:shd w:val="clear" w:color="auto" w:fill="39B54A"/>
        <w:spacing w:before="230"/>
        <w:ind w:left="-567"/>
        <w:rPr>
          <w:rFonts w:ascii="Arial" w:hAnsi="Arial" w:cs="Arial"/>
          <w:b w:val="0"/>
          <w:bCs w:val="0"/>
          <w:color w:val="000000"/>
          <w:sz w:val="28"/>
          <w:szCs w:val="28"/>
        </w:rPr>
      </w:pPr>
      <w:r w:rsidRPr="004D6137">
        <w:rPr>
          <w:rFonts w:ascii="Arial" w:hAnsi="Arial" w:cs="Arial"/>
          <w:b w:val="0"/>
          <w:bCs w:val="0"/>
          <w:color w:val="000000"/>
          <w:sz w:val="28"/>
          <w:szCs w:val="28"/>
        </w:rPr>
        <w:t xml:space="preserve">Who is eligible to be nominated and </w:t>
      </w:r>
      <w:r w:rsidR="00230EDD">
        <w:rPr>
          <w:rFonts w:ascii="Arial" w:hAnsi="Arial" w:cs="Arial"/>
          <w:b w:val="0"/>
          <w:bCs w:val="0"/>
          <w:color w:val="000000"/>
          <w:sz w:val="28"/>
          <w:szCs w:val="28"/>
        </w:rPr>
        <w:t>who can vote in the election</w:t>
      </w:r>
      <w:r w:rsidRPr="004D6137">
        <w:rPr>
          <w:rFonts w:ascii="Arial" w:hAnsi="Arial" w:cs="Arial"/>
          <w:b w:val="0"/>
          <w:bCs w:val="0"/>
          <w:color w:val="000000"/>
          <w:sz w:val="28"/>
          <w:szCs w:val="28"/>
        </w:rPr>
        <w:t>?</w:t>
      </w:r>
    </w:p>
    <w:p w14:paraId="1CB2AC85" w14:textId="718A7D8E" w:rsidR="004D6137" w:rsidRPr="00230EDD" w:rsidRDefault="00230EDD" w:rsidP="00230EDD">
      <w:pPr>
        <w:pStyle w:val="Heading2"/>
        <w:keepLines/>
        <w:spacing w:before="230"/>
        <w:ind w:left="-567"/>
        <w:rPr>
          <w:rFonts w:ascii="Arial" w:hAnsi="Arial" w:cs="Arial"/>
          <w:b w:val="0"/>
          <w:bCs w:val="0"/>
          <w:color w:val="000000"/>
          <w:sz w:val="24"/>
          <w:szCs w:val="24"/>
        </w:rPr>
      </w:pPr>
      <w:r w:rsidRPr="00230EDD">
        <w:rPr>
          <w:rFonts w:ascii="Arial" w:hAnsi="Arial" w:cs="Arial"/>
          <w:b w:val="0"/>
          <w:bCs w:val="0"/>
          <w:color w:val="000000"/>
          <w:sz w:val="24"/>
          <w:szCs w:val="24"/>
        </w:rPr>
        <w:t>Parent</w:t>
      </w:r>
      <w:r w:rsidR="004D6137" w:rsidRPr="00230EDD">
        <w:rPr>
          <w:rFonts w:ascii="Arial" w:hAnsi="Arial" w:cs="Arial"/>
          <w:b w:val="0"/>
          <w:bCs w:val="0"/>
          <w:color w:val="000000"/>
          <w:sz w:val="24"/>
          <w:szCs w:val="24"/>
        </w:rPr>
        <w:t xml:space="preserve"> governors are elected by the parent body of the school</w:t>
      </w:r>
      <w:r w:rsidRPr="00230EDD">
        <w:rPr>
          <w:rFonts w:ascii="Arial" w:hAnsi="Arial" w:cs="Arial"/>
          <w:b w:val="0"/>
          <w:bCs w:val="0"/>
          <w:color w:val="000000"/>
          <w:sz w:val="24"/>
          <w:szCs w:val="24"/>
        </w:rPr>
        <w:t>. This include</w:t>
      </w:r>
      <w:r>
        <w:rPr>
          <w:rFonts w:ascii="Arial" w:hAnsi="Arial" w:cs="Arial"/>
          <w:b w:val="0"/>
          <w:bCs w:val="0"/>
          <w:color w:val="000000"/>
          <w:sz w:val="24"/>
          <w:szCs w:val="24"/>
        </w:rPr>
        <w:t>s</w:t>
      </w:r>
      <w:r w:rsidRPr="00230EDD">
        <w:rPr>
          <w:rFonts w:ascii="Arial" w:hAnsi="Arial" w:cs="Arial"/>
          <w:b w:val="0"/>
          <w:bCs w:val="0"/>
          <w:color w:val="000000"/>
          <w:sz w:val="24"/>
          <w:szCs w:val="24"/>
        </w:rPr>
        <w:t>:</w:t>
      </w:r>
    </w:p>
    <w:p w14:paraId="391E9FFF" w14:textId="4FF186F1" w:rsidR="004D6137" w:rsidRPr="00230EDD" w:rsidRDefault="004D6137" w:rsidP="00230EDD">
      <w:pPr>
        <w:keepLines/>
        <w:numPr>
          <w:ilvl w:val="0"/>
          <w:numId w:val="15"/>
        </w:numPr>
        <w:ind w:left="0" w:hanging="567"/>
        <w:jc w:val="both"/>
        <w:rPr>
          <w:color w:val="000000"/>
        </w:rPr>
      </w:pPr>
      <w:proofErr w:type="gramStart"/>
      <w:r w:rsidRPr="00D14FB6">
        <w:rPr>
          <w:color w:val="000000"/>
        </w:rPr>
        <w:t>all natural</w:t>
      </w:r>
      <w:proofErr w:type="gramEnd"/>
      <w:r w:rsidRPr="00D14FB6">
        <w:rPr>
          <w:color w:val="000000"/>
        </w:rPr>
        <w:t xml:space="preserve"> parents, whether they are married or not; and</w:t>
      </w:r>
    </w:p>
    <w:p w14:paraId="2B2C59B3" w14:textId="77777777" w:rsidR="00230EDD" w:rsidRDefault="004D6137" w:rsidP="00230EDD">
      <w:pPr>
        <w:widowControl w:val="0"/>
        <w:numPr>
          <w:ilvl w:val="0"/>
          <w:numId w:val="15"/>
        </w:numPr>
        <w:overflowPunct w:val="0"/>
        <w:autoSpaceDE w:val="0"/>
        <w:autoSpaceDN w:val="0"/>
        <w:adjustRightInd w:val="0"/>
        <w:ind w:left="0" w:right="-20" w:hanging="567"/>
        <w:contextualSpacing/>
        <w:jc w:val="both"/>
        <w:rPr>
          <w:color w:val="000000"/>
        </w:rPr>
      </w:pPr>
      <w:r w:rsidRPr="00D14FB6">
        <w:rPr>
          <w:color w:val="000000"/>
        </w:rPr>
        <w:t>any person who, although not a natural parent, has parental responsibility for a child or young person; and any person who, although not a natural parent, has care of a child or young person</w:t>
      </w:r>
    </w:p>
    <w:p w14:paraId="2025C7C8" w14:textId="5DB9017E" w:rsidR="00230EDD" w:rsidRPr="00230EDD" w:rsidRDefault="00230EDD" w:rsidP="00230EDD">
      <w:pPr>
        <w:widowControl w:val="0"/>
        <w:numPr>
          <w:ilvl w:val="0"/>
          <w:numId w:val="15"/>
        </w:numPr>
        <w:overflowPunct w:val="0"/>
        <w:autoSpaceDE w:val="0"/>
        <w:autoSpaceDN w:val="0"/>
        <w:adjustRightInd w:val="0"/>
        <w:ind w:left="0" w:right="-20" w:hanging="567"/>
        <w:contextualSpacing/>
        <w:jc w:val="both"/>
        <w:rPr>
          <w:color w:val="000000"/>
        </w:rPr>
      </w:pPr>
      <w:r w:rsidRPr="00D14FB6">
        <w:rPr>
          <w:color w:val="000000"/>
        </w:rPr>
        <w:t xml:space="preserve">any individual who has or has had parental responsibility for, or cares or has cared for, a child or young person under the age of 18. </w:t>
      </w:r>
    </w:p>
    <w:p w14:paraId="5BEA1E06" w14:textId="2533A873" w:rsidR="00E40446" w:rsidRPr="00E40446" w:rsidRDefault="00230EDD" w:rsidP="00E40446">
      <w:pPr>
        <w:widowControl w:val="0"/>
        <w:numPr>
          <w:ilvl w:val="0"/>
          <w:numId w:val="15"/>
        </w:numPr>
        <w:overflowPunct w:val="0"/>
        <w:autoSpaceDE w:val="0"/>
        <w:autoSpaceDN w:val="0"/>
        <w:adjustRightInd w:val="0"/>
        <w:ind w:left="0" w:right="-20" w:hanging="567"/>
        <w:contextualSpacing/>
        <w:jc w:val="both"/>
        <w:rPr>
          <w:color w:val="000000"/>
        </w:rPr>
      </w:pPr>
      <w:r w:rsidRPr="00D14FB6">
        <w:rPr>
          <w:color w:val="000000"/>
        </w:rPr>
        <w:t>a person who the child lives with and who looks after the child, irrespective of what their relationship is with the child. The reference in the definition must be to someone involved in the full-time care of the child on a settled basis.</w:t>
      </w:r>
    </w:p>
    <w:p w14:paraId="544624BE" w14:textId="5701E0AB" w:rsidR="00230EDD" w:rsidRPr="00E40446" w:rsidRDefault="00E40446" w:rsidP="00E40446">
      <w:pPr>
        <w:spacing w:before="120" w:after="240"/>
        <w:ind w:left="360"/>
      </w:pPr>
      <w:r>
        <w:t>The school must ensure that the election process is fair and inclusive</w:t>
      </w:r>
    </w:p>
    <w:p w14:paraId="404532BD" w14:textId="77777777" w:rsidR="00B311E1" w:rsidRDefault="00230EDD" w:rsidP="0094665C">
      <w:pPr>
        <w:widowControl w:val="0"/>
        <w:overflowPunct w:val="0"/>
        <w:autoSpaceDE w:val="0"/>
        <w:autoSpaceDN w:val="0"/>
        <w:adjustRightInd w:val="0"/>
        <w:ind w:left="-567" w:right="-20"/>
        <w:contextualSpacing/>
        <w:jc w:val="both"/>
        <w:rPr>
          <w:color w:val="000000"/>
        </w:rPr>
      </w:pPr>
      <w:r>
        <w:rPr>
          <w:color w:val="000000"/>
        </w:rPr>
        <w:t xml:space="preserve">If you are unsure who to include, please contact Oxfordshire Governor Services on </w:t>
      </w:r>
    </w:p>
    <w:p w14:paraId="69B58CF5" w14:textId="39B84365" w:rsidR="00230EDD" w:rsidRPr="00230EDD" w:rsidRDefault="00230EDD" w:rsidP="0094665C">
      <w:pPr>
        <w:widowControl w:val="0"/>
        <w:overflowPunct w:val="0"/>
        <w:autoSpaceDE w:val="0"/>
        <w:autoSpaceDN w:val="0"/>
        <w:adjustRightInd w:val="0"/>
        <w:ind w:left="-567" w:right="-20"/>
        <w:contextualSpacing/>
        <w:jc w:val="both"/>
        <w:rPr>
          <w:color w:val="000000"/>
        </w:rPr>
      </w:pPr>
      <w:r>
        <w:rPr>
          <w:color w:val="000000"/>
        </w:rPr>
        <w:t>0</w:t>
      </w:r>
      <w:r w:rsidR="00891632">
        <w:rPr>
          <w:color w:val="000000"/>
        </w:rPr>
        <w:t xml:space="preserve">330 0249046 or email </w:t>
      </w:r>
      <w:hyperlink r:id="rId7" w:history="1">
        <w:r w:rsidR="0094665C" w:rsidRPr="00876FD2">
          <w:rPr>
            <w:rStyle w:val="Hyperlink"/>
          </w:rPr>
          <w:t>governorservices@oxfordshire.gov.uk</w:t>
        </w:r>
      </w:hyperlink>
      <w:r w:rsidR="0094665C">
        <w:rPr>
          <w:color w:val="000000"/>
        </w:rPr>
        <w:t xml:space="preserve"> for advice</w:t>
      </w:r>
      <w:r w:rsidR="00B311E1">
        <w:rPr>
          <w:color w:val="000000"/>
        </w:rPr>
        <w:t>.</w:t>
      </w:r>
    </w:p>
    <w:p w14:paraId="0B2CFD2B" w14:textId="302D7344" w:rsidR="00A06251" w:rsidRPr="007D46DE" w:rsidRDefault="007D46DE" w:rsidP="007D46DE">
      <w:pPr>
        <w:shd w:val="clear" w:color="auto" w:fill="39B54A"/>
        <w:spacing w:before="300" w:after="150" w:line="525" w:lineRule="atLeast"/>
        <w:ind w:left="-567"/>
        <w:outlineLvl w:val="1"/>
        <w:rPr>
          <w:rFonts w:eastAsia="Times New Roman"/>
          <w:color w:val="333333"/>
          <w:sz w:val="28"/>
          <w:szCs w:val="28"/>
          <w:lang w:eastAsia="en-GB"/>
        </w:rPr>
      </w:pPr>
      <w:r w:rsidRPr="007D46DE">
        <w:rPr>
          <w:rFonts w:eastAsia="Times New Roman"/>
          <w:color w:val="333333"/>
          <w:sz w:val="28"/>
          <w:szCs w:val="28"/>
          <w:lang w:eastAsia="en-GB"/>
        </w:rPr>
        <w:t>Can a parent governor be reappointed at the end of their term of office</w:t>
      </w:r>
      <w:r>
        <w:rPr>
          <w:rFonts w:eastAsia="Times New Roman"/>
          <w:color w:val="333333"/>
          <w:sz w:val="28"/>
          <w:szCs w:val="28"/>
          <w:lang w:eastAsia="en-GB"/>
        </w:rPr>
        <w:t>?</w:t>
      </w:r>
    </w:p>
    <w:p w14:paraId="0A988FFF" w14:textId="01732B3C" w:rsidR="00230EDD" w:rsidRDefault="002A4F0F" w:rsidP="007D46DE">
      <w:pPr>
        <w:ind w:left="-567"/>
        <w:rPr>
          <w:rFonts w:eastAsia="Times New Roman"/>
          <w:color w:val="333333"/>
          <w:lang w:eastAsia="en-GB"/>
        </w:rPr>
      </w:pPr>
      <w:r>
        <w:rPr>
          <w:rFonts w:eastAsia="Times New Roman"/>
          <w:color w:val="333333"/>
          <w:lang w:eastAsia="en-GB"/>
        </w:rPr>
        <w:t xml:space="preserve">No. </w:t>
      </w:r>
      <w:r w:rsidR="007D46DE">
        <w:rPr>
          <w:rFonts w:eastAsia="Times New Roman"/>
          <w:color w:val="333333"/>
          <w:lang w:eastAsia="en-GB"/>
        </w:rPr>
        <w:t xml:space="preserve">When the term of office of a parent governor comes to an end, a new election </w:t>
      </w:r>
      <w:r w:rsidR="007D46DE" w:rsidRPr="007D46DE">
        <w:rPr>
          <w:rFonts w:eastAsia="Times New Roman"/>
          <w:i/>
          <w:iCs/>
          <w:color w:val="333333"/>
          <w:lang w:eastAsia="en-GB"/>
        </w:rPr>
        <w:t>must</w:t>
      </w:r>
      <w:r w:rsidR="007D46DE">
        <w:rPr>
          <w:rFonts w:eastAsia="Times New Roman"/>
          <w:color w:val="333333"/>
          <w:lang w:eastAsia="en-GB"/>
        </w:rPr>
        <w:t xml:space="preserve"> be held. The existing parent governor can stand for election again, but they cannot just be reappointed by the board.</w:t>
      </w:r>
      <w:r w:rsidR="00230EDD">
        <w:rPr>
          <w:rFonts w:eastAsia="Times New Roman"/>
          <w:color w:val="333333"/>
          <w:lang w:eastAsia="en-GB"/>
        </w:rPr>
        <w:br w:type="page"/>
      </w:r>
    </w:p>
    <w:p w14:paraId="3D65A572" w14:textId="77777777" w:rsidR="00A06251" w:rsidRPr="0054219E" w:rsidRDefault="00A06251" w:rsidP="001A6A51">
      <w:pPr>
        <w:shd w:val="clear" w:color="auto" w:fill="FFFFFF"/>
        <w:spacing w:before="300" w:after="150" w:line="525" w:lineRule="atLeast"/>
        <w:outlineLvl w:val="1"/>
        <w:rPr>
          <w:rFonts w:eastAsia="Times New Roman"/>
          <w:color w:val="333333"/>
          <w:lang w:eastAsia="en-GB"/>
        </w:rPr>
      </w:pPr>
    </w:p>
    <w:p w14:paraId="71872269" w14:textId="7E381E05" w:rsidR="00E02D9D" w:rsidRPr="00BB4A10" w:rsidRDefault="001A6A51" w:rsidP="00456834">
      <w:pPr>
        <w:shd w:val="clear" w:color="auto" w:fill="39B54A"/>
        <w:spacing w:before="120" w:after="150" w:line="525" w:lineRule="atLeast"/>
        <w:ind w:left="-567"/>
        <w:jc w:val="center"/>
        <w:outlineLvl w:val="1"/>
        <w:rPr>
          <w:rFonts w:eastAsia="Times New Roman"/>
          <w:b/>
          <w:bCs/>
          <w:color w:val="333333"/>
          <w:sz w:val="40"/>
          <w:szCs w:val="40"/>
          <w:lang w:eastAsia="en-GB"/>
        </w:rPr>
      </w:pPr>
      <w:r w:rsidRPr="00BB4A10">
        <w:rPr>
          <w:rFonts w:eastAsia="Times New Roman"/>
          <w:b/>
          <w:bCs/>
          <w:color w:val="333333"/>
          <w:sz w:val="40"/>
          <w:szCs w:val="40"/>
          <w:lang w:eastAsia="en-GB"/>
        </w:rPr>
        <w:t>Parent governor election process</w:t>
      </w:r>
    </w:p>
    <w:p w14:paraId="2D03585E" w14:textId="51BA96CD" w:rsidR="001A6A51" w:rsidRPr="00BB4A10" w:rsidRDefault="00E02D9D" w:rsidP="00456834">
      <w:pPr>
        <w:shd w:val="clear" w:color="auto" w:fill="39B54A"/>
        <w:spacing w:before="120" w:after="150" w:line="525" w:lineRule="atLeast"/>
        <w:ind w:left="-567"/>
        <w:jc w:val="center"/>
        <w:outlineLvl w:val="1"/>
        <w:rPr>
          <w:rFonts w:eastAsia="Times New Roman"/>
          <w:b/>
          <w:bCs/>
          <w:color w:val="333333"/>
          <w:sz w:val="40"/>
          <w:szCs w:val="40"/>
          <w:lang w:eastAsia="en-GB"/>
        </w:rPr>
      </w:pPr>
      <w:r w:rsidRPr="00BB4A10">
        <w:rPr>
          <w:rFonts w:eastAsia="Times New Roman"/>
          <w:b/>
          <w:bCs/>
          <w:color w:val="333333"/>
          <w:sz w:val="40"/>
          <w:szCs w:val="40"/>
          <w:lang w:eastAsia="en-GB"/>
        </w:rPr>
        <w:t xml:space="preserve">Detailed </w:t>
      </w:r>
      <w:r w:rsidR="001A6A51" w:rsidRPr="00BB4A10">
        <w:rPr>
          <w:rFonts w:eastAsia="Times New Roman"/>
          <w:b/>
          <w:bCs/>
          <w:color w:val="333333"/>
          <w:sz w:val="40"/>
          <w:szCs w:val="40"/>
          <w:lang w:eastAsia="en-GB"/>
        </w:rPr>
        <w:t>guidance</w:t>
      </w:r>
    </w:p>
    <w:p w14:paraId="0147F8A5" w14:textId="72C955F5" w:rsidR="001A6A51" w:rsidRDefault="00FF5C1F" w:rsidP="00FF5C1F">
      <w:pPr>
        <w:ind w:left="-567"/>
      </w:pPr>
      <w:r>
        <w:t xml:space="preserve">If you have any queries about these procedures, please contact Oxfordshire Governor Services on 0330 0249046 or email </w:t>
      </w:r>
      <w:hyperlink r:id="rId8" w:history="1">
        <w:r w:rsidRPr="00C1629F">
          <w:rPr>
            <w:rStyle w:val="Hyperlink"/>
          </w:rPr>
          <w:t>GovernorServices@Oxfordshire.gov.uk</w:t>
        </w:r>
      </w:hyperlink>
    </w:p>
    <w:p w14:paraId="3F77B0B4" w14:textId="77777777" w:rsidR="00FF5C1F" w:rsidRDefault="00FF5C1F" w:rsidP="00FF5C1F">
      <w:pPr>
        <w:ind w:left="720" w:hanging="1287"/>
      </w:pPr>
    </w:p>
    <w:p w14:paraId="3074B771" w14:textId="7CD1937C" w:rsidR="001A6A51" w:rsidRPr="00723A20" w:rsidRDefault="0094665C" w:rsidP="00456834">
      <w:pPr>
        <w:pStyle w:val="ListParagraph"/>
        <w:numPr>
          <w:ilvl w:val="0"/>
          <w:numId w:val="18"/>
        </w:numPr>
        <w:shd w:val="clear" w:color="auto" w:fill="F9A340"/>
        <w:ind w:left="-567" w:firstLine="0"/>
        <w:rPr>
          <w:sz w:val="32"/>
          <w:szCs w:val="32"/>
        </w:rPr>
      </w:pPr>
      <w:r w:rsidRPr="00723A20">
        <w:rPr>
          <w:sz w:val="32"/>
          <w:szCs w:val="32"/>
        </w:rPr>
        <w:t>Seeking Nominations</w:t>
      </w:r>
    </w:p>
    <w:p w14:paraId="4525EDFC" w14:textId="77777777" w:rsidR="008662DF" w:rsidRPr="00383BC6" w:rsidRDefault="008662DF" w:rsidP="008662DF">
      <w:pPr>
        <w:rPr>
          <w:b/>
          <w:bCs/>
        </w:rPr>
      </w:pPr>
    </w:p>
    <w:p w14:paraId="5B4A1493" w14:textId="6549B770" w:rsidR="00456834" w:rsidRPr="00456834" w:rsidRDefault="0094665C" w:rsidP="002106DD">
      <w:pPr>
        <w:pStyle w:val="ListParagraph"/>
        <w:spacing w:after="120"/>
        <w:ind w:left="0"/>
      </w:pPr>
      <w:r w:rsidRPr="00456834">
        <w:t>As soon as a resignation is received from a parent governor, or at the beginning of the term in which a parent governor's term of office expires, the governing board should review their skills audit and establish the skills desirable in a new parent governor</w:t>
      </w:r>
      <w:r w:rsidR="00456834" w:rsidRPr="00456834">
        <w:t>.</w:t>
      </w:r>
      <w:r w:rsidRPr="00456834">
        <w:t xml:space="preserve"> </w:t>
      </w:r>
    </w:p>
    <w:p w14:paraId="08AE4D22" w14:textId="77777777" w:rsidR="002106DD" w:rsidRDefault="002106DD" w:rsidP="00456834">
      <w:pPr>
        <w:pStyle w:val="ListParagraph"/>
        <w:spacing w:after="120"/>
        <w:ind w:left="-567"/>
        <w:rPr>
          <w:i/>
          <w:iCs/>
        </w:rPr>
      </w:pPr>
    </w:p>
    <w:p w14:paraId="282ADAD7" w14:textId="3154C0A6" w:rsidR="00BB6153" w:rsidRPr="00D350F1" w:rsidRDefault="0094665C" w:rsidP="00B80B5E">
      <w:pPr>
        <w:pStyle w:val="ListParagraph"/>
        <w:spacing w:after="120"/>
        <w:ind w:left="0"/>
      </w:pPr>
      <w:r w:rsidRPr="00D350F1">
        <w:t xml:space="preserve">NB this cannot exclude anyone from </w:t>
      </w:r>
      <w:r w:rsidR="00456834" w:rsidRPr="00D350F1">
        <w:t>applying but</w:t>
      </w:r>
      <w:r w:rsidRPr="00D350F1">
        <w:t xml:space="preserve"> </w:t>
      </w:r>
      <w:r w:rsidR="00BB6153" w:rsidRPr="00D350F1">
        <w:t>should</w:t>
      </w:r>
      <w:r w:rsidRPr="00D350F1">
        <w:t xml:space="preserve"> be includ</w:t>
      </w:r>
      <w:r w:rsidR="00BB6153" w:rsidRPr="00D350F1">
        <w:t>ed</w:t>
      </w:r>
      <w:r w:rsidRPr="00D350F1">
        <w:t xml:space="preserve"> as a guide for parents considering standing for the po</w:t>
      </w:r>
      <w:r w:rsidR="00934A15" w:rsidRPr="00D350F1">
        <w:t>sition</w:t>
      </w:r>
      <w:r w:rsidR="00456834" w:rsidRPr="00D350F1">
        <w:t>.</w:t>
      </w:r>
      <w:r w:rsidRPr="00D350F1">
        <w:t xml:space="preserve"> </w:t>
      </w:r>
    </w:p>
    <w:p w14:paraId="2345CADD" w14:textId="77777777" w:rsidR="00B80B5E" w:rsidRPr="00B80B5E" w:rsidRDefault="00B80B5E" w:rsidP="00B80B5E">
      <w:pPr>
        <w:pStyle w:val="ListParagraph"/>
        <w:spacing w:after="120"/>
        <w:ind w:left="0"/>
        <w:rPr>
          <w:i/>
          <w:iCs/>
        </w:rPr>
      </w:pPr>
    </w:p>
    <w:p w14:paraId="4097DF5D" w14:textId="22097456" w:rsidR="00FD3A85" w:rsidRPr="00456834" w:rsidRDefault="00BB6153" w:rsidP="002106DD">
      <w:pPr>
        <w:pStyle w:val="ListParagraph"/>
        <w:spacing w:after="120"/>
        <w:ind w:left="0"/>
        <w:contextualSpacing w:val="0"/>
      </w:pPr>
      <w:r w:rsidRPr="00456834">
        <w:t xml:space="preserve">The </w:t>
      </w:r>
      <w:r w:rsidR="00796869" w:rsidRPr="00456834">
        <w:t>Headteacher</w:t>
      </w:r>
      <w:r w:rsidR="00383BC6" w:rsidRPr="00456834">
        <w:t xml:space="preserve"> </w:t>
      </w:r>
      <w:r w:rsidR="00383BC6" w:rsidRPr="00456834">
        <w:rPr>
          <w:b/>
          <w:bCs/>
        </w:rPr>
        <w:t>must</w:t>
      </w:r>
      <w:r w:rsidR="00796869" w:rsidRPr="00456834">
        <w:rPr>
          <w:i/>
        </w:rPr>
        <w:t xml:space="preserve"> </w:t>
      </w:r>
      <w:r w:rsidR="00796869" w:rsidRPr="00456834">
        <w:t>inform all parents</w:t>
      </w:r>
      <w:r w:rsidR="00A06251" w:rsidRPr="00456834">
        <w:t xml:space="preserve"> </w:t>
      </w:r>
      <w:r w:rsidR="00796869" w:rsidRPr="00456834">
        <w:t xml:space="preserve">of </w:t>
      </w:r>
      <w:r w:rsidR="00456834" w:rsidRPr="00456834">
        <w:t xml:space="preserve">the </w:t>
      </w:r>
      <w:r w:rsidR="00A06251" w:rsidRPr="00456834">
        <w:t xml:space="preserve">parent governor vacancy, noting the </w:t>
      </w:r>
      <w:r w:rsidR="00796869" w:rsidRPr="00456834">
        <w:t xml:space="preserve">need for relevant skills for effective governance.  </w:t>
      </w:r>
      <w:r w:rsidR="00A06251" w:rsidRPr="00456834">
        <w:t>The letter</w:t>
      </w:r>
      <w:r w:rsidRPr="00456834">
        <w:t xml:space="preserve"> or email</w:t>
      </w:r>
      <w:r w:rsidR="00A06251" w:rsidRPr="00456834">
        <w:t xml:space="preserve"> </w:t>
      </w:r>
      <w:r w:rsidRPr="00456834">
        <w:rPr>
          <w:b/>
          <w:bCs/>
        </w:rPr>
        <w:t>must</w:t>
      </w:r>
      <w:r w:rsidRPr="00456834">
        <w:t xml:space="preserve"> </w:t>
      </w:r>
      <w:r w:rsidR="00A06251" w:rsidRPr="00456834">
        <w:t xml:space="preserve">invite nominations from </w:t>
      </w:r>
      <w:r w:rsidR="008662DF" w:rsidRPr="00456834">
        <w:t xml:space="preserve">those </w:t>
      </w:r>
      <w:r w:rsidR="00A06251" w:rsidRPr="00456834">
        <w:t>eligible to vote</w:t>
      </w:r>
      <w:r w:rsidR="00383BC6" w:rsidRPr="00456834">
        <w:t>. A closing date for nominations should be set at 1 week from the date of the letter</w:t>
      </w:r>
      <w:r w:rsidR="008D2A6F" w:rsidRPr="00456834">
        <w:t>.</w:t>
      </w:r>
    </w:p>
    <w:p w14:paraId="2A07B1D1" w14:textId="3306104D" w:rsidR="00A06251" w:rsidRPr="00456834" w:rsidRDefault="00A06251" w:rsidP="002106DD">
      <w:pPr>
        <w:pStyle w:val="ListParagraph"/>
        <w:spacing w:after="120"/>
        <w:ind w:left="567"/>
        <w:contextualSpacing w:val="0"/>
        <w:rPr>
          <w:i/>
          <w:iCs/>
        </w:rPr>
      </w:pPr>
      <w:r w:rsidRPr="00456834">
        <w:rPr>
          <w:i/>
          <w:iCs/>
        </w:rPr>
        <w:t>Appendix A</w:t>
      </w:r>
      <w:r w:rsidR="00533600">
        <w:rPr>
          <w:i/>
          <w:iCs/>
        </w:rPr>
        <w:t xml:space="preserve"> (page7)</w:t>
      </w:r>
      <w:r w:rsidR="008D2A6F" w:rsidRPr="00456834">
        <w:rPr>
          <w:i/>
          <w:iCs/>
        </w:rPr>
        <w:t xml:space="preserve"> </w:t>
      </w:r>
      <w:r w:rsidR="0094665C" w:rsidRPr="00456834">
        <w:rPr>
          <w:i/>
          <w:iCs/>
        </w:rPr>
        <w:t>– documents to send to parents</w:t>
      </w:r>
      <w:r w:rsidR="00BB6153" w:rsidRPr="00456834">
        <w:rPr>
          <w:i/>
          <w:iCs/>
        </w:rPr>
        <w:t xml:space="preserve"> inviting nominations</w:t>
      </w:r>
    </w:p>
    <w:p w14:paraId="4DB0A335" w14:textId="77777777" w:rsidR="00934A15" w:rsidRPr="00456834" w:rsidRDefault="00934A15" w:rsidP="00934A15">
      <w:pPr>
        <w:pStyle w:val="ListParagraph"/>
        <w:numPr>
          <w:ilvl w:val="0"/>
          <w:numId w:val="5"/>
        </w:numPr>
        <w:spacing w:after="120"/>
        <w:ind w:left="851" w:firstLine="0"/>
        <w:contextualSpacing w:val="0"/>
      </w:pPr>
      <w:r w:rsidRPr="00456834">
        <w:t>Draft letter/email inviting nominations</w:t>
      </w:r>
    </w:p>
    <w:p w14:paraId="14924591" w14:textId="77777777" w:rsidR="00934A15" w:rsidRPr="00456834" w:rsidRDefault="00934A15" w:rsidP="00934A15">
      <w:pPr>
        <w:pStyle w:val="ListParagraph"/>
        <w:numPr>
          <w:ilvl w:val="0"/>
          <w:numId w:val="5"/>
        </w:numPr>
        <w:spacing w:after="120"/>
        <w:ind w:left="567" w:firstLine="284"/>
        <w:contextualSpacing w:val="0"/>
      </w:pPr>
      <w:r w:rsidRPr="00456834">
        <w:t>Nomination form</w:t>
      </w:r>
    </w:p>
    <w:p w14:paraId="161D29AE" w14:textId="24827152" w:rsidR="00A06251" w:rsidRPr="00456834" w:rsidRDefault="00A06251" w:rsidP="002106DD">
      <w:pPr>
        <w:pStyle w:val="ListParagraph"/>
        <w:numPr>
          <w:ilvl w:val="0"/>
          <w:numId w:val="5"/>
        </w:numPr>
        <w:spacing w:after="120"/>
        <w:ind w:left="567" w:firstLine="284"/>
        <w:contextualSpacing w:val="0"/>
      </w:pPr>
      <w:r w:rsidRPr="00456834">
        <w:t>Eligibility criteria for parent governor election process</w:t>
      </w:r>
    </w:p>
    <w:p w14:paraId="03AEA7A6" w14:textId="4D02AAE3" w:rsidR="00BB6153" w:rsidRPr="00456834" w:rsidRDefault="00BB6153" w:rsidP="002106DD">
      <w:pPr>
        <w:pStyle w:val="ListParagraph"/>
        <w:numPr>
          <w:ilvl w:val="0"/>
          <w:numId w:val="5"/>
        </w:numPr>
        <w:spacing w:after="120"/>
        <w:ind w:left="851" w:firstLine="0"/>
        <w:contextualSpacing w:val="0"/>
      </w:pPr>
      <w:r w:rsidRPr="00456834">
        <w:t>Qualification and disqualification criteria</w:t>
      </w:r>
    </w:p>
    <w:p w14:paraId="73AA3AEC" w14:textId="3EFE13F2" w:rsidR="00383BC6" w:rsidRDefault="00383BC6" w:rsidP="002106DD">
      <w:pPr>
        <w:spacing w:after="120"/>
      </w:pPr>
      <w:r w:rsidRPr="00456834">
        <w:t xml:space="preserve">NB this </w:t>
      </w:r>
      <w:r w:rsidRPr="00456834">
        <w:rPr>
          <w:b/>
          <w:bCs/>
        </w:rPr>
        <w:t>must</w:t>
      </w:r>
      <w:r w:rsidRPr="00456834">
        <w:t xml:space="preserve"> be sent to </w:t>
      </w:r>
      <w:r w:rsidRPr="00456834">
        <w:rPr>
          <w:i/>
          <w:iCs/>
        </w:rPr>
        <w:t>all</w:t>
      </w:r>
      <w:r w:rsidRPr="00456834">
        <w:t xml:space="preserve"> parents, including those not living in the family home, via their usual means of contact (</w:t>
      </w:r>
      <w:proofErr w:type="spellStart"/>
      <w:proofErr w:type="gramStart"/>
      <w:r w:rsidRPr="00456834">
        <w:t>eg</w:t>
      </w:r>
      <w:proofErr w:type="spellEnd"/>
      <w:proofErr w:type="gramEnd"/>
      <w:r w:rsidRPr="00456834">
        <w:t xml:space="preserve"> email, in book bags, </w:t>
      </w:r>
      <w:proofErr w:type="spellStart"/>
      <w:r w:rsidR="00BB6153" w:rsidRPr="00456834">
        <w:t>P</w:t>
      </w:r>
      <w:r w:rsidRPr="00456834">
        <w:t>arent</w:t>
      </w:r>
      <w:r w:rsidR="00843A7C">
        <w:t>M</w:t>
      </w:r>
      <w:r w:rsidRPr="00456834">
        <w:t>ail</w:t>
      </w:r>
      <w:proofErr w:type="spellEnd"/>
      <w:r w:rsidRPr="00456834">
        <w:t>)</w:t>
      </w:r>
      <w:r w:rsidR="008662DF" w:rsidRPr="00456834">
        <w:t xml:space="preserve">. If correspondence needs to be hand delivered, it </w:t>
      </w:r>
      <w:r w:rsidR="008662DF" w:rsidRPr="00456834">
        <w:rPr>
          <w:b/>
          <w:bCs/>
        </w:rPr>
        <w:t>must</w:t>
      </w:r>
      <w:r w:rsidR="008662DF" w:rsidRPr="00456834">
        <w:t xml:space="preserve"> be.</w:t>
      </w:r>
    </w:p>
    <w:p w14:paraId="12B3AF90" w14:textId="77777777" w:rsidR="002743C5" w:rsidRPr="003D41C7" w:rsidRDefault="002743C5" w:rsidP="003D41C7">
      <w:pPr>
        <w:pStyle w:val="NormalWeb"/>
        <w:spacing w:before="0" w:beforeAutospacing="0" w:after="120" w:afterAutospacing="0"/>
        <w:ind w:left="720" w:right="662"/>
        <w:rPr>
          <w:rFonts w:ascii="Arial" w:hAnsi="Arial" w:cs="Arial"/>
          <w:i/>
          <w:iCs/>
          <w:color w:val="365F91" w:themeColor="accent1" w:themeShade="BF"/>
        </w:rPr>
      </w:pPr>
      <w:r w:rsidRPr="003D41C7">
        <w:rPr>
          <w:rFonts w:ascii="Arial" w:hAnsi="Arial" w:cs="Arial"/>
          <w:i/>
          <w:iCs/>
          <w:color w:val="365F91" w:themeColor="accent1" w:themeShade="BF"/>
        </w:rPr>
        <w:t>“The arrangements </w:t>
      </w:r>
      <w:r w:rsidRPr="003D41C7">
        <w:rPr>
          <w:rStyle w:val="Strong"/>
          <w:rFonts w:ascii="Arial" w:hAnsi="Arial" w:cs="Arial"/>
          <w:i/>
          <w:iCs/>
          <w:color w:val="365F91" w:themeColor="accent1" w:themeShade="BF"/>
        </w:rPr>
        <w:t>must</w:t>
      </w:r>
      <w:r w:rsidRPr="003D41C7">
        <w:rPr>
          <w:rFonts w:ascii="Arial" w:hAnsi="Arial" w:cs="Arial"/>
          <w:i/>
          <w:iCs/>
          <w:color w:val="365F91" w:themeColor="accent1" w:themeShade="BF"/>
        </w:rPr>
        <w:t> provide for every person who is entitled to vote to have an opportunity to do so by post. “Post” includes delivery by hand.</w:t>
      </w:r>
    </w:p>
    <w:p w14:paraId="466197BE" w14:textId="77777777" w:rsidR="003D41C7" w:rsidRDefault="002743C5" w:rsidP="003D41C7">
      <w:pPr>
        <w:pStyle w:val="NormalWeb"/>
        <w:spacing w:before="0" w:beforeAutospacing="0" w:after="120" w:afterAutospacing="0"/>
        <w:ind w:left="720" w:right="662"/>
        <w:rPr>
          <w:rFonts w:ascii="Arial" w:hAnsi="Arial" w:cs="Arial"/>
          <w:i/>
          <w:iCs/>
          <w:color w:val="365F91" w:themeColor="accent1" w:themeShade="BF"/>
        </w:rPr>
      </w:pPr>
      <w:r w:rsidRPr="003D41C7">
        <w:rPr>
          <w:rFonts w:ascii="Arial" w:hAnsi="Arial" w:cs="Arial"/>
          <w:i/>
          <w:iCs/>
          <w:color w:val="365F91" w:themeColor="accent1" w:themeShade="BF"/>
        </w:rPr>
        <w:t>“The arrangements </w:t>
      </w:r>
      <w:r w:rsidRPr="003D41C7">
        <w:rPr>
          <w:rStyle w:val="Strong"/>
          <w:rFonts w:ascii="Arial" w:hAnsi="Arial" w:cs="Arial"/>
          <w:i/>
          <w:iCs/>
          <w:color w:val="365F91" w:themeColor="accent1" w:themeShade="BF"/>
        </w:rPr>
        <w:t>may</w:t>
      </w:r>
      <w:r w:rsidRPr="003D41C7">
        <w:rPr>
          <w:rFonts w:ascii="Arial" w:hAnsi="Arial" w:cs="Arial"/>
          <w:i/>
          <w:iCs/>
          <w:color w:val="365F91" w:themeColor="accent1" w:themeShade="BF"/>
        </w:rPr>
        <w:t> provide for every person who is entitled to vote to have an opportunity to do so by electronic means.”</w:t>
      </w:r>
    </w:p>
    <w:p w14:paraId="6EEEE9BA" w14:textId="7C5790F9" w:rsidR="002743C5" w:rsidRPr="003D41C7" w:rsidRDefault="00860600" w:rsidP="003D41C7">
      <w:pPr>
        <w:pStyle w:val="NormalWeb"/>
        <w:spacing w:before="0" w:beforeAutospacing="0" w:after="354" w:afterAutospacing="0"/>
        <w:ind w:right="662" w:firstLine="720"/>
        <w:rPr>
          <w:rFonts w:ascii="Arial" w:hAnsi="Arial" w:cs="Arial"/>
          <w:i/>
          <w:iCs/>
          <w:color w:val="365F91" w:themeColor="accent1" w:themeShade="BF"/>
        </w:rPr>
      </w:pPr>
      <w:hyperlink r:id="rId9" w:history="1">
        <w:r w:rsidR="002743C5" w:rsidRPr="003D41C7">
          <w:rPr>
            <w:rStyle w:val="Hyperlink"/>
            <w:rFonts w:ascii="Arial" w:hAnsi="Arial" w:cs="Arial"/>
            <w:color w:val="365F91" w:themeColor="accent1" w:themeShade="BF"/>
          </w:rPr>
          <w:t>Constitution (England) </w:t>
        </w:r>
      </w:hyperlink>
      <w:hyperlink r:id="rId10" w:history="1">
        <w:r w:rsidR="002743C5" w:rsidRPr="003D41C7">
          <w:rPr>
            <w:rStyle w:val="Hyperlink"/>
            <w:rFonts w:ascii="Arial" w:hAnsi="Arial" w:cs="Arial"/>
            <w:color w:val="365F91" w:themeColor="accent1" w:themeShade="BF"/>
          </w:rPr>
          <w:t>Regulations 2012</w:t>
        </w:r>
      </w:hyperlink>
    </w:p>
    <w:p w14:paraId="2036452E" w14:textId="39460B94" w:rsidR="007D46DE" w:rsidRDefault="007D46DE" w:rsidP="002106DD">
      <w:pPr>
        <w:spacing w:after="120"/>
      </w:pPr>
      <w:r>
        <w:t xml:space="preserve">If an existing parent governor wishes to stand for a second term, they can, but they </w:t>
      </w:r>
      <w:r w:rsidRPr="00D350F1">
        <w:rPr>
          <w:b/>
          <w:bCs/>
        </w:rPr>
        <w:t>must</w:t>
      </w:r>
      <w:r>
        <w:t xml:space="preserve"> go through the same nomination and election process with all other eligible parents.</w:t>
      </w:r>
    </w:p>
    <w:p w14:paraId="48E7EC9C" w14:textId="5D08AEA8" w:rsidR="00B80B5E" w:rsidRDefault="00B80B5E" w:rsidP="002106DD">
      <w:pPr>
        <w:spacing w:after="120"/>
      </w:pPr>
      <w:r>
        <w:t xml:space="preserve">Nomination forms that are returned outside the return dates </w:t>
      </w:r>
      <w:r w:rsidRPr="00653AB0">
        <w:rPr>
          <w:b/>
          <w:bCs/>
        </w:rPr>
        <w:t>should</w:t>
      </w:r>
      <w:r>
        <w:t xml:space="preserve"> be treated as invalid.</w:t>
      </w:r>
    </w:p>
    <w:p w14:paraId="145626DB" w14:textId="77777777" w:rsidR="002106DD" w:rsidRPr="00456834" w:rsidRDefault="002106DD" w:rsidP="002106DD">
      <w:pPr>
        <w:spacing w:after="120"/>
      </w:pPr>
    </w:p>
    <w:p w14:paraId="665645BB" w14:textId="77777777" w:rsidR="00383BC6" w:rsidRPr="00A806AE" w:rsidRDefault="00383BC6" w:rsidP="002106DD">
      <w:pPr>
        <w:pStyle w:val="ListParagraph"/>
        <w:shd w:val="clear" w:color="auto" w:fill="F9A340"/>
        <w:spacing w:after="120"/>
        <w:ind w:left="-567"/>
        <w:contextualSpacing w:val="0"/>
        <w:rPr>
          <w:sz w:val="28"/>
          <w:szCs w:val="28"/>
        </w:rPr>
      </w:pPr>
      <w:r w:rsidRPr="00A806AE">
        <w:rPr>
          <w:sz w:val="28"/>
          <w:szCs w:val="28"/>
        </w:rPr>
        <w:t>On the closing date:</w:t>
      </w:r>
    </w:p>
    <w:p w14:paraId="2E9D75DF" w14:textId="076B64F2" w:rsidR="007953F9" w:rsidRDefault="007953F9" w:rsidP="002106DD">
      <w:pPr>
        <w:pStyle w:val="ListParagraph"/>
        <w:numPr>
          <w:ilvl w:val="0"/>
          <w:numId w:val="22"/>
        </w:numPr>
        <w:spacing w:after="120"/>
        <w:ind w:hanging="437"/>
        <w:contextualSpacing w:val="0"/>
      </w:pPr>
      <w:r>
        <w:t>If receiving nominations via email, please ensure you check the Spam folder on the account!</w:t>
      </w:r>
    </w:p>
    <w:p w14:paraId="0C1C1733" w14:textId="54709363" w:rsidR="00383BC6" w:rsidRPr="00456834" w:rsidRDefault="00383BC6" w:rsidP="002106DD">
      <w:pPr>
        <w:pStyle w:val="ListParagraph"/>
        <w:numPr>
          <w:ilvl w:val="0"/>
          <w:numId w:val="22"/>
        </w:numPr>
        <w:spacing w:after="120"/>
        <w:ind w:hanging="437"/>
        <w:contextualSpacing w:val="0"/>
      </w:pPr>
      <w:r w:rsidRPr="00456834">
        <w:t>If only one valid nomination is received, that parent is automatically elected</w:t>
      </w:r>
      <w:r w:rsidR="008662DF" w:rsidRPr="00456834">
        <w:t xml:space="preserve"> (see </w:t>
      </w:r>
      <w:hyperlink r:id="rId11" w:history="1">
        <w:r w:rsidR="00C21E10" w:rsidRPr="00F373B7">
          <w:rPr>
            <w:rStyle w:val="Hyperlink"/>
          </w:rPr>
          <w:t>New Govern</w:t>
        </w:r>
        <w:r w:rsidR="00C21E10" w:rsidRPr="00F373B7">
          <w:rPr>
            <w:rStyle w:val="Hyperlink"/>
          </w:rPr>
          <w:t>o</w:t>
        </w:r>
        <w:r w:rsidR="00C21E10" w:rsidRPr="00F373B7">
          <w:rPr>
            <w:rStyle w:val="Hyperlink"/>
          </w:rPr>
          <w:t>r Checklist</w:t>
        </w:r>
      </w:hyperlink>
      <w:r w:rsidR="00C21E10">
        <w:rPr>
          <w:rStyle w:val="Hyperlink"/>
        </w:rPr>
        <w:t xml:space="preserve"> </w:t>
      </w:r>
      <w:r w:rsidR="008662DF" w:rsidRPr="00456834">
        <w:t>for next actions)</w:t>
      </w:r>
    </w:p>
    <w:p w14:paraId="1F5826BA" w14:textId="0B2F2086" w:rsidR="00456834" w:rsidRPr="00843A7C" w:rsidRDefault="00456834" w:rsidP="00456834">
      <w:pPr>
        <w:pStyle w:val="ListParagraph"/>
        <w:spacing w:after="120"/>
        <w:ind w:left="153"/>
        <w:contextualSpacing w:val="0"/>
        <w:rPr>
          <w:b/>
          <w:bCs/>
        </w:rPr>
      </w:pPr>
      <w:r w:rsidRPr="00843A7C">
        <w:rPr>
          <w:b/>
          <w:bCs/>
        </w:rPr>
        <w:t>OR</w:t>
      </w:r>
    </w:p>
    <w:p w14:paraId="4787CB37" w14:textId="64312B1B" w:rsidR="00383BC6" w:rsidRPr="00456834" w:rsidRDefault="00796869" w:rsidP="002106DD">
      <w:pPr>
        <w:pStyle w:val="ListParagraph"/>
        <w:numPr>
          <w:ilvl w:val="0"/>
          <w:numId w:val="22"/>
        </w:numPr>
        <w:spacing w:after="120"/>
        <w:ind w:hanging="437"/>
        <w:contextualSpacing w:val="0"/>
      </w:pPr>
      <w:r w:rsidRPr="00456834">
        <w:t xml:space="preserve">If there are more nominations than vacancies an election </w:t>
      </w:r>
      <w:r w:rsidRPr="00456834">
        <w:rPr>
          <w:b/>
          <w:bCs/>
        </w:rPr>
        <w:t>must</w:t>
      </w:r>
      <w:r w:rsidRPr="00456834">
        <w:t xml:space="preserve"> be held</w:t>
      </w:r>
      <w:r w:rsidR="008D2A6F" w:rsidRPr="00456834">
        <w:t xml:space="preserve"> (See</w:t>
      </w:r>
      <w:r w:rsidR="001830FD" w:rsidRPr="00456834">
        <w:t xml:space="preserve"> </w:t>
      </w:r>
      <w:r w:rsidR="00653AB0">
        <w:t xml:space="preserve">2. </w:t>
      </w:r>
      <w:r w:rsidR="001830FD" w:rsidRPr="00456834">
        <w:t>How</w:t>
      </w:r>
      <w:r w:rsidR="008D2A6F" w:rsidRPr="00456834">
        <w:t xml:space="preserve"> To Conduct an </w:t>
      </w:r>
      <w:proofErr w:type="gramStart"/>
      <w:r w:rsidR="008D2A6F" w:rsidRPr="00456834">
        <w:t>Election)</w:t>
      </w:r>
      <w:r w:rsidRPr="00456834">
        <w:t>.</w:t>
      </w:r>
      <w:proofErr w:type="gramEnd"/>
      <w:r w:rsidRPr="00456834">
        <w:rPr>
          <w:i/>
          <w:color w:val="000000"/>
        </w:rPr>
        <w:t xml:space="preserve"> </w:t>
      </w:r>
    </w:p>
    <w:p w14:paraId="461ABA67" w14:textId="327030EF" w:rsidR="00456834" w:rsidRPr="00843A7C" w:rsidRDefault="00456834" w:rsidP="00456834">
      <w:pPr>
        <w:pStyle w:val="ListParagraph"/>
        <w:spacing w:after="120"/>
        <w:ind w:left="153"/>
        <w:contextualSpacing w:val="0"/>
        <w:rPr>
          <w:b/>
          <w:bCs/>
          <w:iCs/>
        </w:rPr>
      </w:pPr>
      <w:r w:rsidRPr="00843A7C">
        <w:rPr>
          <w:b/>
          <w:bCs/>
          <w:iCs/>
          <w:color w:val="000000"/>
        </w:rPr>
        <w:t>OR</w:t>
      </w:r>
    </w:p>
    <w:p w14:paraId="6825BC8D" w14:textId="0F08D301" w:rsidR="00796869" w:rsidRPr="002743C5" w:rsidRDefault="00796869" w:rsidP="002106DD">
      <w:pPr>
        <w:pStyle w:val="ListParagraph"/>
        <w:numPr>
          <w:ilvl w:val="0"/>
          <w:numId w:val="22"/>
        </w:numPr>
        <w:spacing w:after="120"/>
        <w:ind w:hanging="437"/>
        <w:contextualSpacing w:val="0"/>
        <w:rPr>
          <w:iCs/>
        </w:rPr>
      </w:pPr>
      <w:r w:rsidRPr="00456834">
        <w:rPr>
          <w:iCs/>
          <w:color w:val="000000"/>
        </w:rPr>
        <w:t>If no one stands for election</w:t>
      </w:r>
      <w:r w:rsidR="008662DF" w:rsidRPr="00456834">
        <w:rPr>
          <w:iCs/>
          <w:color w:val="000000"/>
        </w:rPr>
        <w:t>,</w:t>
      </w:r>
      <w:r w:rsidRPr="00456834">
        <w:rPr>
          <w:iCs/>
          <w:color w:val="000000"/>
        </w:rPr>
        <w:t xml:space="preserve"> the governing board </w:t>
      </w:r>
      <w:r w:rsidRPr="00456834">
        <w:rPr>
          <w:iCs/>
        </w:rPr>
        <w:t xml:space="preserve">may only appoint, as a parent governor, a parent who has, in their opinion, the skills to contribute to effective governance and the success of the school. </w:t>
      </w:r>
      <w:r w:rsidR="00C21E10">
        <w:rPr>
          <w:iCs/>
        </w:rPr>
        <w:t xml:space="preserve">Please contact Governor Services for advice </w:t>
      </w:r>
      <w:r w:rsidR="00C21E10">
        <w:t xml:space="preserve">on 0330 0249046 or email </w:t>
      </w:r>
      <w:hyperlink r:id="rId12" w:history="1">
        <w:r w:rsidR="00C21E10" w:rsidRPr="00C1629F">
          <w:rPr>
            <w:rStyle w:val="Hyperlink"/>
          </w:rPr>
          <w:t>GovernorServices@Oxfordshire.gov.uk</w:t>
        </w:r>
      </w:hyperlink>
    </w:p>
    <w:p w14:paraId="28DEF36B" w14:textId="2F416623" w:rsidR="002743C5" w:rsidRPr="00456834" w:rsidRDefault="002743C5" w:rsidP="002106DD">
      <w:pPr>
        <w:pStyle w:val="ListParagraph"/>
        <w:numPr>
          <w:ilvl w:val="0"/>
          <w:numId w:val="22"/>
        </w:numPr>
        <w:spacing w:after="120"/>
        <w:ind w:hanging="437"/>
        <w:contextualSpacing w:val="0"/>
        <w:rPr>
          <w:iCs/>
        </w:rPr>
      </w:pPr>
      <w:r>
        <w:rPr>
          <w:iCs/>
          <w:color w:val="000000"/>
        </w:rPr>
        <w:t>If you are approaching the summer ho</w:t>
      </w:r>
      <w:r w:rsidR="00FF5C1F">
        <w:rPr>
          <w:iCs/>
          <w:color w:val="000000"/>
        </w:rPr>
        <w:t>l</w:t>
      </w:r>
      <w:r>
        <w:rPr>
          <w:iCs/>
          <w:color w:val="000000"/>
        </w:rPr>
        <w:t>idays, it is advisable to wait until the start of the autumn term to begin the process.</w:t>
      </w:r>
    </w:p>
    <w:p w14:paraId="64DA87E5" w14:textId="77777777" w:rsidR="002106DD" w:rsidRDefault="002106DD" w:rsidP="00383BC6">
      <w:pPr>
        <w:rPr>
          <w:b/>
          <w:bCs/>
        </w:rPr>
      </w:pPr>
    </w:p>
    <w:p w14:paraId="5860B9F0" w14:textId="21C79E8F" w:rsidR="00383BC6" w:rsidRPr="00723A20" w:rsidRDefault="0094665C" w:rsidP="002106DD">
      <w:pPr>
        <w:pStyle w:val="ListParagraph"/>
        <w:numPr>
          <w:ilvl w:val="0"/>
          <w:numId w:val="18"/>
        </w:numPr>
        <w:shd w:val="clear" w:color="auto" w:fill="F9A340"/>
        <w:ind w:left="-567" w:firstLine="0"/>
        <w:rPr>
          <w:sz w:val="32"/>
          <w:szCs w:val="32"/>
        </w:rPr>
      </w:pPr>
      <w:r w:rsidRPr="00723A20">
        <w:rPr>
          <w:sz w:val="32"/>
          <w:szCs w:val="32"/>
        </w:rPr>
        <w:t xml:space="preserve">How to </w:t>
      </w:r>
      <w:r w:rsidR="00383BC6" w:rsidRPr="00723A20">
        <w:rPr>
          <w:sz w:val="32"/>
          <w:szCs w:val="32"/>
        </w:rPr>
        <w:t>conduct an election:</w:t>
      </w:r>
    </w:p>
    <w:p w14:paraId="15FBCEC1" w14:textId="77777777" w:rsidR="002106DD" w:rsidRDefault="002106DD" w:rsidP="002106DD"/>
    <w:p w14:paraId="3E813EE4" w14:textId="2B5FE2A5" w:rsidR="008662DF" w:rsidRDefault="00796869" w:rsidP="002106DD">
      <w:r>
        <w:t>Ballot Paper</w:t>
      </w:r>
      <w:r w:rsidR="008662DF">
        <w:t>s</w:t>
      </w:r>
      <w:r>
        <w:t xml:space="preserve"> </w:t>
      </w:r>
      <w:r w:rsidR="00383BC6" w:rsidRPr="002106DD">
        <w:rPr>
          <w:b/>
          <w:bCs/>
        </w:rPr>
        <w:t>must</w:t>
      </w:r>
      <w:r>
        <w:t xml:space="preserve"> be </w:t>
      </w:r>
      <w:r w:rsidRPr="00DD56A0">
        <w:t>sent to all</w:t>
      </w:r>
      <w:r w:rsidRPr="002106DD">
        <w:rPr>
          <w:color w:val="FF0000"/>
        </w:rPr>
        <w:t xml:space="preserve"> </w:t>
      </w:r>
      <w:r>
        <w:t>parents and others with parental responsibility for registered pupils</w:t>
      </w:r>
      <w:r w:rsidR="002106DD">
        <w:t xml:space="preserve"> (the same people as nominations were invited from)</w:t>
      </w:r>
      <w:r>
        <w:t>.</w:t>
      </w:r>
      <w:r w:rsidR="008662DF">
        <w:t xml:space="preserve"> </w:t>
      </w:r>
    </w:p>
    <w:p w14:paraId="01444927" w14:textId="77777777" w:rsidR="002106DD" w:rsidRDefault="002106DD" w:rsidP="002106DD">
      <w:pPr>
        <w:pStyle w:val="ListParagraph"/>
        <w:ind w:left="0"/>
        <w:rPr>
          <w:i/>
          <w:iCs/>
        </w:rPr>
      </w:pPr>
    </w:p>
    <w:p w14:paraId="05244464" w14:textId="1886AA69" w:rsidR="00383BC6" w:rsidRDefault="008662DF" w:rsidP="002106DD">
      <w:pPr>
        <w:pStyle w:val="ListParagraph"/>
        <w:ind w:left="0"/>
        <w:rPr>
          <w:i/>
          <w:iCs/>
        </w:rPr>
      </w:pPr>
      <w:r w:rsidRPr="008662DF">
        <w:rPr>
          <w:i/>
          <w:iCs/>
        </w:rPr>
        <w:t xml:space="preserve">NB Legally, elections </w:t>
      </w:r>
      <w:r w:rsidRPr="008662DF">
        <w:rPr>
          <w:b/>
          <w:bCs/>
          <w:i/>
          <w:iCs/>
        </w:rPr>
        <w:t>must not</w:t>
      </w:r>
      <w:r w:rsidRPr="008662DF">
        <w:rPr>
          <w:i/>
          <w:iCs/>
        </w:rPr>
        <w:t xml:space="preserve"> be held solely electronically. A paper option </w:t>
      </w:r>
      <w:r w:rsidRPr="008662DF">
        <w:rPr>
          <w:b/>
          <w:bCs/>
          <w:i/>
          <w:iCs/>
        </w:rPr>
        <w:t>must</w:t>
      </w:r>
      <w:r w:rsidRPr="008662DF">
        <w:rPr>
          <w:i/>
          <w:iCs/>
        </w:rPr>
        <w:t xml:space="preserve"> be offered to parents who request it.</w:t>
      </w:r>
      <w:r w:rsidR="00796869" w:rsidRPr="008662DF">
        <w:rPr>
          <w:i/>
          <w:iCs/>
        </w:rPr>
        <w:t xml:space="preserve"> </w:t>
      </w:r>
    </w:p>
    <w:p w14:paraId="79B778D2" w14:textId="77777777" w:rsidR="002106DD" w:rsidRPr="008662DF" w:rsidRDefault="002106DD" w:rsidP="002106DD">
      <w:pPr>
        <w:pStyle w:val="ListParagraph"/>
        <w:ind w:left="0"/>
        <w:rPr>
          <w:i/>
          <w:iCs/>
        </w:rPr>
      </w:pPr>
    </w:p>
    <w:p w14:paraId="7B7C78A7" w14:textId="77777777" w:rsidR="0021306D" w:rsidRDefault="00796869" w:rsidP="002106DD">
      <w:pPr>
        <w:pStyle w:val="ListParagraph"/>
        <w:ind w:left="0"/>
      </w:pPr>
      <w:r>
        <w:t>One vote per parent is allowed regardless of how many children they have in school.</w:t>
      </w:r>
    </w:p>
    <w:p w14:paraId="7EEC9A7A" w14:textId="77777777" w:rsidR="0021306D" w:rsidRDefault="0021306D" w:rsidP="002106DD">
      <w:pPr>
        <w:pStyle w:val="ListParagraph"/>
        <w:ind w:left="0"/>
      </w:pPr>
    </w:p>
    <w:p w14:paraId="0BB84E93" w14:textId="7AE5594E" w:rsidR="00796869" w:rsidRDefault="00796869" w:rsidP="002106DD">
      <w:pPr>
        <w:pStyle w:val="ListParagraph"/>
        <w:ind w:left="0"/>
      </w:pPr>
      <w:r>
        <w:t>Candidates cannot withdraw from election after ballot papers have been circulated.</w:t>
      </w:r>
    </w:p>
    <w:p w14:paraId="4B9FF3DB" w14:textId="525AEF66" w:rsidR="00EC2AFC" w:rsidRDefault="00EC2AFC" w:rsidP="002106DD">
      <w:pPr>
        <w:pStyle w:val="ListParagraph"/>
        <w:ind w:left="0"/>
      </w:pPr>
    </w:p>
    <w:p w14:paraId="059F09E7" w14:textId="1D78AB3F" w:rsidR="00EC2AFC" w:rsidRDefault="00EC2AFC" w:rsidP="002106DD">
      <w:pPr>
        <w:pStyle w:val="ListParagraph"/>
        <w:ind w:left="0"/>
      </w:pPr>
      <w:r>
        <w:t>Parent election must be fair</w:t>
      </w:r>
      <w:r w:rsidR="00C21E10">
        <w:t xml:space="preserve"> and inclusive.</w:t>
      </w:r>
    </w:p>
    <w:p w14:paraId="757CD971" w14:textId="754284E3" w:rsidR="00F7015E" w:rsidRDefault="00F7015E" w:rsidP="00F7015E"/>
    <w:p w14:paraId="13F0F646" w14:textId="090A01F8" w:rsidR="00F7015E" w:rsidRPr="0021306D" w:rsidRDefault="00F7015E" w:rsidP="002106DD">
      <w:pPr>
        <w:pStyle w:val="ListParagraph"/>
        <w:numPr>
          <w:ilvl w:val="0"/>
          <w:numId w:val="18"/>
        </w:numPr>
        <w:shd w:val="clear" w:color="auto" w:fill="F9A340"/>
        <w:ind w:left="-567" w:firstLine="0"/>
        <w:rPr>
          <w:sz w:val="32"/>
          <w:szCs w:val="32"/>
        </w:rPr>
      </w:pPr>
      <w:r w:rsidRPr="0021306D">
        <w:rPr>
          <w:sz w:val="32"/>
          <w:szCs w:val="32"/>
        </w:rPr>
        <w:t>Secret Ballot Procedures</w:t>
      </w:r>
    </w:p>
    <w:p w14:paraId="6A590F3D" w14:textId="099E611F" w:rsidR="00F7015E" w:rsidRDefault="00F7015E" w:rsidP="002106DD">
      <w:pPr>
        <w:spacing w:before="268"/>
      </w:pPr>
      <w:r>
        <w:t xml:space="preserve">Parent governor elections </w:t>
      </w:r>
      <w:r w:rsidRPr="002106DD">
        <w:rPr>
          <w:b/>
          <w:bCs/>
        </w:rPr>
        <w:t>must</w:t>
      </w:r>
      <w:r>
        <w:t xml:space="preserve"> be held by secret ballot</w:t>
      </w:r>
      <w:r w:rsidR="00447B54">
        <w:t>.</w:t>
      </w:r>
    </w:p>
    <w:p w14:paraId="600CE721" w14:textId="6AC8254F" w:rsidR="00F7015E" w:rsidRDefault="00F7015E" w:rsidP="002106DD">
      <w:pPr>
        <w:spacing w:before="268"/>
      </w:pPr>
      <w:r>
        <w:t xml:space="preserve">Electronic election processes are allowed, </w:t>
      </w:r>
      <w:proofErr w:type="gramStart"/>
      <w:r>
        <w:t>provided that</w:t>
      </w:r>
      <w:proofErr w:type="gramEnd"/>
      <w:r>
        <w:t xml:space="preserve"> secrecy is maintained AND you can be certain that each parent only votes once. A paper voting system </w:t>
      </w:r>
      <w:r w:rsidRPr="002106DD">
        <w:rPr>
          <w:b/>
          <w:bCs/>
        </w:rPr>
        <w:t>must</w:t>
      </w:r>
      <w:r>
        <w:t xml:space="preserve"> be made available to those who ask for it.</w:t>
      </w:r>
    </w:p>
    <w:p w14:paraId="61B6AA92" w14:textId="552BD24E" w:rsidR="00F7015E" w:rsidRPr="0021306D" w:rsidRDefault="00F7015E" w:rsidP="002106DD">
      <w:pPr>
        <w:pStyle w:val="ListParagraph"/>
        <w:numPr>
          <w:ilvl w:val="1"/>
          <w:numId w:val="18"/>
        </w:numPr>
        <w:shd w:val="clear" w:color="auto" w:fill="F9A340"/>
        <w:spacing w:before="268"/>
        <w:ind w:left="-567" w:firstLine="0"/>
        <w:rPr>
          <w:sz w:val="28"/>
          <w:szCs w:val="28"/>
        </w:rPr>
      </w:pPr>
      <w:r w:rsidRPr="0021306D">
        <w:rPr>
          <w:sz w:val="28"/>
          <w:szCs w:val="28"/>
        </w:rPr>
        <w:t>The paper</w:t>
      </w:r>
      <w:r w:rsidR="0094665C" w:rsidRPr="0021306D">
        <w:rPr>
          <w:sz w:val="28"/>
          <w:szCs w:val="28"/>
        </w:rPr>
        <w:t>-based</w:t>
      </w:r>
      <w:r w:rsidRPr="0021306D">
        <w:rPr>
          <w:sz w:val="28"/>
          <w:szCs w:val="28"/>
        </w:rPr>
        <w:t xml:space="preserve"> system</w:t>
      </w:r>
    </w:p>
    <w:p w14:paraId="3DBBD844" w14:textId="768C21BB" w:rsidR="0021306D" w:rsidRDefault="00F7015E" w:rsidP="0021306D">
      <w:pPr>
        <w:spacing w:before="268"/>
      </w:pPr>
      <w:r>
        <w:t xml:space="preserve">All parents eligible to vote, must be given: </w:t>
      </w:r>
    </w:p>
    <w:p w14:paraId="7A5928A0" w14:textId="77777777" w:rsidR="0021306D" w:rsidRDefault="0021306D" w:rsidP="0021306D">
      <w:pPr>
        <w:numPr>
          <w:ilvl w:val="0"/>
          <w:numId w:val="16"/>
        </w:numPr>
        <w:spacing w:before="19"/>
      </w:pPr>
      <w:r>
        <w:t xml:space="preserve">Instructions on how to vote </w:t>
      </w:r>
    </w:p>
    <w:p w14:paraId="7ED04285" w14:textId="4A839122" w:rsidR="00F7015E" w:rsidRDefault="00F7015E" w:rsidP="0021306D">
      <w:pPr>
        <w:numPr>
          <w:ilvl w:val="0"/>
          <w:numId w:val="16"/>
        </w:numPr>
        <w:spacing w:before="19"/>
      </w:pPr>
      <w:r>
        <w:t xml:space="preserve">A ballot </w:t>
      </w:r>
      <w:proofErr w:type="gramStart"/>
      <w:r>
        <w:t>paper</w:t>
      </w:r>
      <w:proofErr w:type="gramEnd"/>
      <w:r>
        <w:t xml:space="preserve"> </w:t>
      </w:r>
    </w:p>
    <w:p w14:paraId="3463ADCD" w14:textId="249082A6" w:rsidR="00934A15" w:rsidRDefault="00934A15" w:rsidP="0021306D">
      <w:pPr>
        <w:numPr>
          <w:ilvl w:val="0"/>
          <w:numId w:val="16"/>
        </w:numPr>
        <w:spacing w:before="19"/>
      </w:pPr>
      <w:r>
        <w:t>A copy of candidates’ statements (provided as part of the nomination process)</w:t>
      </w:r>
    </w:p>
    <w:p w14:paraId="1694E5E6" w14:textId="0BB5E6C8" w:rsidR="00F7015E" w:rsidRDefault="00F7015E" w:rsidP="0094665C">
      <w:pPr>
        <w:numPr>
          <w:ilvl w:val="0"/>
          <w:numId w:val="16"/>
        </w:numPr>
        <w:spacing w:before="19"/>
      </w:pPr>
      <w:r w:rsidRPr="00A806AE">
        <w:rPr>
          <w:i/>
          <w:iCs/>
        </w:rPr>
        <w:lastRenderedPageBreak/>
        <w:t>Two</w:t>
      </w:r>
      <w:r>
        <w:t xml:space="preserve"> envelopes in which the ballot papers are to be returned to ensure secrecy*</w:t>
      </w:r>
      <w:r w:rsidR="00487B94">
        <w:t xml:space="preserve"> (the “double envelope” system)</w:t>
      </w:r>
    </w:p>
    <w:p w14:paraId="0AEDB71B" w14:textId="77777777" w:rsidR="00F7015E" w:rsidRDefault="00F7015E" w:rsidP="00F7015E"/>
    <w:p w14:paraId="5C96345D" w14:textId="6FC17755" w:rsidR="00F7015E" w:rsidRDefault="00F7015E" w:rsidP="002106DD">
      <w:r>
        <w:t xml:space="preserve">Schools </w:t>
      </w:r>
      <w:r w:rsidR="00447B54" w:rsidRPr="002106DD">
        <w:rPr>
          <w:b/>
          <w:bCs/>
        </w:rPr>
        <w:t>must</w:t>
      </w:r>
      <w:r>
        <w:t xml:space="preserve"> post </w:t>
      </w:r>
      <w:r w:rsidR="00F460A3">
        <w:t xml:space="preserve">or hand deliver </w:t>
      </w:r>
      <w:r>
        <w:t>ballot papers to absent parents so that they are not disenfranchised.</w:t>
      </w:r>
    </w:p>
    <w:p w14:paraId="0963C9EA" w14:textId="77777777" w:rsidR="00F7015E" w:rsidRPr="00D536F2" w:rsidRDefault="00F7015E" w:rsidP="00F7015E"/>
    <w:p w14:paraId="5445C403" w14:textId="411232F4" w:rsidR="00F7015E" w:rsidRDefault="00F7015E" w:rsidP="002106DD">
      <w:r>
        <w:t xml:space="preserve">Schools </w:t>
      </w:r>
      <w:r w:rsidR="00F460A3" w:rsidRPr="002106DD">
        <w:rPr>
          <w:b/>
          <w:bCs/>
        </w:rPr>
        <w:t>should</w:t>
      </w:r>
      <w:r w:rsidR="00F460A3">
        <w:t xml:space="preserve"> use</w:t>
      </w:r>
      <w:r>
        <w:t xml:space="preserve"> electronic communication to alert parents to look out for ballot papers coming home via their child.</w:t>
      </w:r>
    </w:p>
    <w:p w14:paraId="190CC7D2" w14:textId="1A5A78A4" w:rsidR="001C4980" w:rsidRDefault="001C4980" w:rsidP="00F7015E"/>
    <w:p w14:paraId="1BD2EBA5" w14:textId="3E5412FF" w:rsidR="001C4980" w:rsidRDefault="001C4980" w:rsidP="002106DD">
      <w:r>
        <w:t xml:space="preserve">A ballot box </w:t>
      </w:r>
      <w:r w:rsidRPr="002106DD">
        <w:rPr>
          <w:b/>
          <w:bCs/>
        </w:rPr>
        <w:t>should</w:t>
      </w:r>
      <w:r>
        <w:t xml:space="preserve"> be provided in the school for the return of ballot papers</w:t>
      </w:r>
    </w:p>
    <w:p w14:paraId="6CBA827F" w14:textId="4A2D28F0" w:rsidR="001C4980" w:rsidRDefault="001C4980" w:rsidP="00F7015E"/>
    <w:p w14:paraId="37A19B3E" w14:textId="462A271B" w:rsidR="00715AE6" w:rsidRDefault="00715AE6" w:rsidP="00715AE6">
      <w:pPr>
        <w:rPr>
          <w:i/>
          <w:iCs/>
          <w:sz w:val="22"/>
          <w:szCs w:val="22"/>
        </w:rPr>
      </w:pPr>
      <w:r w:rsidRPr="00715AE6">
        <w:rPr>
          <w:i/>
          <w:iCs/>
          <w:sz w:val="22"/>
          <w:szCs w:val="22"/>
        </w:rPr>
        <w:t>* If a school chooses not to provide envelopes and asks parents to provide their own envelope</w:t>
      </w:r>
      <w:r w:rsidR="001830FD">
        <w:rPr>
          <w:i/>
          <w:iCs/>
          <w:sz w:val="22"/>
          <w:szCs w:val="22"/>
        </w:rPr>
        <w:t>s</w:t>
      </w:r>
      <w:r w:rsidRPr="00715AE6">
        <w:rPr>
          <w:i/>
          <w:iCs/>
          <w:sz w:val="22"/>
          <w:szCs w:val="22"/>
        </w:rPr>
        <w:t xml:space="preserve"> it will discourage disadvantaged (and disorganised) parents who do not have easy access to envelopes.</w:t>
      </w:r>
    </w:p>
    <w:p w14:paraId="70C82FAB" w14:textId="77777777" w:rsidR="00934A15" w:rsidRPr="00715AE6" w:rsidRDefault="00934A15" w:rsidP="00715AE6">
      <w:pPr>
        <w:rPr>
          <w:i/>
          <w:iCs/>
          <w:sz w:val="22"/>
          <w:szCs w:val="22"/>
        </w:rPr>
      </w:pPr>
    </w:p>
    <w:p w14:paraId="4188611E" w14:textId="2802A540" w:rsidR="001C4980" w:rsidRDefault="001C4980" w:rsidP="00F7015E"/>
    <w:p w14:paraId="088A4A91" w14:textId="370D717D" w:rsidR="001C4980" w:rsidRPr="0021306D" w:rsidRDefault="008D2A6F" w:rsidP="002106DD">
      <w:pPr>
        <w:pStyle w:val="ListParagraph"/>
        <w:numPr>
          <w:ilvl w:val="1"/>
          <w:numId w:val="18"/>
        </w:numPr>
        <w:shd w:val="clear" w:color="auto" w:fill="F9A340"/>
        <w:ind w:left="-567" w:firstLine="0"/>
        <w:rPr>
          <w:sz w:val="28"/>
          <w:szCs w:val="28"/>
        </w:rPr>
      </w:pPr>
      <w:r w:rsidRPr="0021306D">
        <w:rPr>
          <w:sz w:val="28"/>
          <w:szCs w:val="28"/>
        </w:rPr>
        <w:t xml:space="preserve">Using </w:t>
      </w:r>
      <w:r w:rsidR="001830FD" w:rsidRPr="0021306D">
        <w:rPr>
          <w:sz w:val="28"/>
          <w:szCs w:val="28"/>
        </w:rPr>
        <w:t>Technology in the</w:t>
      </w:r>
      <w:r w:rsidRPr="0021306D">
        <w:rPr>
          <w:sz w:val="28"/>
          <w:szCs w:val="28"/>
        </w:rPr>
        <w:t xml:space="preserve"> Voting</w:t>
      </w:r>
      <w:r w:rsidR="001830FD" w:rsidRPr="0021306D">
        <w:rPr>
          <w:sz w:val="28"/>
          <w:szCs w:val="28"/>
        </w:rPr>
        <w:t xml:space="preserve"> Process</w:t>
      </w:r>
    </w:p>
    <w:p w14:paraId="5D203058" w14:textId="77777777" w:rsidR="00715AE6" w:rsidRPr="00715AE6" w:rsidRDefault="00715AE6" w:rsidP="00F7015E">
      <w:pPr>
        <w:rPr>
          <w:sz w:val="32"/>
          <w:szCs w:val="32"/>
        </w:rPr>
      </w:pPr>
    </w:p>
    <w:p w14:paraId="179EB426" w14:textId="2E89A8A5" w:rsidR="00E55D35" w:rsidRDefault="00E55D35" w:rsidP="00F0538D">
      <w:r>
        <w:t xml:space="preserve">A separate email address </w:t>
      </w:r>
      <w:r w:rsidRPr="0021306D">
        <w:rPr>
          <w:b/>
          <w:bCs/>
        </w:rPr>
        <w:t>should</w:t>
      </w:r>
      <w:r>
        <w:t xml:space="preserve"> be set up to receive ballot papers.</w:t>
      </w:r>
      <w:r w:rsidR="002106DD">
        <w:t xml:space="preserve"> More than one member of staff should have access to the mailbox.</w:t>
      </w:r>
    </w:p>
    <w:p w14:paraId="74913726" w14:textId="77777777" w:rsidR="00F0538D" w:rsidRDefault="00F0538D" w:rsidP="00F0538D">
      <w:pPr>
        <w:ind w:left="360"/>
      </w:pPr>
    </w:p>
    <w:p w14:paraId="696A7822" w14:textId="2218B06D" w:rsidR="008D2A6F" w:rsidRDefault="008D2A6F" w:rsidP="00F0538D">
      <w:r>
        <w:t xml:space="preserve">An email </w:t>
      </w:r>
      <w:r w:rsidRPr="0021306D">
        <w:rPr>
          <w:b/>
          <w:bCs/>
        </w:rPr>
        <w:t>should</w:t>
      </w:r>
      <w:r>
        <w:t xml:space="preserve"> be sent to each eligible parent. Where parents are not living in the same household, separate emails should be sent. </w:t>
      </w:r>
      <w:r w:rsidR="00653AB0">
        <w:t>If</w:t>
      </w:r>
      <w:r>
        <w:t xml:space="preserve"> you do not have the email address for a parent, nomination and voting information </w:t>
      </w:r>
      <w:r w:rsidRPr="00F0538D">
        <w:rPr>
          <w:b/>
          <w:bCs/>
        </w:rPr>
        <w:t>must</w:t>
      </w:r>
      <w:r>
        <w:t xml:space="preserve"> be provided on paper.</w:t>
      </w:r>
    </w:p>
    <w:p w14:paraId="1549884C" w14:textId="77777777" w:rsidR="00653AB0" w:rsidRDefault="00653AB0" w:rsidP="00F0538D"/>
    <w:p w14:paraId="0A082754" w14:textId="28350690" w:rsidR="008D2A6F" w:rsidRDefault="008D2A6F" w:rsidP="00F0538D">
      <w:r>
        <w:t xml:space="preserve">The </w:t>
      </w:r>
      <w:r w:rsidR="00E55D35">
        <w:t>following</w:t>
      </w:r>
      <w:r>
        <w:t xml:space="preserve"> documents must be attached to the email:</w:t>
      </w:r>
    </w:p>
    <w:p w14:paraId="5853E7CF" w14:textId="4AD9A649" w:rsidR="008D2A6F" w:rsidRDefault="008D2A6F" w:rsidP="00934A15">
      <w:pPr>
        <w:pStyle w:val="ListParagraph"/>
        <w:numPr>
          <w:ilvl w:val="0"/>
          <w:numId w:val="10"/>
        </w:numPr>
        <w:ind w:left="709" w:hanging="283"/>
      </w:pPr>
      <w:r>
        <w:t>Details on how to vote</w:t>
      </w:r>
    </w:p>
    <w:p w14:paraId="1ACD1F68" w14:textId="4F214A7E" w:rsidR="00934A15" w:rsidRDefault="00934A15" w:rsidP="00934A15">
      <w:pPr>
        <w:pStyle w:val="ListParagraph"/>
        <w:numPr>
          <w:ilvl w:val="0"/>
          <w:numId w:val="10"/>
        </w:numPr>
        <w:ind w:left="709" w:hanging="283"/>
      </w:pPr>
      <w:r>
        <w:t>A copy of candidates’ statements (provided as part of the nomination process)</w:t>
      </w:r>
    </w:p>
    <w:p w14:paraId="46381E4D" w14:textId="19C7AC4B" w:rsidR="008D2A6F" w:rsidRDefault="00E55D35" w:rsidP="00934A15">
      <w:pPr>
        <w:pStyle w:val="ListParagraph"/>
        <w:numPr>
          <w:ilvl w:val="0"/>
          <w:numId w:val="10"/>
        </w:numPr>
        <w:ind w:left="709" w:hanging="283"/>
      </w:pPr>
      <w:r>
        <w:t>Ballot paper</w:t>
      </w:r>
    </w:p>
    <w:p w14:paraId="1C297198" w14:textId="2288DBEC" w:rsidR="001830FD" w:rsidRDefault="001830FD" w:rsidP="001830FD">
      <w:r>
        <w:t xml:space="preserve">See Appendix </w:t>
      </w:r>
      <w:r w:rsidR="00533600">
        <w:t>B (page15)</w:t>
      </w:r>
      <w:r>
        <w:t>, which includes details on how to vote.</w:t>
      </w:r>
    </w:p>
    <w:p w14:paraId="7CDFEC17" w14:textId="77777777" w:rsidR="00F0538D" w:rsidRDefault="00F0538D" w:rsidP="00F0538D">
      <w:pPr>
        <w:pStyle w:val="ListParagraph"/>
        <w:ind w:left="1080"/>
      </w:pPr>
    </w:p>
    <w:p w14:paraId="6216DB88" w14:textId="3A4AE174" w:rsidR="00E55D35" w:rsidRDefault="00E55D35" w:rsidP="00653AB0">
      <w:r>
        <w:t xml:space="preserve">After the deadline, one member of staff should check the name in the </w:t>
      </w:r>
      <w:r w:rsidR="00A806AE">
        <w:t>t</w:t>
      </w:r>
      <w:r>
        <w:t xml:space="preserve">itle of each email against a list of eligible </w:t>
      </w:r>
      <w:r w:rsidR="00C00C57">
        <w:t>parents</w:t>
      </w:r>
      <w:r>
        <w:t xml:space="preserve"> </w:t>
      </w:r>
      <w:r w:rsidR="00C00C57">
        <w:t>(This person should not open or look at the attachment).</w:t>
      </w:r>
      <w:r w:rsidR="00F0538D">
        <w:t xml:space="preserve"> </w:t>
      </w:r>
      <w:r>
        <w:t xml:space="preserve">This </w:t>
      </w:r>
      <w:r w:rsidR="00C00C57">
        <w:t>must</w:t>
      </w:r>
      <w:r>
        <w:t xml:space="preserve"> also be cross checked again</w:t>
      </w:r>
      <w:r w:rsidR="00843A7C">
        <w:t>st</w:t>
      </w:r>
      <w:r>
        <w:t xml:space="preserve"> a list of paper ballot envelopes to ensure no one has voted</w:t>
      </w:r>
      <w:r w:rsidR="00F0538D">
        <w:t xml:space="preserve"> </w:t>
      </w:r>
      <w:r>
        <w:t>twice.</w:t>
      </w:r>
    </w:p>
    <w:p w14:paraId="008EA72C" w14:textId="77777777" w:rsidR="00653AB0" w:rsidRDefault="00653AB0" w:rsidP="00653AB0"/>
    <w:p w14:paraId="39AC8BAE" w14:textId="3E0C5F9F" w:rsidR="00C00C57" w:rsidRDefault="00C00C57" w:rsidP="00653AB0">
      <w:r>
        <w:t xml:space="preserve">Once it has been established that all votes are valid, another person should </w:t>
      </w:r>
      <w:r w:rsidR="00A806AE">
        <w:t>print</w:t>
      </w:r>
      <w:r>
        <w:t xml:space="preserve"> the </w:t>
      </w:r>
      <w:r w:rsidR="00715AE6">
        <w:t>attachments</w:t>
      </w:r>
      <w:r>
        <w:t xml:space="preserve"> and record the votes</w:t>
      </w:r>
      <w:r w:rsidR="003D41C7" w:rsidRPr="005D4457">
        <w:t>.</w:t>
      </w:r>
    </w:p>
    <w:p w14:paraId="7BBD2A14" w14:textId="230440DF" w:rsidR="007953F9" w:rsidRDefault="007953F9" w:rsidP="00653AB0"/>
    <w:p w14:paraId="75396B5F" w14:textId="368C4422" w:rsidR="007953F9" w:rsidRPr="00DC69D6" w:rsidRDefault="007953F9" w:rsidP="00653AB0">
      <w:pPr>
        <w:rPr>
          <w:color w:val="FF0000"/>
        </w:rPr>
      </w:pPr>
      <w:r>
        <w:t>Ensure you check the spam folder on the account to ensure no ballot papers are missed.</w:t>
      </w:r>
    </w:p>
    <w:p w14:paraId="7D84691C" w14:textId="77777777" w:rsidR="00653AB0" w:rsidRDefault="00653AB0" w:rsidP="00653AB0"/>
    <w:p w14:paraId="54D1AF49" w14:textId="5195DE77" w:rsidR="00C00C57" w:rsidRPr="00D536F2" w:rsidRDefault="00C00C57" w:rsidP="00653AB0">
      <w:r>
        <w:t>These votes should then be combined with those received on paper.</w:t>
      </w:r>
    </w:p>
    <w:p w14:paraId="0FB5FC89" w14:textId="53A5DE79" w:rsidR="00F7015E" w:rsidRDefault="00F7015E" w:rsidP="00F7015E"/>
    <w:p w14:paraId="1D54A578" w14:textId="0E28BEB4" w:rsidR="00F7015E" w:rsidRPr="00201B5E" w:rsidRDefault="00F7015E" w:rsidP="00BB4A10">
      <w:pPr>
        <w:pStyle w:val="ListParagraph"/>
        <w:numPr>
          <w:ilvl w:val="0"/>
          <w:numId w:val="18"/>
        </w:numPr>
        <w:shd w:val="clear" w:color="auto" w:fill="F9A340"/>
        <w:ind w:left="-426" w:firstLine="0"/>
        <w:rPr>
          <w:sz w:val="32"/>
          <w:szCs w:val="32"/>
        </w:rPr>
      </w:pPr>
      <w:r w:rsidRPr="00201B5E">
        <w:rPr>
          <w:sz w:val="32"/>
          <w:szCs w:val="32"/>
        </w:rPr>
        <w:t>The Count</w:t>
      </w:r>
    </w:p>
    <w:p w14:paraId="37D2B9D8" w14:textId="3580BD65" w:rsidR="00653AB0" w:rsidRDefault="00F7015E" w:rsidP="00A806AE">
      <w:pPr>
        <w:spacing w:before="120" w:after="240"/>
      </w:pPr>
      <w:r>
        <w:t xml:space="preserve">The school </w:t>
      </w:r>
      <w:r w:rsidRPr="00653AB0">
        <w:rPr>
          <w:b/>
          <w:bCs/>
        </w:rPr>
        <w:t>must</w:t>
      </w:r>
      <w:r>
        <w:t xml:space="preserve"> appoint a returning officer, usually the Headteacher</w:t>
      </w:r>
      <w:r w:rsidR="00674D68">
        <w:t>, but could also be the clerk or school business manager</w:t>
      </w:r>
      <w:r>
        <w:t xml:space="preserve">.  </w:t>
      </w:r>
    </w:p>
    <w:p w14:paraId="3A42011A" w14:textId="7B097955" w:rsidR="00674D68" w:rsidRDefault="00796869" w:rsidP="00A806AE">
      <w:pPr>
        <w:spacing w:before="120" w:after="240"/>
      </w:pPr>
      <w:r>
        <w:lastRenderedPageBreak/>
        <w:t xml:space="preserve">Those standing for election </w:t>
      </w:r>
      <w:r w:rsidRPr="00653AB0">
        <w:rPr>
          <w:b/>
          <w:bCs/>
        </w:rPr>
        <w:t>should</w:t>
      </w:r>
      <w:r>
        <w:t xml:space="preserve"> be invited to attend the count as well as at least one independent scrutineer</w:t>
      </w:r>
      <w:r w:rsidR="00AF79D1">
        <w:t xml:space="preserve"> </w:t>
      </w:r>
      <w:r>
        <w:t>(</w:t>
      </w:r>
      <w:proofErr w:type="gramStart"/>
      <w:r w:rsidR="00F7015E">
        <w:t>e.g.</w:t>
      </w:r>
      <w:proofErr w:type="gramEnd"/>
      <w:r>
        <w:t xml:space="preserve"> a non-staff, non-parent governor)</w:t>
      </w:r>
      <w:r w:rsidR="00AF79D1">
        <w:t>.</w:t>
      </w:r>
    </w:p>
    <w:p w14:paraId="6DF6D5CA" w14:textId="73156796" w:rsidR="00934A15" w:rsidRDefault="00F373B7" w:rsidP="00A806AE">
      <w:pPr>
        <w:spacing w:before="120" w:after="240"/>
      </w:pPr>
      <w:r>
        <w:t>B</w:t>
      </w:r>
      <w:r w:rsidR="00796869">
        <w:t xml:space="preserve">allot papers that are returned outside the return dates </w:t>
      </w:r>
      <w:r w:rsidR="00796869" w:rsidRPr="00653AB0">
        <w:rPr>
          <w:b/>
          <w:bCs/>
        </w:rPr>
        <w:t>should</w:t>
      </w:r>
      <w:r w:rsidR="00796869">
        <w:t xml:space="preserve"> be treated as invalid.</w:t>
      </w:r>
    </w:p>
    <w:p w14:paraId="7FFE034F" w14:textId="553BD2DE" w:rsidR="00934A15" w:rsidRPr="00674D68" w:rsidRDefault="00796869" w:rsidP="00A806AE">
      <w:pPr>
        <w:spacing w:before="120" w:after="240"/>
      </w:pPr>
      <w:r>
        <w:t>In the event of a tie,</w:t>
      </w:r>
      <w:r w:rsidR="00ED352A">
        <w:t xml:space="preserve"> a recount should be carried out. If this is also a tie,</w:t>
      </w:r>
      <w:r>
        <w:t xml:space="preserve"> straws can be </w:t>
      </w:r>
      <w:proofErr w:type="gramStart"/>
      <w:r>
        <w:t>drawn</w:t>
      </w:r>
      <w:proofErr w:type="gramEnd"/>
      <w:r>
        <w:t xml:space="preserve"> or a coin tossed.</w:t>
      </w:r>
    </w:p>
    <w:p w14:paraId="1952F957" w14:textId="592CFC47" w:rsidR="00FF5C1F" w:rsidRPr="00EC2AFC" w:rsidRDefault="00FF5C1F" w:rsidP="00EC2AFC">
      <w:pPr>
        <w:pStyle w:val="ListParagraph"/>
        <w:numPr>
          <w:ilvl w:val="0"/>
          <w:numId w:val="18"/>
        </w:numPr>
        <w:shd w:val="clear" w:color="auto" w:fill="F9A340"/>
        <w:ind w:left="-426" w:firstLine="0"/>
        <w:rPr>
          <w:sz w:val="32"/>
          <w:szCs w:val="32"/>
        </w:rPr>
      </w:pPr>
      <w:r>
        <w:rPr>
          <w:sz w:val="32"/>
          <w:szCs w:val="32"/>
        </w:rPr>
        <w:t xml:space="preserve">After </w:t>
      </w:r>
      <w:r w:rsidR="00C21E10" w:rsidRPr="00201B5E">
        <w:rPr>
          <w:sz w:val="32"/>
          <w:szCs w:val="32"/>
        </w:rPr>
        <w:t>the</w:t>
      </w:r>
      <w:r w:rsidRPr="00201B5E">
        <w:rPr>
          <w:sz w:val="32"/>
          <w:szCs w:val="32"/>
        </w:rPr>
        <w:t xml:space="preserve"> Count</w:t>
      </w:r>
    </w:p>
    <w:p w14:paraId="79A21B71" w14:textId="7BBC1E5A" w:rsidR="00EC2AFC" w:rsidRDefault="00EC2AFC" w:rsidP="00A806AE">
      <w:pPr>
        <w:spacing w:before="120" w:after="240"/>
        <w:rPr>
          <w:iCs/>
          <w:color w:val="000000"/>
        </w:rPr>
      </w:pPr>
      <w:r>
        <w:rPr>
          <w:iCs/>
          <w:color w:val="000000"/>
        </w:rPr>
        <w:t>All candidates should be notified of the result.</w:t>
      </w:r>
    </w:p>
    <w:p w14:paraId="00370B2B" w14:textId="28B0534A" w:rsidR="00934A15" w:rsidRDefault="00E073DA" w:rsidP="00A806AE">
      <w:pPr>
        <w:spacing w:before="120" w:after="240"/>
      </w:pPr>
      <w:r w:rsidRPr="00653AB0">
        <w:rPr>
          <w:iCs/>
          <w:color w:val="000000"/>
        </w:rPr>
        <w:t>If the successful candidate declines to take up office a new ballot should be held using the same nominations</w:t>
      </w:r>
      <w:r w:rsidRPr="00653AB0">
        <w:rPr>
          <w:i/>
          <w:color w:val="000000"/>
        </w:rPr>
        <w:t>.</w:t>
      </w:r>
    </w:p>
    <w:p w14:paraId="0BA60747" w14:textId="26EEADED" w:rsidR="00F373B7" w:rsidRDefault="00E073DA" w:rsidP="00A806AE">
      <w:pPr>
        <w:spacing w:before="120" w:after="240"/>
      </w:pPr>
      <w:r>
        <w:t>Parents and governors</w:t>
      </w:r>
      <w:r w:rsidR="00F7015E">
        <w:t xml:space="preserve"> should</w:t>
      </w:r>
      <w:r>
        <w:t xml:space="preserve"> be informed of the result by newsletter and by notices in the school.</w:t>
      </w:r>
    </w:p>
    <w:p w14:paraId="5C443441" w14:textId="35E1C23E" w:rsidR="00F373B7" w:rsidRDefault="00F373B7" w:rsidP="00A806AE">
      <w:pPr>
        <w:spacing w:before="120" w:after="240"/>
      </w:pPr>
      <w:r>
        <w:t xml:space="preserve">Following the acceptance of the position from the successful candidate, the </w:t>
      </w:r>
      <w:r w:rsidR="00860600">
        <w:fldChar w:fldCharType="begin"/>
      </w:r>
      <w:r w:rsidR="00860600">
        <w:instrText>HYPERLINK "https://schools.oxfordshire.gov.uk/cms/sites/schools/files/folders/folders/documents/governorservices/recruitment/New%20Governor%20Induction%20Checklist%20Sept%202022.pdf"</w:instrText>
      </w:r>
      <w:r w:rsidR="00860600">
        <w:fldChar w:fldCharType="separate"/>
      </w:r>
      <w:r w:rsidRPr="00F373B7">
        <w:rPr>
          <w:rStyle w:val="Hyperlink"/>
        </w:rPr>
        <w:t>New Governor Checklist</w:t>
      </w:r>
      <w:r w:rsidR="00860600">
        <w:rPr>
          <w:rStyle w:val="Hyperlink"/>
        </w:rPr>
        <w:fldChar w:fldCharType="end"/>
      </w:r>
      <w:r>
        <w:t xml:space="preserve"> should be followed.</w:t>
      </w:r>
    </w:p>
    <w:p w14:paraId="5706067D" w14:textId="77777777" w:rsidR="00674D68" w:rsidRDefault="00674D68" w:rsidP="00674D68">
      <w:pPr>
        <w:pStyle w:val="ListParagraph"/>
        <w:spacing w:before="120" w:after="120"/>
        <w:ind w:left="714"/>
      </w:pPr>
    </w:p>
    <w:p w14:paraId="72002DD4" w14:textId="1F571598" w:rsidR="001A6A51" w:rsidRDefault="001A6A51">
      <w:r>
        <w:br w:type="page"/>
      </w:r>
    </w:p>
    <w:p w14:paraId="6AE419E5" w14:textId="4BC25070" w:rsidR="00F373B7" w:rsidRDefault="00F373B7"/>
    <w:p w14:paraId="7894C867" w14:textId="7ED910F3" w:rsidR="00F373B7" w:rsidRDefault="00F373B7"/>
    <w:p w14:paraId="686C2C17" w14:textId="18E46B43" w:rsidR="00F373B7" w:rsidRDefault="00F373B7"/>
    <w:p w14:paraId="0EF08AE1" w14:textId="77777777" w:rsidR="00BB4A10" w:rsidRDefault="00BB4A10" w:rsidP="00BB4A10">
      <w:pPr>
        <w:jc w:val="center"/>
        <w:rPr>
          <w:b/>
          <w:bCs/>
          <w:sz w:val="56"/>
          <w:szCs w:val="56"/>
        </w:rPr>
      </w:pPr>
    </w:p>
    <w:p w14:paraId="24533702" w14:textId="77777777" w:rsidR="00BB4A10" w:rsidRDefault="00BB4A10" w:rsidP="00BB4A10">
      <w:pPr>
        <w:jc w:val="center"/>
        <w:rPr>
          <w:b/>
          <w:bCs/>
          <w:sz w:val="56"/>
          <w:szCs w:val="56"/>
        </w:rPr>
      </w:pPr>
    </w:p>
    <w:p w14:paraId="1163077D" w14:textId="77777777" w:rsidR="0034565A" w:rsidRDefault="0034565A" w:rsidP="0034565A">
      <w:pPr>
        <w:jc w:val="right"/>
        <w:rPr>
          <w:b/>
          <w:bCs/>
          <w:sz w:val="56"/>
          <w:szCs w:val="56"/>
        </w:rPr>
      </w:pPr>
    </w:p>
    <w:p w14:paraId="2803963E" w14:textId="77777777" w:rsidR="0034565A" w:rsidRDefault="0034565A" w:rsidP="0034565A">
      <w:pPr>
        <w:jc w:val="right"/>
        <w:rPr>
          <w:b/>
          <w:bCs/>
          <w:sz w:val="56"/>
          <w:szCs w:val="56"/>
        </w:rPr>
      </w:pPr>
    </w:p>
    <w:p w14:paraId="322FC7F2" w14:textId="77777777" w:rsidR="0034565A" w:rsidRDefault="0034565A" w:rsidP="0034565A">
      <w:pPr>
        <w:jc w:val="right"/>
        <w:rPr>
          <w:b/>
          <w:bCs/>
          <w:sz w:val="56"/>
          <w:szCs w:val="56"/>
        </w:rPr>
      </w:pPr>
    </w:p>
    <w:p w14:paraId="6C6749AA" w14:textId="77777777" w:rsidR="0034565A" w:rsidRDefault="0034565A" w:rsidP="0034565A">
      <w:pPr>
        <w:jc w:val="right"/>
        <w:rPr>
          <w:b/>
          <w:bCs/>
          <w:sz w:val="56"/>
          <w:szCs w:val="56"/>
        </w:rPr>
      </w:pPr>
    </w:p>
    <w:p w14:paraId="7E95A95C" w14:textId="77777777" w:rsidR="0034565A" w:rsidRDefault="0034565A" w:rsidP="0034565A">
      <w:pPr>
        <w:jc w:val="right"/>
        <w:rPr>
          <w:b/>
          <w:bCs/>
          <w:sz w:val="56"/>
          <w:szCs w:val="56"/>
        </w:rPr>
      </w:pPr>
    </w:p>
    <w:p w14:paraId="63813E87" w14:textId="77777777" w:rsidR="0034565A" w:rsidRDefault="0034565A" w:rsidP="0034565A">
      <w:pPr>
        <w:jc w:val="right"/>
        <w:rPr>
          <w:b/>
          <w:bCs/>
          <w:sz w:val="56"/>
          <w:szCs w:val="56"/>
        </w:rPr>
      </w:pPr>
    </w:p>
    <w:p w14:paraId="2CF1BBB2" w14:textId="77777777" w:rsidR="0034565A" w:rsidRDefault="0034565A" w:rsidP="0034565A">
      <w:pPr>
        <w:jc w:val="right"/>
        <w:rPr>
          <w:b/>
          <w:bCs/>
          <w:sz w:val="56"/>
          <w:szCs w:val="56"/>
        </w:rPr>
      </w:pPr>
    </w:p>
    <w:p w14:paraId="1BE46B6B" w14:textId="77777777" w:rsidR="0034565A" w:rsidRDefault="0034565A" w:rsidP="0034565A">
      <w:pPr>
        <w:jc w:val="right"/>
        <w:rPr>
          <w:b/>
          <w:bCs/>
          <w:sz w:val="56"/>
          <w:szCs w:val="56"/>
        </w:rPr>
      </w:pPr>
    </w:p>
    <w:p w14:paraId="17FFE90A" w14:textId="77777777" w:rsidR="0034565A" w:rsidRDefault="0034565A" w:rsidP="0034565A">
      <w:pPr>
        <w:jc w:val="right"/>
        <w:rPr>
          <w:b/>
          <w:bCs/>
          <w:sz w:val="56"/>
          <w:szCs w:val="56"/>
        </w:rPr>
      </w:pPr>
    </w:p>
    <w:p w14:paraId="2AF7A23D" w14:textId="7917CD35" w:rsidR="0034565A" w:rsidRDefault="0034565A" w:rsidP="0034565A">
      <w:pPr>
        <w:jc w:val="right"/>
        <w:rPr>
          <w:b/>
          <w:bCs/>
          <w:sz w:val="56"/>
          <w:szCs w:val="56"/>
        </w:rPr>
      </w:pPr>
    </w:p>
    <w:p w14:paraId="21285C4C" w14:textId="77777777" w:rsidR="0034565A" w:rsidRDefault="0034565A" w:rsidP="0034565A">
      <w:pPr>
        <w:jc w:val="right"/>
        <w:rPr>
          <w:b/>
          <w:bCs/>
          <w:sz w:val="56"/>
          <w:szCs w:val="56"/>
        </w:rPr>
      </w:pPr>
    </w:p>
    <w:p w14:paraId="75BD8FCF" w14:textId="4F9BE6F2" w:rsidR="00BB4A10" w:rsidRPr="00BB4A10" w:rsidRDefault="00BB4A10" w:rsidP="0034565A">
      <w:pPr>
        <w:jc w:val="right"/>
        <w:rPr>
          <w:b/>
          <w:bCs/>
          <w:sz w:val="56"/>
          <w:szCs w:val="56"/>
        </w:rPr>
      </w:pPr>
      <w:r w:rsidRPr="00BB4A10">
        <w:rPr>
          <w:b/>
          <w:bCs/>
          <w:sz w:val="56"/>
          <w:szCs w:val="56"/>
        </w:rPr>
        <w:t>APPENDIX A</w:t>
      </w:r>
    </w:p>
    <w:p w14:paraId="3CEEC74A" w14:textId="1F230A26" w:rsidR="0034565A" w:rsidRPr="0034565A" w:rsidRDefault="00BB4A10" w:rsidP="0034565A">
      <w:pPr>
        <w:jc w:val="right"/>
        <w:rPr>
          <w:sz w:val="56"/>
          <w:szCs w:val="56"/>
        </w:rPr>
      </w:pPr>
      <w:r w:rsidRPr="00BB4A10">
        <w:rPr>
          <w:sz w:val="56"/>
          <w:szCs w:val="56"/>
        </w:rPr>
        <w:t>Papers for Nominations Process</w:t>
      </w:r>
    </w:p>
    <w:p w14:paraId="16CF3D30" w14:textId="276B19FB" w:rsidR="0034565A" w:rsidRDefault="0034565A" w:rsidP="0034565A">
      <w:pPr>
        <w:spacing w:after="120"/>
      </w:pPr>
    </w:p>
    <w:p w14:paraId="0821CB9D" w14:textId="138CF3BF" w:rsidR="0034565A" w:rsidRDefault="0034565A" w:rsidP="0034565A">
      <w:pPr>
        <w:spacing w:after="120"/>
      </w:pPr>
    </w:p>
    <w:p w14:paraId="27E1538C" w14:textId="77777777" w:rsidR="0034565A" w:rsidRDefault="0034565A" w:rsidP="0034565A">
      <w:pPr>
        <w:spacing w:after="120"/>
      </w:pPr>
    </w:p>
    <w:p w14:paraId="75BE1239" w14:textId="4F92CB1A" w:rsidR="00BB4A10" w:rsidRPr="0034565A" w:rsidRDefault="00BB4A10" w:rsidP="0034565A">
      <w:pPr>
        <w:pStyle w:val="ListParagraph"/>
        <w:numPr>
          <w:ilvl w:val="0"/>
          <w:numId w:val="5"/>
        </w:numPr>
        <w:spacing w:after="120"/>
        <w:ind w:hanging="873"/>
        <w:contextualSpacing w:val="0"/>
        <w:rPr>
          <w:sz w:val="28"/>
          <w:szCs w:val="28"/>
        </w:rPr>
      </w:pPr>
      <w:r w:rsidRPr="0034565A">
        <w:rPr>
          <w:sz w:val="28"/>
          <w:szCs w:val="28"/>
        </w:rPr>
        <w:t>Draft letter/email inviting nominations</w:t>
      </w:r>
    </w:p>
    <w:p w14:paraId="17CE1E81" w14:textId="77777777" w:rsidR="00BB4A10" w:rsidRPr="0034565A" w:rsidRDefault="00BB4A10" w:rsidP="0034565A">
      <w:pPr>
        <w:pStyle w:val="ListParagraph"/>
        <w:numPr>
          <w:ilvl w:val="0"/>
          <w:numId w:val="5"/>
        </w:numPr>
        <w:spacing w:after="120"/>
        <w:ind w:hanging="873"/>
        <w:contextualSpacing w:val="0"/>
        <w:rPr>
          <w:sz w:val="28"/>
          <w:szCs w:val="28"/>
        </w:rPr>
      </w:pPr>
      <w:r w:rsidRPr="0034565A">
        <w:rPr>
          <w:sz w:val="28"/>
          <w:szCs w:val="28"/>
        </w:rPr>
        <w:t>Nomination form</w:t>
      </w:r>
    </w:p>
    <w:p w14:paraId="549B4C96" w14:textId="77777777" w:rsidR="0034565A" w:rsidRPr="0034565A" w:rsidRDefault="00BB4A10" w:rsidP="0034565A">
      <w:pPr>
        <w:pStyle w:val="ListParagraph"/>
        <w:numPr>
          <w:ilvl w:val="0"/>
          <w:numId w:val="5"/>
        </w:numPr>
        <w:spacing w:after="120"/>
        <w:ind w:hanging="873"/>
        <w:contextualSpacing w:val="0"/>
        <w:rPr>
          <w:sz w:val="28"/>
          <w:szCs w:val="28"/>
        </w:rPr>
      </w:pPr>
      <w:r w:rsidRPr="0034565A">
        <w:rPr>
          <w:sz w:val="28"/>
          <w:szCs w:val="28"/>
        </w:rPr>
        <w:t>Qualification and disqualification criteria</w:t>
      </w:r>
    </w:p>
    <w:p w14:paraId="504B77E7" w14:textId="788CA82B" w:rsidR="0034565A" w:rsidRDefault="0034565A" w:rsidP="0034565A">
      <w:pPr>
        <w:pStyle w:val="ListParagraph"/>
        <w:numPr>
          <w:ilvl w:val="0"/>
          <w:numId w:val="5"/>
        </w:numPr>
        <w:spacing w:after="120"/>
        <w:ind w:hanging="873"/>
        <w:contextualSpacing w:val="0"/>
        <w:rPr>
          <w:sz w:val="28"/>
          <w:szCs w:val="28"/>
        </w:rPr>
      </w:pPr>
      <w:r w:rsidRPr="0034565A">
        <w:rPr>
          <w:sz w:val="28"/>
          <w:szCs w:val="28"/>
        </w:rPr>
        <w:t>Eligibility criteria for parent governor election process</w:t>
      </w:r>
    </w:p>
    <w:p w14:paraId="471C727B" w14:textId="605AAACB" w:rsidR="003370A1" w:rsidRPr="0034565A" w:rsidRDefault="003370A1" w:rsidP="0034565A">
      <w:pPr>
        <w:pStyle w:val="ListParagraph"/>
        <w:numPr>
          <w:ilvl w:val="0"/>
          <w:numId w:val="5"/>
        </w:numPr>
        <w:spacing w:after="120"/>
        <w:ind w:hanging="873"/>
        <w:contextualSpacing w:val="0"/>
        <w:rPr>
          <w:sz w:val="28"/>
          <w:szCs w:val="28"/>
        </w:rPr>
      </w:pPr>
      <w:r>
        <w:rPr>
          <w:sz w:val="28"/>
          <w:szCs w:val="28"/>
        </w:rPr>
        <w:t>Note to nominee if an election is not needed</w:t>
      </w:r>
    </w:p>
    <w:p w14:paraId="7621CEB0" w14:textId="7A43A950" w:rsidR="00BB4A10" w:rsidRPr="0034565A" w:rsidRDefault="00BB4A10" w:rsidP="0034565A">
      <w:pPr>
        <w:spacing w:after="120"/>
        <w:ind w:left="3960"/>
        <w:rPr>
          <w:sz w:val="28"/>
          <w:szCs w:val="28"/>
        </w:rPr>
      </w:pPr>
    </w:p>
    <w:p w14:paraId="74D51784" w14:textId="2DF42A33" w:rsidR="004947E7" w:rsidRDefault="004947E7" w:rsidP="00BB4A10">
      <w:pPr>
        <w:jc w:val="right"/>
      </w:pPr>
    </w:p>
    <w:p w14:paraId="2D029F5F" w14:textId="221B113D" w:rsidR="004947E7" w:rsidRDefault="004947E7"/>
    <w:p w14:paraId="0A257F3F" w14:textId="77777777" w:rsidR="004947E7" w:rsidRDefault="004947E7" w:rsidP="004947E7">
      <w:pPr>
        <w:jc w:val="right"/>
      </w:pPr>
      <w:r>
        <w:t>School Headed Paper with School Address</w:t>
      </w:r>
    </w:p>
    <w:p w14:paraId="5B8F49C2" w14:textId="77777777" w:rsidR="004947E7" w:rsidRDefault="004947E7" w:rsidP="004947E7">
      <w:pPr>
        <w:jc w:val="right"/>
      </w:pPr>
    </w:p>
    <w:p w14:paraId="230D8852" w14:textId="77777777" w:rsidR="004947E7" w:rsidRDefault="004947E7" w:rsidP="004947E7">
      <w:pPr>
        <w:jc w:val="right"/>
      </w:pPr>
      <w:r>
        <w:t>Date</w:t>
      </w:r>
    </w:p>
    <w:p w14:paraId="0467AF1D" w14:textId="696C5E68" w:rsidR="004947E7" w:rsidRDefault="00D22E6D" w:rsidP="00D22E6D">
      <w:r>
        <w:t>Dear Parents</w:t>
      </w:r>
    </w:p>
    <w:p w14:paraId="7D6EAB1F" w14:textId="19A7C152" w:rsidR="00D22E6D" w:rsidRDefault="00D22E6D" w:rsidP="00D22E6D"/>
    <w:p w14:paraId="53B02068" w14:textId="74716BDD" w:rsidR="00D22E6D" w:rsidRPr="00DC69D6" w:rsidRDefault="00D22E6D" w:rsidP="00D22E6D">
      <w:pPr>
        <w:rPr>
          <w:b/>
          <w:bCs/>
        </w:rPr>
      </w:pPr>
      <w:r w:rsidRPr="00DC69D6">
        <w:rPr>
          <w:b/>
          <w:bCs/>
        </w:rPr>
        <w:t>Parent Governor Vacancy</w:t>
      </w:r>
    </w:p>
    <w:p w14:paraId="3E440009" w14:textId="77777777" w:rsidR="00D22E6D" w:rsidRDefault="00D22E6D" w:rsidP="00D22E6D"/>
    <w:p w14:paraId="784500F3" w14:textId="77777777" w:rsidR="000156A8" w:rsidRDefault="00432B8E" w:rsidP="00432B8E">
      <w:r>
        <w:t xml:space="preserve">There is a vacancy for a parent governor on our school’s governing board and I am writing to invite nominations to fill this vacancy. </w:t>
      </w:r>
    </w:p>
    <w:p w14:paraId="1A0ACA16" w14:textId="77777777" w:rsidR="00432B8E" w:rsidRDefault="00432B8E" w:rsidP="004947E7"/>
    <w:p w14:paraId="7100F7A4" w14:textId="467A4F38" w:rsidR="00432B8E" w:rsidRDefault="005D7E4E" w:rsidP="004947E7">
      <w:r>
        <w:t>The governing board has an extremely important role. They are responsible for the strategic direction of the school, working in partnership with the headteacher, promoting high standards of educational achievement and ensuring our resources are used to maximum impact.</w:t>
      </w:r>
      <w:r w:rsidR="00CD38F3" w:rsidRPr="00CD38F3">
        <w:t xml:space="preserve"> </w:t>
      </w:r>
      <w:r w:rsidR="00CD38F3">
        <w:t xml:space="preserve">Governors individually have no power but when </w:t>
      </w:r>
      <w:r w:rsidR="00DC69D6">
        <w:t>they act</w:t>
      </w:r>
      <w:r w:rsidR="00CD38F3">
        <w:t xml:space="preserve"> collectively</w:t>
      </w:r>
      <w:r w:rsidR="00611B1E">
        <w:t>, as a corporate body instead of as individuals,</w:t>
      </w:r>
      <w:r w:rsidR="00CD38F3">
        <w:t xml:space="preserve"> they are very powerful.</w:t>
      </w:r>
    </w:p>
    <w:p w14:paraId="3E75A775" w14:textId="77777777" w:rsidR="005D7E4E" w:rsidRDefault="004947E7" w:rsidP="004947E7">
      <w:r>
        <w:t xml:space="preserve"> </w:t>
      </w:r>
    </w:p>
    <w:p w14:paraId="55F22D70" w14:textId="3B005872" w:rsidR="004947E7" w:rsidRDefault="005D7E4E" w:rsidP="004947E7">
      <w:r>
        <w:t xml:space="preserve">Parent governors are </w:t>
      </w:r>
      <w:r w:rsidR="000156A8">
        <w:t>a vital</w:t>
      </w:r>
      <w:r>
        <w:t xml:space="preserve"> part of the school’s governing board</w:t>
      </w:r>
      <w:r w:rsidR="000156A8">
        <w:t>.</w:t>
      </w:r>
      <w:r>
        <w:t xml:space="preserve"> They also </w:t>
      </w:r>
      <w:r w:rsidR="00CD38F3">
        <w:t xml:space="preserve">help to </w:t>
      </w:r>
      <w:r>
        <w:t>ensur</w:t>
      </w:r>
      <w:r w:rsidR="00CD38F3">
        <w:t>e</w:t>
      </w:r>
      <w:r>
        <w:t xml:space="preserve"> the board </w:t>
      </w:r>
      <w:proofErr w:type="gramStart"/>
      <w:r>
        <w:t>is connected with</w:t>
      </w:r>
      <w:proofErr w:type="gramEnd"/>
      <w:r>
        <w:t xml:space="preserve"> the parents at the school (although you are not </w:t>
      </w:r>
      <w:r w:rsidR="00CD38F3">
        <w:t xml:space="preserve">expected to be </w:t>
      </w:r>
      <w:r>
        <w:t xml:space="preserve">a </w:t>
      </w:r>
      <w:r w:rsidR="00FD3869">
        <w:t xml:space="preserve">spokesperson for </w:t>
      </w:r>
      <w:r>
        <w:t xml:space="preserve">parents). </w:t>
      </w:r>
    </w:p>
    <w:p w14:paraId="23D4A256" w14:textId="2F649549" w:rsidR="005D7E4E" w:rsidRDefault="005D7E4E" w:rsidP="004947E7"/>
    <w:p w14:paraId="1A6ABFFD" w14:textId="2E5F9A08" w:rsidR="005D7E4E" w:rsidRDefault="005D7E4E" w:rsidP="005D7E4E">
      <w:r>
        <w:t>In looking to fill this vacancy the governors have identified the following skills, experience and attributes that they feel would help strengthen the governing bo</w:t>
      </w:r>
      <w:r w:rsidR="00CD38F3">
        <w:t>ard</w:t>
      </w:r>
      <w:r>
        <w:t xml:space="preserve">: </w:t>
      </w:r>
      <w:r w:rsidRPr="000156A8">
        <w:rPr>
          <w:b/>
          <w:bCs/>
        </w:rPr>
        <w:t>[insert as appropriate].</w:t>
      </w:r>
    </w:p>
    <w:p w14:paraId="40BFD568" w14:textId="77777777" w:rsidR="005D7E4E" w:rsidRDefault="005D7E4E" w:rsidP="00FD3869">
      <w:pPr>
        <w:pStyle w:val="ListParagraph"/>
        <w:numPr>
          <w:ilvl w:val="0"/>
          <w:numId w:val="23"/>
        </w:numPr>
      </w:pPr>
    </w:p>
    <w:p w14:paraId="4F3465EB" w14:textId="77777777" w:rsidR="005D7E4E" w:rsidRDefault="005D7E4E" w:rsidP="004947E7"/>
    <w:p w14:paraId="7DDDB07B" w14:textId="6BBA476C" w:rsidR="00CD38F3" w:rsidRDefault="004947E7" w:rsidP="004947E7">
      <w:r>
        <w:t xml:space="preserve">All governors receive training to help them carry out their role. Oxfordshire Governor Services runs </w:t>
      </w:r>
      <w:r w:rsidR="00F24FF0">
        <w:t>a wide variety of training courses for governors which you can attend, including an induction course for new governors</w:t>
      </w:r>
      <w:r>
        <w:t xml:space="preserve"> </w:t>
      </w:r>
      <w:r w:rsidR="00CD38F3">
        <w:t>– we expect all our governors to complete induction training.</w:t>
      </w:r>
    </w:p>
    <w:p w14:paraId="1DA31D57" w14:textId="77777777" w:rsidR="004F595C" w:rsidRDefault="004F595C" w:rsidP="000156A8"/>
    <w:p w14:paraId="769EC86B" w14:textId="1294B6EB" w:rsidR="000156A8" w:rsidRDefault="000156A8" w:rsidP="000156A8">
      <w:r>
        <w:t xml:space="preserve">Nominations must be from parents or carers with children at the school on the day that nominations close. The enclosed sheet summarises the disqualification criteria to serve as a governor. Anyone standing for election must certify that they are not disqualified for any reason listed. All governors must apply </w:t>
      </w:r>
      <w:r w:rsidR="00DC69D6">
        <w:t>for</w:t>
      </w:r>
      <w:r>
        <w:t xml:space="preserve"> a DBS check. </w:t>
      </w:r>
      <w:r w:rsidR="000C6244">
        <w:t xml:space="preserve">The school will arrange that. </w:t>
      </w:r>
      <w:r>
        <w:t xml:space="preserve">Parents/carers who have paid employment in the school for 500 hours per academic year or more or who are elected members of the Local Authority are not eligible to stand in these elections. </w:t>
      </w:r>
    </w:p>
    <w:p w14:paraId="3DF18C43" w14:textId="77777777" w:rsidR="000156A8" w:rsidRDefault="000156A8" w:rsidP="004947E7"/>
    <w:p w14:paraId="2B67DAEA" w14:textId="0BE71154" w:rsidR="00C10041" w:rsidRDefault="00CD38F3" w:rsidP="00CD38F3">
      <w:r>
        <w:t>If you would like to stand for election, please complete and sign the enclosed nomination form and return</w:t>
      </w:r>
      <w:r w:rsidR="000156A8">
        <w:t xml:space="preserve"> it</w:t>
      </w:r>
      <w:r>
        <w:t xml:space="preserve"> to the school office no later than 12 noon </w:t>
      </w:r>
      <w:r w:rsidRPr="000156A8">
        <w:t>on</w:t>
      </w:r>
      <w:r w:rsidRPr="000156A8">
        <w:rPr>
          <w:b/>
          <w:bCs/>
        </w:rPr>
        <w:t xml:space="preserve"> [insert date].</w:t>
      </w:r>
      <w:r w:rsidR="00A806AE">
        <w:rPr>
          <w:b/>
          <w:bCs/>
        </w:rPr>
        <w:t xml:space="preserve"> </w:t>
      </w:r>
      <w:r w:rsidR="000C6244">
        <w:t>You can nominate yourself</w:t>
      </w:r>
      <w:r w:rsidR="00A806AE" w:rsidRPr="00A806AE">
        <w:t>.</w:t>
      </w:r>
      <w:r>
        <w:t xml:space="preserve"> </w:t>
      </w:r>
      <w:r w:rsidR="000C6244">
        <w:t>Please</w:t>
      </w:r>
      <w:r>
        <w:t xml:space="preserve"> include a few details about yourself and why you would like to become a governor</w:t>
      </w:r>
      <w:r w:rsidR="00A806AE">
        <w:t xml:space="preserve">. </w:t>
      </w:r>
      <w:r>
        <w:t xml:space="preserve">This will then be circulated to all parents to help them decide who to vote for if an election is </w:t>
      </w:r>
      <w:r w:rsidR="00FD3869">
        <w:t>needed</w:t>
      </w:r>
      <w:r>
        <w:t xml:space="preserve">. You do not have to complete this section, but if you don’t you may put yourself at a disadvantage if there is an election. </w:t>
      </w:r>
    </w:p>
    <w:p w14:paraId="7A1918B0" w14:textId="77777777" w:rsidR="00C10041" w:rsidRDefault="00C10041" w:rsidP="00CD38F3"/>
    <w:p w14:paraId="648C4812" w14:textId="4A45FD74" w:rsidR="00CD38F3" w:rsidRDefault="00CD38F3" w:rsidP="00CD38F3">
      <w:r>
        <w:lastRenderedPageBreak/>
        <w:t xml:space="preserve">An election, by secret ballot, will be held if more nominations are received than the number of vacancies. If an election is needed details of the procedure will be sent to all parents. </w:t>
      </w:r>
    </w:p>
    <w:p w14:paraId="7C4C9B97" w14:textId="2FD51811" w:rsidR="004947E7" w:rsidRDefault="004947E7" w:rsidP="004947E7"/>
    <w:p w14:paraId="21F9EB57" w14:textId="282D0CB9" w:rsidR="004947E7" w:rsidRPr="000156A8" w:rsidRDefault="000156A8" w:rsidP="000156A8">
      <w:pPr>
        <w:pStyle w:val="BodyText"/>
        <w:rPr>
          <w:rFonts w:ascii="Arial" w:hAnsi="Arial"/>
          <w:b/>
          <w:sz w:val="24"/>
        </w:rPr>
      </w:pPr>
      <w:r>
        <w:rPr>
          <w:rFonts w:ascii="Arial" w:hAnsi="Arial"/>
          <w:b/>
          <w:sz w:val="24"/>
        </w:rPr>
        <w:t xml:space="preserve">If you would like to know a little more about becoming a parent governor, please get in touch with </w:t>
      </w:r>
      <w:r w:rsidRPr="00600C55">
        <w:rPr>
          <w:rFonts w:ascii="Arial" w:hAnsi="Arial"/>
          <w:b/>
          <w:color w:val="000000"/>
          <w:sz w:val="24"/>
        </w:rPr>
        <w:t>Mrs X who is at present herself a parent governor</w:t>
      </w:r>
      <w:r>
        <w:rPr>
          <w:rFonts w:ascii="Arial" w:hAnsi="Arial"/>
          <w:b/>
          <w:sz w:val="24"/>
        </w:rPr>
        <w:t>.</w:t>
      </w:r>
    </w:p>
    <w:p w14:paraId="4C2A0C8A" w14:textId="77777777" w:rsidR="004947E7" w:rsidRDefault="004947E7" w:rsidP="004947E7"/>
    <w:p w14:paraId="042FE71F" w14:textId="64F407CF" w:rsidR="004947E7" w:rsidRDefault="004947E7" w:rsidP="004947E7">
      <w:r>
        <w:t>Please think about taking on the role</w:t>
      </w:r>
      <w:r w:rsidR="00A806AE">
        <w:t xml:space="preserve"> or encourage other parents to volunteer</w:t>
      </w:r>
      <w:r>
        <w:t>.  We need committed parent governors to make the governing board as effective as it can be.</w:t>
      </w:r>
    </w:p>
    <w:p w14:paraId="7A2686DA" w14:textId="33104C70" w:rsidR="00B306B0" w:rsidRDefault="00B306B0" w:rsidP="004947E7"/>
    <w:p w14:paraId="13512641" w14:textId="27B2BDFB" w:rsidR="00B306B0" w:rsidRDefault="00B306B0" w:rsidP="004947E7">
      <w:r>
        <w:t>Yours sincerely,</w:t>
      </w:r>
    </w:p>
    <w:p w14:paraId="0F2F20B3" w14:textId="1E0636B1" w:rsidR="00B306B0" w:rsidRDefault="00B306B0" w:rsidP="004947E7"/>
    <w:p w14:paraId="6F6CD899" w14:textId="3DBE5D8B" w:rsidR="00B306B0" w:rsidRDefault="00B306B0" w:rsidP="004947E7"/>
    <w:p w14:paraId="4B176FFE" w14:textId="40208A4C" w:rsidR="00B306B0" w:rsidRDefault="00B306B0" w:rsidP="004947E7"/>
    <w:p w14:paraId="3B6654BC" w14:textId="77777777" w:rsidR="00B306B0" w:rsidRDefault="00B306B0" w:rsidP="004947E7"/>
    <w:p w14:paraId="1E91341D" w14:textId="64E3BE98" w:rsidR="00B306B0" w:rsidRDefault="00B306B0" w:rsidP="004947E7">
      <w:r>
        <w:t>Headteacher                                                         Chair of Governors</w:t>
      </w:r>
    </w:p>
    <w:p w14:paraId="3CC253B3" w14:textId="77777777" w:rsidR="004947E7" w:rsidRDefault="004947E7" w:rsidP="004947E7"/>
    <w:p w14:paraId="3481766E" w14:textId="77777777" w:rsidR="004947E7" w:rsidRDefault="004947E7" w:rsidP="004947E7"/>
    <w:p w14:paraId="65A92E54" w14:textId="77777777" w:rsidR="004947E7" w:rsidRDefault="004947E7" w:rsidP="004947E7"/>
    <w:p w14:paraId="75AD0854" w14:textId="4005DBFD" w:rsidR="004947E7" w:rsidRDefault="004947E7"/>
    <w:p w14:paraId="3BD560D6" w14:textId="03F0C91D" w:rsidR="004947E7" w:rsidRDefault="004947E7"/>
    <w:p w14:paraId="224BED39" w14:textId="5479A3C0" w:rsidR="004F595C" w:rsidRDefault="004F595C">
      <w:r>
        <w:br w:type="page"/>
      </w:r>
    </w:p>
    <w:p w14:paraId="30F0A64B" w14:textId="77777777" w:rsidR="009B775F" w:rsidRPr="00C876CA" w:rsidRDefault="009B775F" w:rsidP="00C876CA">
      <w:pPr>
        <w:ind w:left="540" w:hanging="540"/>
        <w:jc w:val="center"/>
        <w:rPr>
          <w:b/>
          <w:bCs/>
          <w:sz w:val="28"/>
          <w:szCs w:val="28"/>
        </w:rPr>
      </w:pPr>
      <w:r w:rsidRPr="00C876CA">
        <w:rPr>
          <w:b/>
          <w:bCs/>
          <w:sz w:val="28"/>
          <w:szCs w:val="28"/>
        </w:rPr>
        <w:lastRenderedPageBreak/>
        <w:t>Election of Parent Governors</w:t>
      </w:r>
    </w:p>
    <w:p w14:paraId="41A6F59D" w14:textId="77777777" w:rsidR="001C1E2F" w:rsidRPr="00B311E1" w:rsidRDefault="009B775F" w:rsidP="001C1E2F">
      <w:pPr>
        <w:pStyle w:val="Heading9"/>
        <w:jc w:val="center"/>
        <w:rPr>
          <w:rFonts w:ascii="Arial" w:hAnsi="Arial" w:cs="Arial"/>
          <w:b/>
          <w:i w:val="0"/>
          <w:iCs w:val="0"/>
          <w:color w:val="FF0000"/>
          <w:sz w:val="32"/>
          <w:szCs w:val="44"/>
        </w:rPr>
      </w:pPr>
      <w:r w:rsidRPr="00B311E1">
        <w:rPr>
          <w:rFonts w:ascii="Arial" w:hAnsi="Arial" w:cs="Arial"/>
          <w:b/>
          <w:i w:val="0"/>
          <w:iCs w:val="0"/>
          <w:sz w:val="32"/>
          <w:szCs w:val="44"/>
        </w:rPr>
        <w:t>Nomination Form</w:t>
      </w:r>
      <w:r w:rsidR="001C1E2F" w:rsidRPr="00B311E1">
        <w:rPr>
          <w:rFonts w:ascii="Arial" w:hAnsi="Arial" w:cs="Arial"/>
          <w:b/>
          <w:i w:val="0"/>
          <w:iCs w:val="0"/>
          <w:color w:val="FF0000"/>
          <w:sz w:val="32"/>
          <w:szCs w:val="44"/>
        </w:rPr>
        <w:t xml:space="preserve"> </w:t>
      </w:r>
    </w:p>
    <w:p w14:paraId="49118EEF" w14:textId="3D29713C" w:rsidR="009B775F" w:rsidRPr="001C1E2F" w:rsidRDefault="001C1E2F" w:rsidP="001C1E2F">
      <w:pPr>
        <w:pStyle w:val="Heading9"/>
        <w:jc w:val="center"/>
        <w:rPr>
          <w:rFonts w:ascii="Arial" w:hAnsi="Arial" w:cs="Arial"/>
          <w:b/>
          <w:color w:val="FF0000"/>
          <w:sz w:val="28"/>
          <w:szCs w:val="40"/>
        </w:rPr>
      </w:pPr>
      <w:r w:rsidRPr="00C73DE1">
        <w:rPr>
          <w:rFonts w:ascii="Arial" w:hAnsi="Arial" w:cs="Arial"/>
          <w:b/>
          <w:color w:val="FF0000"/>
          <w:sz w:val="28"/>
          <w:szCs w:val="40"/>
        </w:rPr>
        <w:t>Please return this form by midday on [insert date]</w:t>
      </w:r>
    </w:p>
    <w:p w14:paraId="7C04C78C" w14:textId="77777777" w:rsidR="009B775F" w:rsidRPr="009D14CF" w:rsidRDefault="009B775F" w:rsidP="009B775F">
      <w:pPr>
        <w:ind w:left="540" w:hanging="540"/>
        <w:jc w:val="both"/>
        <w:rPr>
          <w:rFonts w:ascii="Calibri" w:hAnsi="Calibri"/>
          <w:sz w:val="16"/>
          <w:szCs w:val="16"/>
        </w:rPr>
      </w:pPr>
    </w:p>
    <w:tbl>
      <w:tblPr>
        <w:tblStyle w:val="TableGridLight"/>
        <w:tblW w:w="9385" w:type="dxa"/>
        <w:tblLook w:val="04A0" w:firstRow="1" w:lastRow="0" w:firstColumn="1" w:lastColumn="0" w:noHBand="0" w:noVBand="1"/>
      </w:tblPr>
      <w:tblGrid>
        <w:gridCol w:w="2005"/>
        <w:gridCol w:w="7380"/>
      </w:tblGrid>
      <w:tr w:rsidR="00C73DE1" w:rsidRPr="00C876CA" w14:paraId="77D7A201" w14:textId="77777777" w:rsidTr="00C73DE1">
        <w:tc>
          <w:tcPr>
            <w:tcW w:w="2005" w:type="dxa"/>
            <w:tcBorders>
              <w:top w:val="single" w:sz="4" w:space="0" w:color="auto"/>
              <w:left w:val="single" w:sz="4" w:space="0" w:color="auto"/>
              <w:bottom w:val="single" w:sz="4" w:space="0" w:color="auto"/>
              <w:right w:val="single" w:sz="4" w:space="0" w:color="auto"/>
            </w:tcBorders>
          </w:tcPr>
          <w:p w14:paraId="1E558F84" w14:textId="2D782015" w:rsidR="00C73DE1" w:rsidRPr="00C876CA" w:rsidRDefault="00C73DE1" w:rsidP="00C73DE1">
            <w:pPr>
              <w:spacing w:before="120" w:after="120"/>
              <w:jc w:val="both"/>
            </w:pPr>
            <w:r>
              <w:t>Your name</w:t>
            </w:r>
            <w:r w:rsidR="00F3746B">
              <w:t>:</w:t>
            </w:r>
          </w:p>
        </w:tc>
        <w:tc>
          <w:tcPr>
            <w:tcW w:w="7380" w:type="dxa"/>
            <w:tcBorders>
              <w:top w:val="single" w:sz="4" w:space="0" w:color="auto"/>
              <w:left w:val="single" w:sz="4" w:space="0" w:color="auto"/>
              <w:bottom w:val="single" w:sz="4" w:space="0" w:color="auto"/>
              <w:right w:val="single" w:sz="4" w:space="0" w:color="auto"/>
            </w:tcBorders>
          </w:tcPr>
          <w:p w14:paraId="7D77F91A" w14:textId="77777777" w:rsidR="00C73DE1" w:rsidRDefault="00C73DE1" w:rsidP="00394256">
            <w:pPr>
              <w:jc w:val="both"/>
            </w:pPr>
          </w:p>
          <w:p w14:paraId="536F81E9" w14:textId="059D454B" w:rsidR="00C73DE1" w:rsidRPr="00C876CA" w:rsidRDefault="00C73DE1" w:rsidP="00394256">
            <w:pPr>
              <w:jc w:val="both"/>
            </w:pPr>
          </w:p>
        </w:tc>
      </w:tr>
      <w:tr w:rsidR="00C73DE1" w:rsidRPr="00C876CA" w14:paraId="67B7173B" w14:textId="77777777" w:rsidTr="00C73DE1">
        <w:tc>
          <w:tcPr>
            <w:tcW w:w="2005" w:type="dxa"/>
            <w:tcBorders>
              <w:top w:val="single" w:sz="4" w:space="0" w:color="auto"/>
              <w:left w:val="single" w:sz="4" w:space="0" w:color="auto"/>
              <w:bottom w:val="single" w:sz="4" w:space="0" w:color="auto"/>
              <w:right w:val="single" w:sz="4" w:space="0" w:color="auto"/>
            </w:tcBorders>
          </w:tcPr>
          <w:p w14:paraId="7DFD8CD0" w14:textId="74739C05" w:rsidR="00C73DE1" w:rsidRDefault="00C73DE1" w:rsidP="00C73DE1">
            <w:pPr>
              <w:spacing w:before="120" w:after="120"/>
              <w:jc w:val="both"/>
            </w:pPr>
            <w:r>
              <w:t>Address</w:t>
            </w:r>
            <w:r w:rsidR="00F3746B">
              <w:t>:</w:t>
            </w:r>
          </w:p>
          <w:p w14:paraId="31151C5C" w14:textId="41413791" w:rsidR="00C73DE1" w:rsidRPr="00C876CA" w:rsidRDefault="00C73DE1" w:rsidP="00C73DE1">
            <w:pPr>
              <w:spacing w:before="120" w:after="120"/>
              <w:jc w:val="both"/>
            </w:pPr>
          </w:p>
        </w:tc>
        <w:tc>
          <w:tcPr>
            <w:tcW w:w="7380" w:type="dxa"/>
            <w:tcBorders>
              <w:top w:val="single" w:sz="4" w:space="0" w:color="auto"/>
              <w:left w:val="single" w:sz="4" w:space="0" w:color="auto"/>
              <w:bottom w:val="single" w:sz="4" w:space="0" w:color="auto"/>
              <w:right w:val="single" w:sz="4" w:space="0" w:color="auto"/>
            </w:tcBorders>
          </w:tcPr>
          <w:p w14:paraId="11EDB7F6" w14:textId="77777777" w:rsidR="00C73DE1" w:rsidRPr="00C876CA" w:rsidRDefault="00C73DE1" w:rsidP="00394256">
            <w:pPr>
              <w:jc w:val="both"/>
            </w:pPr>
          </w:p>
        </w:tc>
      </w:tr>
      <w:tr w:rsidR="00C73DE1" w:rsidRPr="00C876CA" w14:paraId="3F41F732" w14:textId="77777777" w:rsidTr="00C73DE1">
        <w:tc>
          <w:tcPr>
            <w:tcW w:w="2005" w:type="dxa"/>
            <w:tcBorders>
              <w:top w:val="single" w:sz="4" w:space="0" w:color="auto"/>
              <w:left w:val="single" w:sz="4" w:space="0" w:color="auto"/>
              <w:bottom w:val="single" w:sz="4" w:space="0" w:color="auto"/>
              <w:right w:val="single" w:sz="4" w:space="0" w:color="auto"/>
            </w:tcBorders>
          </w:tcPr>
          <w:p w14:paraId="4B154D72" w14:textId="12355638" w:rsidR="00C73DE1" w:rsidRDefault="00C73DE1" w:rsidP="00C73DE1">
            <w:pPr>
              <w:spacing w:before="120" w:after="120"/>
              <w:jc w:val="both"/>
            </w:pPr>
            <w:r>
              <w:t>Email address</w:t>
            </w:r>
            <w:r w:rsidR="00F3746B">
              <w:t>:</w:t>
            </w:r>
          </w:p>
          <w:p w14:paraId="2A8EED4A" w14:textId="1091F94A" w:rsidR="00C73DE1" w:rsidRPr="00C876CA" w:rsidRDefault="00C73DE1" w:rsidP="00C73DE1">
            <w:pPr>
              <w:spacing w:before="120" w:after="120"/>
              <w:jc w:val="both"/>
            </w:pPr>
          </w:p>
        </w:tc>
        <w:tc>
          <w:tcPr>
            <w:tcW w:w="7380" w:type="dxa"/>
            <w:tcBorders>
              <w:top w:val="single" w:sz="4" w:space="0" w:color="auto"/>
              <w:left w:val="single" w:sz="4" w:space="0" w:color="auto"/>
              <w:bottom w:val="single" w:sz="4" w:space="0" w:color="auto"/>
              <w:right w:val="single" w:sz="4" w:space="0" w:color="auto"/>
            </w:tcBorders>
          </w:tcPr>
          <w:p w14:paraId="4831F2F2" w14:textId="77777777" w:rsidR="00C73DE1" w:rsidRPr="00C876CA" w:rsidRDefault="00C73DE1" w:rsidP="00394256">
            <w:pPr>
              <w:jc w:val="both"/>
            </w:pPr>
          </w:p>
        </w:tc>
      </w:tr>
      <w:tr w:rsidR="00C73DE1" w:rsidRPr="00C876CA" w14:paraId="0C07059C" w14:textId="77777777" w:rsidTr="00C73DE1">
        <w:tc>
          <w:tcPr>
            <w:tcW w:w="2005" w:type="dxa"/>
            <w:tcBorders>
              <w:top w:val="single" w:sz="4" w:space="0" w:color="auto"/>
              <w:left w:val="single" w:sz="4" w:space="0" w:color="auto"/>
              <w:bottom w:val="single" w:sz="4" w:space="0" w:color="auto"/>
              <w:right w:val="single" w:sz="4" w:space="0" w:color="auto"/>
            </w:tcBorders>
          </w:tcPr>
          <w:p w14:paraId="01340333" w14:textId="71FC14B1" w:rsidR="00C73DE1" w:rsidRPr="00C876CA" w:rsidRDefault="00C73DE1" w:rsidP="00C73DE1">
            <w:pPr>
              <w:spacing w:before="120" w:after="120"/>
              <w:jc w:val="both"/>
            </w:pPr>
            <w:r>
              <w:t xml:space="preserve">Phone </w:t>
            </w:r>
            <w:r w:rsidR="00F3746B">
              <w:t>n</w:t>
            </w:r>
            <w:r>
              <w:t>umber</w:t>
            </w:r>
            <w:r w:rsidR="00F3746B">
              <w:t>:</w:t>
            </w:r>
          </w:p>
        </w:tc>
        <w:tc>
          <w:tcPr>
            <w:tcW w:w="7380" w:type="dxa"/>
            <w:tcBorders>
              <w:top w:val="single" w:sz="4" w:space="0" w:color="auto"/>
              <w:left w:val="single" w:sz="4" w:space="0" w:color="auto"/>
              <w:bottom w:val="single" w:sz="4" w:space="0" w:color="auto"/>
              <w:right w:val="single" w:sz="4" w:space="0" w:color="auto"/>
            </w:tcBorders>
          </w:tcPr>
          <w:p w14:paraId="436B7226" w14:textId="77777777" w:rsidR="00C73DE1" w:rsidRPr="00C876CA" w:rsidRDefault="00C73DE1" w:rsidP="00394256">
            <w:pPr>
              <w:jc w:val="both"/>
            </w:pPr>
          </w:p>
        </w:tc>
      </w:tr>
    </w:tbl>
    <w:p w14:paraId="7C03EE96" w14:textId="77777777" w:rsidR="001C1E2F" w:rsidRDefault="001C1E2F" w:rsidP="009B775F">
      <w:pPr>
        <w:ind w:left="540" w:hanging="540"/>
        <w:jc w:val="both"/>
      </w:pPr>
    </w:p>
    <w:p w14:paraId="598D4DAF" w14:textId="7E2C13E3" w:rsidR="009B775F" w:rsidRDefault="001C1E2F" w:rsidP="009B775F">
      <w:pPr>
        <w:ind w:left="540" w:hanging="540"/>
        <w:jc w:val="both"/>
        <w:rPr>
          <w:sz w:val="16"/>
          <w:szCs w:val="16"/>
        </w:rPr>
      </w:pPr>
      <w:r w:rsidRPr="00C876CA">
        <w:t>Please tick</w:t>
      </w:r>
      <w:r w:rsidRPr="00C876CA">
        <w:sym w:font="Wingdings" w:char="F0FC"/>
      </w:r>
    </w:p>
    <w:tbl>
      <w:tblPr>
        <w:tblStyle w:val="TableGrid"/>
        <w:tblW w:w="9356" w:type="dxa"/>
        <w:tblInd w:w="-5" w:type="dxa"/>
        <w:tblLook w:val="04A0" w:firstRow="1" w:lastRow="0" w:firstColumn="1" w:lastColumn="0" w:noHBand="0" w:noVBand="1"/>
      </w:tblPr>
      <w:tblGrid>
        <w:gridCol w:w="709"/>
        <w:gridCol w:w="1276"/>
        <w:gridCol w:w="7371"/>
      </w:tblGrid>
      <w:tr w:rsidR="001C1E2F" w14:paraId="36E912C1" w14:textId="77777777" w:rsidTr="001C1E2F">
        <w:tc>
          <w:tcPr>
            <w:tcW w:w="709" w:type="dxa"/>
          </w:tcPr>
          <w:p w14:paraId="2EF01C45" w14:textId="77777777" w:rsidR="001C1E2F" w:rsidRDefault="001C1E2F" w:rsidP="009B775F">
            <w:pPr>
              <w:jc w:val="both"/>
              <w:rPr>
                <w:sz w:val="16"/>
                <w:szCs w:val="16"/>
              </w:rPr>
            </w:pPr>
          </w:p>
        </w:tc>
        <w:tc>
          <w:tcPr>
            <w:tcW w:w="1276" w:type="dxa"/>
            <w:tcBorders>
              <w:top w:val="nil"/>
              <w:bottom w:val="nil"/>
            </w:tcBorders>
          </w:tcPr>
          <w:p w14:paraId="4C79430E" w14:textId="77777777" w:rsidR="001C1E2F" w:rsidRDefault="001C1E2F" w:rsidP="009B775F">
            <w:pPr>
              <w:jc w:val="both"/>
              <w:rPr>
                <w:sz w:val="16"/>
                <w:szCs w:val="16"/>
              </w:rPr>
            </w:pPr>
          </w:p>
        </w:tc>
        <w:tc>
          <w:tcPr>
            <w:tcW w:w="7371" w:type="dxa"/>
          </w:tcPr>
          <w:p w14:paraId="630E4E92" w14:textId="3519CB84" w:rsidR="001C1E2F" w:rsidRDefault="001C1E2F" w:rsidP="009B775F">
            <w:pPr>
              <w:jc w:val="both"/>
              <w:rPr>
                <w:sz w:val="16"/>
                <w:szCs w:val="16"/>
              </w:rPr>
            </w:pPr>
            <w:r w:rsidRPr="00C876CA">
              <w:t>I declare that I have a child on roll at the school and am eligible and willing to serve as a parent governor</w:t>
            </w:r>
          </w:p>
        </w:tc>
      </w:tr>
    </w:tbl>
    <w:p w14:paraId="6FF6C0E5" w14:textId="68530E65" w:rsidR="001C1E2F" w:rsidRDefault="001C1E2F" w:rsidP="009B775F">
      <w:pPr>
        <w:ind w:left="540" w:hanging="540"/>
        <w:jc w:val="both"/>
        <w:rPr>
          <w:sz w:val="16"/>
          <w:szCs w:val="16"/>
        </w:rPr>
      </w:pPr>
    </w:p>
    <w:p w14:paraId="555C269C" w14:textId="77777777" w:rsidR="001C1E2F" w:rsidRPr="00C876CA" w:rsidRDefault="001C1E2F" w:rsidP="009B775F">
      <w:pPr>
        <w:ind w:left="540" w:hanging="540"/>
        <w:jc w:val="both"/>
        <w:rPr>
          <w:sz w:val="16"/>
          <w:szCs w:val="16"/>
        </w:rPr>
      </w:pPr>
    </w:p>
    <w:tbl>
      <w:tblPr>
        <w:tblStyle w:val="TableGridLight"/>
        <w:tblW w:w="9385" w:type="dxa"/>
        <w:tblLook w:val="04A0" w:firstRow="1" w:lastRow="0" w:firstColumn="1" w:lastColumn="0" w:noHBand="0" w:noVBand="1"/>
      </w:tblPr>
      <w:tblGrid>
        <w:gridCol w:w="704"/>
        <w:gridCol w:w="1276"/>
        <w:gridCol w:w="7405"/>
      </w:tblGrid>
      <w:tr w:rsidR="009B775F" w:rsidRPr="00C876CA" w14:paraId="18A7173D" w14:textId="77777777" w:rsidTr="001C1E2F">
        <w:tc>
          <w:tcPr>
            <w:tcW w:w="704" w:type="dxa"/>
            <w:tcBorders>
              <w:top w:val="single" w:sz="4" w:space="0" w:color="auto"/>
              <w:left w:val="single" w:sz="4" w:space="0" w:color="auto"/>
              <w:bottom w:val="single" w:sz="4" w:space="0" w:color="auto"/>
              <w:right w:val="single" w:sz="4" w:space="0" w:color="auto"/>
            </w:tcBorders>
          </w:tcPr>
          <w:p w14:paraId="1CEA0C6A" w14:textId="77777777" w:rsidR="009B775F" w:rsidRPr="00C876CA" w:rsidRDefault="009B775F" w:rsidP="00394256">
            <w:pPr>
              <w:jc w:val="both"/>
            </w:pPr>
          </w:p>
        </w:tc>
        <w:tc>
          <w:tcPr>
            <w:tcW w:w="1276" w:type="dxa"/>
            <w:tcBorders>
              <w:top w:val="nil"/>
              <w:left w:val="single" w:sz="4" w:space="0" w:color="auto"/>
              <w:bottom w:val="nil"/>
              <w:right w:val="single" w:sz="4" w:space="0" w:color="auto"/>
            </w:tcBorders>
          </w:tcPr>
          <w:p w14:paraId="59EB102E" w14:textId="77777777" w:rsidR="009B775F" w:rsidRPr="00C876CA" w:rsidRDefault="009B775F" w:rsidP="00394256">
            <w:pPr>
              <w:jc w:val="both"/>
            </w:pPr>
          </w:p>
        </w:tc>
        <w:tc>
          <w:tcPr>
            <w:tcW w:w="7405" w:type="dxa"/>
            <w:tcBorders>
              <w:top w:val="single" w:sz="4" w:space="0" w:color="auto"/>
              <w:left w:val="single" w:sz="4" w:space="0" w:color="auto"/>
              <w:bottom w:val="single" w:sz="4" w:space="0" w:color="auto"/>
              <w:right w:val="single" w:sz="4" w:space="0" w:color="auto"/>
            </w:tcBorders>
          </w:tcPr>
          <w:p w14:paraId="73D049AB" w14:textId="49DEAB8A" w:rsidR="009B775F" w:rsidRPr="00C876CA" w:rsidRDefault="009B775F" w:rsidP="00394256">
            <w:pPr>
              <w:jc w:val="both"/>
            </w:pPr>
            <w:r w:rsidRPr="00C876CA">
              <w:t xml:space="preserve">I </w:t>
            </w:r>
            <w:r w:rsidR="00C876CA">
              <w:t>confirm that I am not disqualified from becoming a parent governor (see attached</w:t>
            </w:r>
            <w:r w:rsidRPr="00C876CA">
              <w:t xml:space="preserve"> disqualification cr</w:t>
            </w:r>
            <w:r w:rsidR="00C876CA">
              <w:t>iteria</w:t>
            </w:r>
            <w:r w:rsidR="006F70E5" w:rsidRPr="00C876CA">
              <w:t>)</w:t>
            </w:r>
          </w:p>
        </w:tc>
      </w:tr>
    </w:tbl>
    <w:p w14:paraId="5D334B36" w14:textId="77777777" w:rsidR="009B775F" w:rsidRPr="00C876CA" w:rsidRDefault="009B775F" w:rsidP="009B775F">
      <w:pPr>
        <w:ind w:left="540" w:hanging="540"/>
        <w:jc w:val="both"/>
        <w:rPr>
          <w:sz w:val="16"/>
          <w:szCs w:val="16"/>
        </w:rPr>
      </w:pPr>
    </w:p>
    <w:tbl>
      <w:tblPr>
        <w:tblStyle w:val="TableGridLight"/>
        <w:tblW w:w="9385" w:type="dxa"/>
        <w:tblLook w:val="04A0" w:firstRow="1" w:lastRow="0" w:firstColumn="1" w:lastColumn="0" w:noHBand="0" w:noVBand="1"/>
      </w:tblPr>
      <w:tblGrid>
        <w:gridCol w:w="704"/>
        <w:gridCol w:w="1276"/>
        <w:gridCol w:w="7405"/>
      </w:tblGrid>
      <w:tr w:rsidR="009B775F" w:rsidRPr="00C876CA" w14:paraId="4FC14338" w14:textId="77777777" w:rsidTr="001C1E2F">
        <w:tc>
          <w:tcPr>
            <w:tcW w:w="704" w:type="dxa"/>
            <w:tcBorders>
              <w:top w:val="single" w:sz="4" w:space="0" w:color="auto"/>
              <w:left w:val="single" w:sz="4" w:space="0" w:color="auto"/>
              <w:bottom w:val="single" w:sz="4" w:space="0" w:color="auto"/>
              <w:right w:val="single" w:sz="4" w:space="0" w:color="auto"/>
            </w:tcBorders>
          </w:tcPr>
          <w:p w14:paraId="13D93E79" w14:textId="77777777" w:rsidR="009B775F" w:rsidRPr="00C876CA" w:rsidRDefault="009B775F" w:rsidP="00394256">
            <w:pPr>
              <w:jc w:val="both"/>
            </w:pPr>
          </w:p>
        </w:tc>
        <w:tc>
          <w:tcPr>
            <w:tcW w:w="1276" w:type="dxa"/>
            <w:tcBorders>
              <w:top w:val="nil"/>
              <w:left w:val="single" w:sz="4" w:space="0" w:color="auto"/>
              <w:bottom w:val="nil"/>
              <w:right w:val="single" w:sz="4" w:space="0" w:color="auto"/>
            </w:tcBorders>
          </w:tcPr>
          <w:p w14:paraId="103E51FF" w14:textId="77777777" w:rsidR="009B775F" w:rsidRPr="00C876CA" w:rsidRDefault="009B775F" w:rsidP="00394256">
            <w:pPr>
              <w:jc w:val="both"/>
            </w:pPr>
          </w:p>
        </w:tc>
        <w:tc>
          <w:tcPr>
            <w:tcW w:w="7405" w:type="dxa"/>
            <w:tcBorders>
              <w:top w:val="single" w:sz="4" w:space="0" w:color="auto"/>
              <w:left w:val="single" w:sz="4" w:space="0" w:color="auto"/>
              <w:bottom w:val="single" w:sz="4" w:space="0" w:color="auto"/>
              <w:right w:val="single" w:sz="4" w:space="0" w:color="auto"/>
            </w:tcBorders>
          </w:tcPr>
          <w:p w14:paraId="3C742BCE" w14:textId="7E679DFA" w:rsidR="009B775F" w:rsidRPr="00C876CA" w:rsidRDefault="009B775F" w:rsidP="00394256">
            <w:pPr>
              <w:jc w:val="both"/>
            </w:pPr>
            <w:r w:rsidRPr="00C876CA">
              <w:t>I understand that the post requires me to hold a DBS certificate</w:t>
            </w:r>
            <w:r w:rsidR="006F70E5" w:rsidRPr="00C876CA">
              <w:t xml:space="preserve"> (the school will apply for the check if you are successful)</w:t>
            </w:r>
          </w:p>
        </w:tc>
      </w:tr>
    </w:tbl>
    <w:p w14:paraId="443C9CD3" w14:textId="6E655AE7" w:rsidR="009B775F" w:rsidRDefault="009B775F" w:rsidP="009B775F">
      <w:pPr>
        <w:jc w:val="both"/>
        <w:rPr>
          <w:rFonts w:ascii="Calibri" w:hAnsi="Calibri"/>
        </w:rPr>
      </w:pPr>
    </w:p>
    <w:tbl>
      <w:tblPr>
        <w:tblStyle w:val="TableGrid"/>
        <w:tblW w:w="9351" w:type="dxa"/>
        <w:tblLook w:val="04A0" w:firstRow="1" w:lastRow="0" w:firstColumn="1" w:lastColumn="0" w:noHBand="0" w:noVBand="1"/>
      </w:tblPr>
      <w:tblGrid>
        <w:gridCol w:w="704"/>
        <w:gridCol w:w="1276"/>
        <w:gridCol w:w="7371"/>
      </w:tblGrid>
      <w:tr w:rsidR="00B306B0" w14:paraId="3E86A915" w14:textId="77777777" w:rsidTr="00B306B0">
        <w:tc>
          <w:tcPr>
            <w:tcW w:w="704" w:type="dxa"/>
          </w:tcPr>
          <w:p w14:paraId="4F1F3D09" w14:textId="77777777" w:rsidR="00B306B0" w:rsidRDefault="00B306B0" w:rsidP="009B775F">
            <w:pPr>
              <w:jc w:val="both"/>
              <w:rPr>
                <w:rFonts w:ascii="Calibri" w:hAnsi="Calibri"/>
              </w:rPr>
            </w:pPr>
          </w:p>
        </w:tc>
        <w:tc>
          <w:tcPr>
            <w:tcW w:w="1276" w:type="dxa"/>
            <w:tcBorders>
              <w:top w:val="nil"/>
              <w:bottom w:val="nil"/>
            </w:tcBorders>
          </w:tcPr>
          <w:p w14:paraId="7C75658C" w14:textId="77777777" w:rsidR="00B306B0" w:rsidRDefault="00B306B0" w:rsidP="009B775F">
            <w:pPr>
              <w:jc w:val="both"/>
              <w:rPr>
                <w:rFonts w:ascii="Calibri" w:hAnsi="Calibri"/>
              </w:rPr>
            </w:pPr>
          </w:p>
        </w:tc>
        <w:tc>
          <w:tcPr>
            <w:tcW w:w="7371" w:type="dxa"/>
          </w:tcPr>
          <w:p w14:paraId="3EC59F8D" w14:textId="6DDB216F" w:rsidR="00B306B0" w:rsidRPr="00B306B0" w:rsidRDefault="00B306B0" w:rsidP="00B306B0">
            <w:pPr>
              <w:rPr>
                <w:bCs/>
              </w:rPr>
            </w:pPr>
            <w:r w:rsidRPr="00B306B0">
              <w:rPr>
                <w:bCs/>
              </w:rPr>
              <w:t xml:space="preserve">I confirm that I </w:t>
            </w:r>
            <w:proofErr w:type="gramStart"/>
            <w:r w:rsidRPr="00B306B0">
              <w:rPr>
                <w:bCs/>
              </w:rPr>
              <w:t>am able to</w:t>
            </w:r>
            <w:proofErr w:type="gramEnd"/>
            <w:r w:rsidRPr="00B306B0">
              <w:rPr>
                <w:bCs/>
              </w:rPr>
              <w:t xml:space="preserve"> fulfil the role including by attending meetings as required, and by contributing to governance work outside formal meetings.</w:t>
            </w:r>
          </w:p>
        </w:tc>
      </w:tr>
    </w:tbl>
    <w:p w14:paraId="42F4446B" w14:textId="77777777" w:rsidR="00B306B0" w:rsidRDefault="00B306B0" w:rsidP="009B775F">
      <w:pPr>
        <w:jc w:val="both"/>
        <w:rPr>
          <w:rFonts w:ascii="Calibri" w:hAnsi="Calibri"/>
        </w:rPr>
      </w:pPr>
    </w:p>
    <w:tbl>
      <w:tblPr>
        <w:tblStyle w:val="TableGrid"/>
        <w:tblW w:w="9351" w:type="dxa"/>
        <w:tblLook w:val="04A0" w:firstRow="1" w:lastRow="0" w:firstColumn="1" w:lastColumn="0" w:noHBand="0" w:noVBand="1"/>
      </w:tblPr>
      <w:tblGrid>
        <w:gridCol w:w="1129"/>
        <w:gridCol w:w="8222"/>
      </w:tblGrid>
      <w:tr w:rsidR="001C1E2F" w14:paraId="5D54AD51" w14:textId="77777777" w:rsidTr="001C1E2F">
        <w:tc>
          <w:tcPr>
            <w:tcW w:w="1129" w:type="dxa"/>
          </w:tcPr>
          <w:p w14:paraId="509735DA" w14:textId="184C2F60" w:rsidR="001C1E2F" w:rsidRDefault="001C1E2F" w:rsidP="001C1E2F">
            <w:pPr>
              <w:spacing w:before="120" w:after="120"/>
              <w:jc w:val="both"/>
            </w:pPr>
            <w:r>
              <w:t>Signed:</w:t>
            </w:r>
          </w:p>
          <w:p w14:paraId="1EA9172B" w14:textId="250875AD" w:rsidR="001C1E2F" w:rsidRDefault="001C1E2F" w:rsidP="001C1E2F">
            <w:pPr>
              <w:spacing w:before="120" w:after="120"/>
              <w:jc w:val="both"/>
            </w:pPr>
          </w:p>
        </w:tc>
        <w:tc>
          <w:tcPr>
            <w:tcW w:w="8222" w:type="dxa"/>
          </w:tcPr>
          <w:p w14:paraId="57EA94A0" w14:textId="77777777" w:rsidR="001C1E2F" w:rsidRDefault="001C1E2F" w:rsidP="009B775F">
            <w:pPr>
              <w:jc w:val="both"/>
            </w:pPr>
          </w:p>
        </w:tc>
      </w:tr>
      <w:tr w:rsidR="001C1E2F" w14:paraId="40177537" w14:textId="77777777" w:rsidTr="001C1E2F">
        <w:tc>
          <w:tcPr>
            <w:tcW w:w="1129" w:type="dxa"/>
          </w:tcPr>
          <w:p w14:paraId="1489EB8C" w14:textId="6EB2B166" w:rsidR="001C1E2F" w:rsidRDefault="001C1E2F" w:rsidP="001C1E2F">
            <w:pPr>
              <w:spacing w:before="120" w:after="120"/>
              <w:jc w:val="both"/>
            </w:pPr>
            <w:r>
              <w:t>Date</w:t>
            </w:r>
            <w:r w:rsidR="00F3746B">
              <w:t>:</w:t>
            </w:r>
          </w:p>
        </w:tc>
        <w:tc>
          <w:tcPr>
            <w:tcW w:w="8222" w:type="dxa"/>
          </w:tcPr>
          <w:p w14:paraId="0A1E1BA6" w14:textId="77777777" w:rsidR="001C1E2F" w:rsidRDefault="001C1E2F" w:rsidP="009B775F">
            <w:pPr>
              <w:jc w:val="both"/>
            </w:pPr>
          </w:p>
        </w:tc>
      </w:tr>
    </w:tbl>
    <w:p w14:paraId="6459308E" w14:textId="77777777" w:rsidR="009B775F" w:rsidRPr="00C876CA" w:rsidRDefault="009B775F" w:rsidP="009B775F">
      <w:pPr>
        <w:jc w:val="both"/>
      </w:pPr>
    </w:p>
    <w:p w14:paraId="2EEB4C08" w14:textId="44B4DF45" w:rsidR="004947E7" w:rsidRPr="00B306B0" w:rsidRDefault="00F3746B" w:rsidP="00B311E1">
      <w:pPr>
        <w:ind w:right="-472"/>
      </w:pPr>
      <w:r>
        <w:rPr>
          <w:sz w:val="22"/>
          <w:szCs w:val="22"/>
        </w:rPr>
        <w:t xml:space="preserve">Please </w:t>
      </w:r>
      <w:r w:rsidR="00C876CA" w:rsidRPr="00B306B0">
        <w:rPr>
          <w:sz w:val="22"/>
          <w:szCs w:val="22"/>
        </w:rPr>
        <w:t xml:space="preserve">include a few details about yourself and why you would like to become a governor </w:t>
      </w:r>
      <w:r w:rsidR="00B311E1" w:rsidRPr="00B306B0">
        <w:rPr>
          <w:sz w:val="22"/>
          <w:szCs w:val="22"/>
        </w:rPr>
        <w:t xml:space="preserve">in the box below </w:t>
      </w:r>
      <w:r w:rsidR="00C876CA" w:rsidRPr="00B306B0">
        <w:rPr>
          <w:sz w:val="22"/>
          <w:szCs w:val="22"/>
        </w:rPr>
        <w:t>(</w:t>
      </w:r>
      <w:r w:rsidR="00C876CA" w:rsidRPr="00F3746B">
        <w:rPr>
          <w:b/>
          <w:bCs/>
          <w:sz w:val="22"/>
          <w:szCs w:val="22"/>
        </w:rPr>
        <w:t>no more than 100 words</w:t>
      </w:r>
      <w:r w:rsidR="00C876CA" w:rsidRPr="00B306B0">
        <w:rPr>
          <w:sz w:val="22"/>
          <w:szCs w:val="22"/>
        </w:rPr>
        <w:t xml:space="preserve">). </w:t>
      </w:r>
      <w:r w:rsidR="00B311E1">
        <w:rPr>
          <w:sz w:val="22"/>
          <w:szCs w:val="22"/>
        </w:rPr>
        <w:t>If an election is needed, t</w:t>
      </w:r>
      <w:r w:rsidR="00C876CA" w:rsidRPr="00B306B0">
        <w:rPr>
          <w:sz w:val="22"/>
          <w:szCs w:val="22"/>
        </w:rPr>
        <w:t>his will be circulated to all parents to help them decide who to vote for. You do not have to complete this section, but if you don’t you may put yourself at a disadvantage if there is an election.</w:t>
      </w:r>
    </w:p>
    <w:tbl>
      <w:tblPr>
        <w:tblStyle w:val="TableGrid"/>
        <w:tblW w:w="9493" w:type="dxa"/>
        <w:tblLook w:val="04A0" w:firstRow="1" w:lastRow="0" w:firstColumn="1" w:lastColumn="0" w:noHBand="0" w:noVBand="1"/>
      </w:tblPr>
      <w:tblGrid>
        <w:gridCol w:w="9493"/>
      </w:tblGrid>
      <w:tr w:rsidR="00C876CA" w14:paraId="22A5C0FD" w14:textId="77777777" w:rsidTr="00814D81">
        <w:tc>
          <w:tcPr>
            <w:tcW w:w="9493" w:type="dxa"/>
          </w:tcPr>
          <w:p w14:paraId="38EDCDF4" w14:textId="77777777" w:rsidR="00C876CA" w:rsidRPr="00F3746B" w:rsidRDefault="00C876CA" w:rsidP="004947E7"/>
          <w:p w14:paraId="08D7CC1C" w14:textId="77777777" w:rsidR="00C876CA" w:rsidRPr="00F3746B" w:rsidRDefault="00C876CA" w:rsidP="004947E7"/>
          <w:p w14:paraId="674406A4" w14:textId="77777777" w:rsidR="00C876CA" w:rsidRPr="00F3746B" w:rsidRDefault="00C876CA" w:rsidP="004947E7"/>
          <w:p w14:paraId="50719EBC" w14:textId="550522D1" w:rsidR="00C876CA" w:rsidRDefault="00C876CA" w:rsidP="004947E7"/>
          <w:p w14:paraId="41159760" w14:textId="745D037B" w:rsidR="00B311E1" w:rsidRDefault="00B311E1" w:rsidP="004947E7"/>
          <w:p w14:paraId="2F5B7C12" w14:textId="77777777" w:rsidR="00B311E1" w:rsidRDefault="00B311E1" w:rsidP="004947E7"/>
          <w:p w14:paraId="4F386013" w14:textId="40CAAB65" w:rsidR="00F3746B" w:rsidRDefault="00F3746B" w:rsidP="004947E7"/>
          <w:p w14:paraId="3A1E0A26" w14:textId="77777777" w:rsidR="00F3746B" w:rsidRPr="00F3746B" w:rsidRDefault="00F3746B" w:rsidP="004947E7"/>
          <w:p w14:paraId="02FC4312" w14:textId="731D450F" w:rsidR="00C876CA" w:rsidRPr="00F3746B" w:rsidRDefault="00C876CA" w:rsidP="004947E7"/>
        </w:tc>
      </w:tr>
    </w:tbl>
    <w:p w14:paraId="2E0342F5" w14:textId="3E8D7AB3" w:rsidR="00431641" w:rsidRDefault="00431641" w:rsidP="00431641"/>
    <w:p w14:paraId="54A8FC2B" w14:textId="71DEE0F9" w:rsidR="00937AF4" w:rsidRDefault="00937AF4" w:rsidP="00431641"/>
    <w:p w14:paraId="0E69AB1E" w14:textId="06D65EB7" w:rsidR="00937AF4" w:rsidRDefault="00937AF4" w:rsidP="00431641"/>
    <w:p w14:paraId="6839548B" w14:textId="195289E9" w:rsidR="00AE66B9" w:rsidRPr="005D4457" w:rsidRDefault="00AE66B9" w:rsidP="005D4457">
      <w:pPr>
        <w:ind w:left="-567" w:right="-46" w:firstLine="567"/>
        <w:rPr>
          <w:sz w:val="32"/>
          <w:szCs w:val="32"/>
        </w:rPr>
      </w:pPr>
      <w:r w:rsidRPr="005D4457">
        <w:rPr>
          <w:b/>
          <w:bCs/>
          <w:color w:val="000000"/>
          <w:sz w:val="32"/>
          <w:szCs w:val="32"/>
          <w:lang w:eastAsia="en-GB"/>
        </w:rPr>
        <w:t>QUALIFICATIONS AND DISQUALIFICATIONS</w:t>
      </w:r>
    </w:p>
    <w:p w14:paraId="4D447B7A" w14:textId="77777777" w:rsidR="00AE66B9" w:rsidRPr="005D4457" w:rsidRDefault="00AE66B9" w:rsidP="005D4457">
      <w:pPr>
        <w:autoSpaceDE w:val="0"/>
        <w:autoSpaceDN w:val="0"/>
        <w:adjustRightInd w:val="0"/>
        <w:ind w:right="-46"/>
        <w:rPr>
          <w:b/>
          <w:bCs/>
          <w:color w:val="000000"/>
          <w:sz w:val="32"/>
          <w:szCs w:val="32"/>
          <w:lang w:eastAsia="en-GB"/>
        </w:rPr>
      </w:pPr>
      <w:r w:rsidRPr="005D4457">
        <w:rPr>
          <w:b/>
          <w:bCs/>
          <w:color w:val="000000"/>
          <w:sz w:val="32"/>
          <w:szCs w:val="32"/>
          <w:lang w:eastAsia="en-GB"/>
        </w:rPr>
        <w:t>Governors and Associate Members</w:t>
      </w:r>
    </w:p>
    <w:p w14:paraId="5741E670" w14:textId="77777777" w:rsidR="00AE66B9" w:rsidRPr="00AA7F8A" w:rsidRDefault="00AE66B9" w:rsidP="00AE66B9">
      <w:pPr>
        <w:autoSpaceDE w:val="0"/>
        <w:autoSpaceDN w:val="0"/>
        <w:adjustRightInd w:val="0"/>
        <w:jc w:val="center"/>
        <w:rPr>
          <w:color w:val="000000"/>
          <w:lang w:eastAsia="en-GB"/>
        </w:rPr>
      </w:pPr>
    </w:p>
    <w:p w14:paraId="16323ED7" w14:textId="77777777" w:rsidR="00AE66B9" w:rsidRPr="00AA7F8A" w:rsidRDefault="00AE66B9" w:rsidP="00AE66B9">
      <w:pPr>
        <w:autoSpaceDE w:val="0"/>
        <w:autoSpaceDN w:val="0"/>
        <w:adjustRightInd w:val="0"/>
        <w:rPr>
          <w:color w:val="000000"/>
          <w:lang w:eastAsia="en-GB"/>
        </w:rPr>
      </w:pPr>
      <w:r>
        <w:rPr>
          <w:color w:val="000000"/>
          <w:lang w:eastAsia="en-GB"/>
        </w:rPr>
        <w:t>Regulation 17, Schedule 4</w:t>
      </w:r>
      <w:r w:rsidRPr="00AA7F8A">
        <w:rPr>
          <w:color w:val="000000"/>
          <w:lang w:eastAsia="en-GB"/>
        </w:rPr>
        <w:t xml:space="preserve"> of</w:t>
      </w:r>
      <w:r w:rsidRPr="00C00AA8">
        <w:t xml:space="preserve"> </w:t>
      </w:r>
      <w:r w:rsidRPr="00C00AA8">
        <w:rPr>
          <w:color w:val="000000"/>
          <w:lang w:eastAsia="en-GB"/>
        </w:rPr>
        <w:t>The School Governance (Constitution) (England) Regulations 2012</w:t>
      </w:r>
      <w:r>
        <w:rPr>
          <w:color w:val="000000"/>
          <w:lang w:eastAsia="en-GB"/>
        </w:rPr>
        <w:t xml:space="preserve"> </w:t>
      </w:r>
      <w:r w:rsidRPr="00AA7F8A">
        <w:rPr>
          <w:color w:val="000000"/>
          <w:lang w:eastAsia="en-GB"/>
        </w:rPr>
        <w:t>covers the qualifications and disqualifications of governors</w:t>
      </w:r>
      <w:r>
        <w:rPr>
          <w:color w:val="000000"/>
          <w:lang w:eastAsia="en-GB"/>
        </w:rPr>
        <w:t xml:space="preserve"> for Maintained Schools</w:t>
      </w:r>
      <w:r w:rsidRPr="00AA7F8A">
        <w:rPr>
          <w:color w:val="000000"/>
          <w:lang w:eastAsia="en-GB"/>
        </w:rPr>
        <w:t xml:space="preserve">. </w:t>
      </w:r>
    </w:p>
    <w:p w14:paraId="20A18404" w14:textId="77777777" w:rsidR="00AE66B9" w:rsidRDefault="00AE66B9" w:rsidP="00AE66B9">
      <w:pPr>
        <w:autoSpaceDE w:val="0"/>
        <w:autoSpaceDN w:val="0"/>
        <w:adjustRightInd w:val="0"/>
        <w:rPr>
          <w:color w:val="000000"/>
          <w:lang w:eastAsia="en-GB"/>
        </w:rPr>
      </w:pPr>
    </w:p>
    <w:p w14:paraId="6F5252FC" w14:textId="77777777" w:rsidR="00AE66B9" w:rsidRDefault="00AE66B9" w:rsidP="00AE66B9">
      <w:pPr>
        <w:autoSpaceDE w:val="0"/>
        <w:autoSpaceDN w:val="0"/>
        <w:adjustRightInd w:val="0"/>
        <w:rPr>
          <w:color w:val="000000"/>
          <w:lang w:eastAsia="en-GB"/>
        </w:rPr>
      </w:pPr>
      <w:r>
        <w:rPr>
          <w:color w:val="000000"/>
          <w:lang w:eastAsia="en-GB"/>
        </w:rPr>
        <w:t>All disqualifications apply to associate members except that they can be registered pupils at the school and can be under 18.</w:t>
      </w:r>
    </w:p>
    <w:p w14:paraId="44467CF7" w14:textId="77777777" w:rsidR="00AE66B9" w:rsidRPr="00AA7F8A" w:rsidRDefault="00AE66B9" w:rsidP="00AE66B9">
      <w:pPr>
        <w:autoSpaceDE w:val="0"/>
        <w:autoSpaceDN w:val="0"/>
        <w:adjustRightInd w:val="0"/>
        <w:rPr>
          <w:color w:val="000000"/>
          <w:lang w:eastAsia="en-GB"/>
        </w:rPr>
      </w:pPr>
    </w:p>
    <w:p w14:paraId="5F34ED77" w14:textId="77777777" w:rsidR="00AE66B9" w:rsidRPr="00AA7F8A" w:rsidRDefault="00AE66B9" w:rsidP="00AE66B9">
      <w:pPr>
        <w:autoSpaceDE w:val="0"/>
        <w:autoSpaceDN w:val="0"/>
        <w:adjustRightInd w:val="0"/>
        <w:rPr>
          <w:color w:val="000000"/>
          <w:lang w:eastAsia="en-GB"/>
        </w:rPr>
      </w:pPr>
      <w:r w:rsidRPr="00AA7F8A">
        <w:rPr>
          <w:color w:val="000000"/>
          <w:lang w:eastAsia="en-GB"/>
        </w:rPr>
        <w:t xml:space="preserve">A governor must be aged 18 or over at the time of his or her election or appointment and cannot be a registered pupil at the school.  </w:t>
      </w:r>
    </w:p>
    <w:p w14:paraId="0C86D0FD" w14:textId="77777777" w:rsidR="00AE66B9" w:rsidRDefault="00AE66B9" w:rsidP="00AE66B9">
      <w:pPr>
        <w:autoSpaceDE w:val="0"/>
        <w:autoSpaceDN w:val="0"/>
        <w:adjustRightInd w:val="0"/>
        <w:rPr>
          <w:color w:val="000000"/>
          <w:lang w:eastAsia="en-GB"/>
        </w:rPr>
      </w:pPr>
    </w:p>
    <w:p w14:paraId="2B0C3CD3" w14:textId="77777777" w:rsidR="00AE66B9" w:rsidRPr="00AA7F8A" w:rsidRDefault="00AE66B9" w:rsidP="00AE66B9">
      <w:pPr>
        <w:rPr>
          <w:lang w:eastAsia="en-GB"/>
        </w:rPr>
      </w:pPr>
      <w:r w:rsidRPr="00AA7F8A">
        <w:rPr>
          <w:lang w:eastAsia="en-GB"/>
        </w:rPr>
        <w:t xml:space="preserve">A governor must not also be a clerk to the governing body at which </w:t>
      </w:r>
      <w:r>
        <w:rPr>
          <w:lang w:eastAsia="en-GB"/>
        </w:rPr>
        <w:t>they are</w:t>
      </w:r>
      <w:r w:rsidRPr="00AA7F8A">
        <w:rPr>
          <w:lang w:eastAsia="en-GB"/>
        </w:rPr>
        <w:t xml:space="preserve"> a governor.</w:t>
      </w:r>
    </w:p>
    <w:p w14:paraId="0F862600" w14:textId="77777777" w:rsidR="00AE66B9" w:rsidRPr="00AA7F8A" w:rsidRDefault="00AE66B9" w:rsidP="00AE66B9">
      <w:pPr>
        <w:autoSpaceDE w:val="0"/>
        <w:autoSpaceDN w:val="0"/>
        <w:adjustRightInd w:val="0"/>
        <w:rPr>
          <w:color w:val="000000"/>
          <w:lang w:eastAsia="en-GB"/>
        </w:rPr>
      </w:pPr>
    </w:p>
    <w:p w14:paraId="286C7C15" w14:textId="77777777" w:rsidR="00AE66B9" w:rsidRPr="00AA7F8A" w:rsidRDefault="00AE66B9" w:rsidP="00AE66B9">
      <w:pPr>
        <w:autoSpaceDE w:val="0"/>
        <w:autoSpaceDN w:val="0"/>
        <w:adjustRightInd w:val="0"/>
        <w:rPr>
          <w:color w:val="000000"/>
          <w:lang w:eastAsia="en-GB"/>
        </w:rPr>
      </w:pPr>
      <w:r w:rsidRPr="00AA7F8A">
        <w:rPr>
          <w:color w:val="000000"/>
          <w:lang w:eastAsia="en-GB"/>
        </w:rPr>
        <w:t>A person cannot</w:t>
      </w:r>
      <w:r>
        <w:rPr>
          <w:color w:val="000000"/>
          <w:lang w:eastAsia="en-GB"/>
        </w:rPr>
        <w:t xml:space="preserve"> hold more than one governor post</w:t>
      </w:r>
      <w:r w:rsidRPr="00AA7F8A">
        <w:rPr>
          <w:color w:val="000000"/>
          <w:lang w:eastAsia="en-GB"/>
        </w:rPr>
        <w:t xml:space="preserve"> at the same school</w:t>
      </w:r>
      <w:r>
        <w:rPr>
          <w:color w:val="000000"/>
          <w:lang w:eastAsia="en-GB"/>
        </w:rPr>
        <w:t xml:space="preserve"> at the same time</w:t>
      </w:r>
      <w:r w:rsidRPr="00AA7F8A">
        <w:rPr>
          <w:color w:val="000000"/>
          <w:lang w:eastAsia="en-GB"/>
        </w:rPr>
        <w:t>.</w:t>
      </w:r>
    </w:p>
    <w:p w14:paraId="64E1004D" w14:textId="77777777" w:rsidR="00AE66B9" w:rsidRDefault="00AE66B9" w:rsidP="00AE66B9">
      <w:pPr>
        <w:autoSpaceDE w:val="0"/>
        <w:autoSpaceDN w:val="0"/>
        <w:adjustRightInd w:val="0"/>
        <w:rPr>
          <w:color w:val="000000"/>
          <w:lang w:eastAsia="en-GB"/>
        </w:rPr>
      </w:pPr>
      <w:r w:rsidRPr="00AA7F8A">
        <w:rPr>
          <w:color w:val="000000"/>
          <w:lang w:eastAsia="en-GB"/>
        </w:rPr>
        <w:t xml:space="preserve"> </w:t>
      </w:r>
    </w:p>
    <w:p w14:paraId="26D57F89" w14:textId="77777777" w:rsidR="00AE66B9" w:rsidRDefault="00AE66B9" w:rsidP="00AE66B9">
      <w:pPr>
        <w:autoSpaceDE w:val="0"/>
        <w:autoSpaceDN w:val="0"/>
        <w:adjustRightInd w:val="0"/>
        <w:rPr>
          <w:color w:val="000000"/>
          <w:lang w:eastAsia="en-GB"/>
        </w:rPr>
      </w:pPr>
      <w:r>
        <w:rPr>
          <w:color w:val="000000"/>
          <w:lang w:eastAsia="en-GB"/>
        </w:rPr>
        <w:t xml:space="preserve">A person is disqualified from being a </w:t>
      </w:r>
      <w:r w:rsidRPr="00045345">
        <w:rPr>
          <w:color w:val="000000"/>
          <w:u w:val="single"/>
          <w:lang w:eastAsia="en-GB"/>
        </w:rPr>
        <w:t>parent governor</w:t>
      </w:r>
      <w:r>
        <w:rPr>
          <w:color w:val="000000"/>
          <w:lang w:eastAsia="en-GB"/>
        </w:rPr>
        <w:t xml:space="preserve"> if they are an elected member of the LA or paid to work at the school for more than 500 hours (</w:t>
      </w:r>
      <w:proofErr w:type="gramStart"/>
      <w:r>
        <w:rPr>
          <w:color w:val="000000"/>
          <w:lang w:eastAsia="en-GB"/>
        </w:rPr>
        <w:t>i.e.</w:t>
      </w:r>
      <w:proofErr w:type="gramEnd"/>
      <w:r>
        <w:rPr>
          <w:color w:val="000000"/>
          <w:lang w:eastAsia="en-GB"/>
        </w:rPr>
        <w:t xml:space="preserve"> for more than one-third of the hours of a full-time equivalent) in any consecutive twelve month period (at the time of election or appointment).</w:t>
      </w:r>
    </w:p>
    <w:p w14:paraId="678A8462" w14:textId="77777777" w:rsidR="00AE66B9" w:rsidRDefault="00AE66B9" w:rsidP="00AE66B9">
      <w:pPr>
        <w:autoSpaceDE w:val="0"/>
        <w:autoSpaceDN w:val="0"/>
        <w:adjustRightInd w:val="0"/>
        <w:rPr>
          <w:color w:val="000000"/>
          <w:lang w:eastAsia="en-GB"/>
        </w:rPr>
      </w:pPr>
    </w:p>
    <w:p w14:paraId="480586BB" w14:textId="77777777" w:rsidR="00AE66B9" w:rsidRDefault="00AE66B9" w:rsidP="00AE66B9">
      <w:pPr>
        <w:autoSpaceDE w:val="0"/>
        <w:autoSpaceDN w:val="0"/>
        <w:adjustRightInd w:val="0"/>
        <w:rPr>
          <w:color w:val="000000"/>
          <w:lang w:eastAsia="en-GB"/>
        </w:rPr>
      </w:pPr>
      <w:r>
        <w:rPr>
          <w:color w:val="000000"/>
          <w:lang w:eastAsia="en-GB"/>
        </w:rPr>
        <w:t xml:space="preserve">A person is disqualified from being a </w:t>
      </w:r>
      <w:r w:rsidRPr="00FF3B80">
        <w:rPr>
          <w:color w:val="000000"/>
          <w:u w:val="single"/>
          <w:lang w:eastAsia="en-GB"/>
        </w:rPr>
        <w:t>local authority governor</w:t>
      </w:r>
      <w:r w:rsidRPr="00FF3B80">
        <w:rPr>
          <w:color w:val="000000"/>
          <w:lang w:eastAsia="en-GB"/>
        </w:rPr>
        <w:t xml:space="preserve"> </w:t>
      </w:r>
      <w:r>
        <w:rPr>
          <w:color w:val="000000"/>
          <w:lang w:eastAsia="en-GB"/>
        </w:rPr>
        <w:t>if they are eligible to be a staff governor at the school.</w:t>
      </w:r>
    </w:p>
    <w:p w14:paraId="170E99B0" w14:textId="77777777" w:rsidR="00AE66B9" w:rsidRDefault="00AE66B9" w:rsidP="00AE66B9">
      <w:pPr>
        <w:autoSpaceDE w:val="0"/>
        <w:autoSpaceDN w:val="0"/>
        <w:adjustRightInd w:val="0"/>
        <w:rPr>
          <w:color w:val="000000"/>
          <w:lang w:eastAsia="en-GB"/>
        </w:rPr>
      </w:pPr>
    </w:p>
    <w:p w14:paraId="262AC20A" w14:textId="77777777" w:rsidR="00AE66B9" w:rsidRDefault="00AE66B9" w:rsidP="00AE66B9">
      <w:pPr>
        <w:autoSpaceDE w:val="0"/>
        <w:autoSpaceDN w:val="0"/>
        <w:adjustRightInd w:val="0"/>
        <w:rPr>
          <w:color w:val="000000"/>
          <w:lang w:eastAsia="en-GB"/>
        </w:rPr>
      </w:pPr>
      <w:r>
        <w:rPr>
          <w:color w:val="000000"/>
          <w:lang w:eastAsia="en-GB"/>
        </w:rPr>
        <w:t xml:space="preserve">A person is disqualified from being a </w:t>
      </w:r>
      <w:r w:rsidRPr="00FF3B80">
        <w:rPr>
          <w:color w:val="000000"/>
          <w:u w:val="single"/>
          <w:lang w:eastAsia="en-GB"/>
        </w:rPr>
        <w:t>partnership governor</w:t>
      </w:r>
      <w:r>
        <w:rPr>
          <w:color w:val="000000"/>
          <w:lang w:eastAsia="en-GB"/>
        </w:rPr>
        <w:t xml:space="preserve"> if they are:</w:t>
      </w:r>
    </w:p>
    <w:p w14:paraId="5162CFF3" w14:textId="77777777" w:rsidR="00AE66B9" w:rsidRDefault="00AE66B9" w:rsidP="00AE66B9">
      <w:pPr>
        <w:numPr>
          <w:ilvl w:val="0"/>
          <w:numId w:val="24"/>
        </w:numPr>
        <w:autoSpaceDE w:val="0"/>
        <w:autoSpaceDN w:val="0"/>
        <w:adjustRightInd w:val="0"/>
        <w:rPr>
          <w:color w:val="000000"/>
          <w:lang w:eastAsia="en-GB"/>
        </w:rPr>
      </w:pPr>
      <w:r>
        <w:rPr>
          <w:color w:val="000000"/>
          <w:lang w:eastAsia="en-GB"/>
        </w:rPr>
        <w:t xml:space="preserve">a parent of a registered pupil at the </w:t>
      </w:r>
      <w:proofErr w:type="gramStart"/>
      <w:r>
        <w:rPr>
          <w:color w:val="000000"/>
          <w:lang w:eastAsia="en-GB"/>
        </w:rPr>
        <w:t>school;</w:t>
      </w:r>
      <w:proofErr w:type="gramEnd"/>
    </w:p>
    <w:p w14:paraId="56D080B5" w14:textId="77777777" w:rsidR="00AE66B9" w:rsidRDefault="00AE66B9" w:rsidP="00AE66B9">
      <w:pPr>
        <w:numPr>
          <w:ilvl w:val="0"/>
          <w:numId w:val="24"/>
        </w:numPr>
        <w:autoSpaceDE w:val="0"/>
        <w:autoSpaceDN w:val="0"/>
        <w:adjustRightInd w:val="0"/>
        <w:rPr>
          <w:color w:val="000000"/>
          <w:lang w:eastAsia="en-GB"/>
        </w:rPr>
      </w:pPr>
      <w:r>
        <w:rPr>
          <w:color w:val="000000"/>
          <w:lang w:eastAsia="en-GB"/>
        </w:rPr>
        <w:t xml:space="preserve">eligible to be a staff governor at the </w:t>
      </w:r>
      <w:proofErr w:type="gramStart"/>
      <w:r>
        <w:rPr>
          <w:color w:val="000000"/>
          <w:lang w:eastAsia="en-GB"/>
        </w:rPr>
        <w:t>school;</w:t>
      </w:r>
      <w:proofErr w:type="gramEnd"/>
    </w:p>
    <w:p w14:paraId="17E67B05" w14:textId="77777777" w:rsidR="00AE66B9" w:rsidRDefault="00AE66B9" w:rsidP="00AE66B9">
      <w:pPr>
        <w:numPr>
          <w:ilvl w:val="0"/>
          <w:numId w:val="24"/>
        </w:numPr>
        <w:autoSpaceDE w:val="0"/>
        <w:autoSpaceDN w:val="0"/>
        <w:adjustRightInd w:val="0"/>
        <w:rPr>
          <w:color w:val="000000"/>
          <w:lang w:eastAsia="en-GB"/>
        </w:rPr>
      </w:pPr>
      <w:r>
        <w:rPr>
          <w:color w:val="000000"/>
          <w:lang w:eastAsia="en-GB"/>
        </w:rPr>
        <w:t>an elected member of the LA; or</w:t>
      </w:r>
    </w:p>
    <w:p w14:paraId="000A2B70" w14:textId="77777777" w:rsidR="00AE66B9" w:rsidRPr="00FF3B80" w:rsidRDefault="00AE66B9" w:rsidP="00AE66B9">
      <w:pPr>
        <w:numPr>
          <w:ilvl w:val="0"/>
          <w:numId w:val="24"/>
        </w:numPr>
        <w:autoSpaceDE w:val="0"/>
        <w:autoSpaceDN w:val="0"/>
        <w:adjustRightInd w:val="0"/>
        <w:rPr>
          <w:color w:val="000000"/>
          <w:lang w:eastAsia="en-GB"/>
        </w:rPr>
      </w:pPr>
      <w:r>
        <w:rPr>
          <w:color w:val="000000"/>
          <w:lang w:eastAsia="en-GB"/>
        </w:rPr>
        <w:t>employed by the local authority in connection with its education functions.</w:t>
      </w:r>
    </w:p>
    <w:p w14:paraId="21311924" w14:textId="77777777" w:rsidR="00AE66B9" w:rsidRPr="00AA7F8A" w:rsidRDefault="00AE66B9" w:rsidP="00AE66B9">
      <w:pPr>
        <w:autoSpaceDE w:val="0"/>
        <w:autoSpaceDN w:val="0"/>
        <w:adjustRightInd w:val="0"/>
        <w:rPr>
          <w:color w:val="000000"/>
          <w:lang w:eastAsia="en-GB"/>
        </w:rPr>
      </w:pPr>
    </w:p>
    <w:p w14:paraId="739E4F6C" w14:textId="77777777" w:rsidR="00AE66B9" w:rsidRPr="0097430D" w:rsidRDefault="00AE66B9" w:rsidP="00AE66B9">
      <w:pPr>
        <w:pStyle w:val="BodyText"/>
        <w:spacing w:before="119" w:line="288" w:lineRule="auto"/>
        <w:ind w:right="210"/>
        <w:rPr>
          <w:rFonts w:ascii="Arial" w:hAnsi="Arial" w:cs="Arial"/>
          <w:b/>
        </w:rPr>
      </w:pPr>
      <w:r w:rsidRPr="0097430D">
        <w:rPr>
          <w:rFonts w:ascii="Arial" w:hAnsi="Arial" w:cs="Arial"/>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w:t>
      </w:r>
      <w:r w:rsidRPr="0097430D">
        <w:rPr>
          <w:rFonts w:ascii="Arial" w:hAnsi="Arial" w:cs="Arial"/>
          <w:u w:val="single"/>
        </w:rPr>
        <w:t xml:space="preserve">headteacher </w:t>
      </w:r>
      <w:r w:rsidRPr="0097430D">
        <w:rPr>
          <w:rFonts w:ascii="Arial" w:hAnsi="Arial" w:cs="Arial"/>
        </w:rPr>
        <w:t xml:space="preserve">or to </w:t>
      </w:r>
      <w:r w:rsidRPr="0097430D">
        <w:rPr>
          <w:rFonts w:ascii="Arial" w:hAnsi="Arial" w:cs="Arial"/>
          <w:u w:val="single"/>
        </w:rPr>
        <w:t xml:space="preserve">foundation governors </w:t>
      </w:r>
      <w:r w:rsidRPr="0097430D">
        <w:rPr>
          <w:rFonts w:ascii="Arial" w:hAnsi="Arial" w:cs="Arial"/>
        </w:rPr>
        <w:t>appointed by virtue of their office.</w:t>
      </w:r>
    </w:p>
    <w:p w14:paraId="1B59C571" w14:textId="77777777" w:rsidR="00AE66B9" w:rsidRPr="0097430D" w:rsidRDefault="00AE66B9" w:rsidP="00AE66B9">
      <w:pPr>
        <w:pStyle w:val="BodyText"/>
        <w:spacing w:before="11"/>
        <w:rPr>
          <w:rFonts w:ascii="Arial" w:hAnsi="Arial" w:cs="Arial"/>
          <w:b/>
          <w:szCs w:val="24"/>
        </w:rPr>
      </w:pPr>
    </w:p>
    <w:p w14:paraId="5DF84668" w14:textId="77777777" w:rsidR="00AE66B9" w:rsidRPr="0097430D" w:rsidRDefault="00AE66B9" w:rsidP="00AE66B9">
      <w:pPr>
        <w:pStyle w:val="BodyText"/>
        <w:spacing w:before="69" w:line="288" w:lineRule="auto"/>
        <w:ind w:right="143"/>
        <w:rPr>
          <w:rFonts w:ascii="Arial" w:hAnsi="Arial" w:cs="Arial"/>
          <w:b/>
        </w:rPr>
      </w:pPr>
      <w:r w:rsidRPr="0097430D">
        <w:rPr>
          <w:rFonts w:ascii="Arial" w:hAnsi="Arial" w:cs="Arial"/>
        </w:rPr>
        <w:t xml:space="preserve">A </w:t>
      </w:r>
      <w:r w:rsidRPr="0097430D">
        <w:rPr>
          <w:rFonts w:ascii="Arial" w:hAnsi="Arial" w:cs="Arial"/>
          <w:u w:val="single"/>
        </w:rPr>
        <w:t>foundation</w:t>
      </w:r>
      <w:r w:rsidRPr="0097430D">
        <w:rPr>
          <w:rFonts w:ascii="Arial" w:hAnsi="Arial" w:cs="Arial"/>
        </w:rPr>
        <w:t xml:space="preserve">, </w:t>
      </w:r>
      <w:r w:rsidRPr="0097430D">
        <w:rPr>
          <w:rFonts w:ascii="Arial" w:hAnsi="Arial" w:cs="Arial"/>
          <w:u w:val="single"/>
        </w:rPr>
        <w:t>local authority</w:t>
      </w:r>
      <w:r w:rsidRPr="0097430D">
        <w:rPr>
          <w:rFonts w:ascii="Arial" w:hAnsi="Arial" w:cs="Arial"/>
        </w:rPr>
        <w:t xml:space="preserve">, </w:t>
      </w:r>
      <w:r w:rsidRPr="0097430D">
        <w:rPr>
          <w:rFonts w:ascii="Arial" w:hAnsi="Arial" w:cs="Arial"/>
          <w:u w:val="single"/>
        </w:rPr>
        <w:t xml:space="preserve">co-opted </w:t>
      </w:r>
      <w:r w:rsidRPr="0097430D">
        <w:rPr>
          <w:rFonts w:ascii="Arial" w:hAnsi="Arial" w:cs="Arial"/>
        </w:rPr>
        <w:t xml:space="preserve">or </w:t>
      </w:r>
      <w:r w:rsidRPr="0097430D">
        <w:rPr>
          <w:rFonts w:ascii="Arial" w:hAnsi="Arial" w:cs="Arial"/>
          <w:u w:val="single"/>
        </w:rPr>
        <w:t xml:space="preserve">partnership governor </w:t>
      </w:r>
      <w:r w:rsidRPr="0097430D">
        <w:rPr>
          <w:rFonts w:ascii="Arial" w:hAnsi="Arial" w:cs="Arial"/>
        </w:rPr>
        <w:t xml:space="preserve">at the school who is disqualified for failing to attend meetings is only disqualified from being a governor of any category at the school during the </w:t>
      </w:r>
      <w:proofErr w:type="gramStart"/>
      <w:r w:rsidRPr="0097430D">
        <w:rPr>
          <w:rFonts w:ascii="Arial" w:hAnsi="Arial" w:cs="Arial"/>
        </w:rPr>
        <w:t>twelve month</w:t>
      </w:r>
      <w:proofErr w:type="gramEnd"/>
      <w:r w:rsidRPr="0097430D">
        <w:rPr>
          <w:rFonts w:ascii="Arial" w:hAnsi="Arial" w:cs="Arial"/>
        </w:rPr>
        <w:t xml:space="preserve"> period starting on the date on which they were disqualified.</w:t>
      </w:r>
    </w:p>
    <w:p w14:paraId="18B1F321" w14:textId="77777777" w:rsidR="00AE66B9" w:rsidRPr="0097430D" w:rsidRDefault="00AE66B9" w:rsidP="00AE66B9">
      <w:pPr>
        <w:pStyle w:val="BodyText"/>
        <w:rPr>
          <w:rFonts w:ascii="Arial" w:hAnsi="Arial" w:cs="Arial"/>
          <w:b/>
          <w:sz w:val="21"/>
        </w:rPr>
      </w:pPr>
    </w:p>
    <w:p w14:paraId="7DC8E950" w14:textId="77777777" w:rsidR="00AE66B9" w:rsidRPr="0097430D" w:rsidRDefault="00AE66B9" w:rsidP="00AE66B9">
      <w:pPr>
        <w:pStyle w:val="BodyText"/>
        <w:spacing w:line="288" w:lineRule="auto"/>
        <w:ind w:right="90"/>
        <w:rPr>
          <w:rFonts w:ascii="Arial" w:hAnsi="Arial" w:cs="Arial"/>
          <w:b/>
        </w:rPr>
      </w:pPr>
      <w:r w:rsidRPr="0097430D">
        <w:rPr>
          <w:rFonts w:ascii="Arial" w:hAnsi="Arial" w:cs="Arial"/>
        </w:rPr>
        <w:t>A person is disqualified from holding or continuing to hold office as a governor of a school if, in summary, that person:</w:t>
      </w:r>
    </w:p>
    <w:p w14:paraId="1FABA856" w14:textId="77777777" w:rsidR="00AE66B9" w:rsidRPr="0097430D" w:rsidRDefault="00AE66B9" w:rsidP="00AE66B9">
      <w:pPr>
        <w:pStyle w:val="ListParagraph"/>
        <w:widowControl w:val="0"/>
        <w:numPr>
          <w:ilvl w:val="2"/>
          <w:numId w:val="25"/>
        </w:numPr>
        <w:tabs>
          <w:tab w:val="left" w:pos="833"/>
          <w:tab w:val="left" w:pos="834"/>
        </w:tabs>
        <w:spacing w:before="122" w:line="285" w:lineRule="auto"/>
        <w:ind w:right="227"/>
        <w:contextualSpacing w:val="0"/>
      </w:pPr>
      <w:r w:rsidRPr="0097430D">
        <w:t xml:space="preserve">is the subject of a bankruptcy restrictions order; an interim bankruptcy </w:t>
      </w:r>
      <w:r w:rsidRPr="0097430D">
        <w:lastRenderedPageBreak/>
        <w:t>restrictions order; debt relief restrictions order; an interim debt relief restrictions order; or their estate has been sequestrated and the sequestration has not been discharged, annulled or</w:t>
      </w:r>
      <w:r w:rsidRPr="0097430D">
        <w:rPr>
          <w:spacing w:val="-10"/>
        </w:rPr>
        <w:t xml:space="preserve"> </w:t>
      </w:r>
      <w:proofErr w:type="gramStart"/>
      <w:r w:rsidRPr="0097430D">
        <w:t>reduced;</w:t>
      </w:r>
      <w:proofErr w:type="gramEnd"/>
    </w:p>
    <w:p w14:paraId="1765B1E7" w14:textId="77777777" w:rsidR="00AE66B9" w:rsidRPr="0097430D" w:rsidRDefault="00AE66B9" w:rsidP="00AE66B9">
      <w:pPr>
        <w:pStyle w:val="ListParagraph"/>
        <w:widowControl w:val="0"/>
        <w:numPr>
          <w:ilvl w:val="2"/>
          <w:numId w:val="25"/>
        </w:numPr>
        <w:tabs>
          <w:tab w:val="left" w:pos="901"/>
          <w:tab w:val="left" w:pos="902"/>
        </w:tabs>
        <w:spacing w:before="125" w:line="288" w:lineRule="auto"/>
        <w:ind w:right="133"/>
        <w:contextualSpacing w:val="0"/>
      </w:pPr>
      <w:r w:rsidRPr="0097430D">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w:t>
      </w:r>
      <w:r w:rsidRPr="0097430D">
        <w:rPr>
          <w:spacing w:val="-18"/>
        </w:rPr>
        <w:t xml:space="preserve"> </w:t>
      </w:r>
      <w:r w:rsidRPr="0097430D">
        <w:t>order)</w:t>
      </w:r>
    </w:p>
    <w:p w14:paraId="3366A969" w14:textId="77777777" w:rsidR="00AE66B9" w:rsidRDefault="00AE66B9" w:rsidP="00AE66B9">
      <w:pPr>
        <w:pStyle w:val="ListParagraph"/>
        <w:widowControl w:val="0"/>
        <w:numPr>
          <w:ilvl w:val="2"/>
          <w:numId w:val="25"/>
        </w:numPr>
        <w:tabs>
          <w:tab w:val="left" w:pos="833"/>
          <w:tab w:val="left" w:pos="834"/>
        </w:tabs>
        <w:spacing w:before="122" w:line="288" w:lineRule="auto"/>
        <w:ind w:right="134"/>
        <w:contextualSpacing w:val="0"/>
      </w:pPr>
      <w:r w:rsidRPr="0097430D">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w:t>
      </w:r>
      <w:r w:rsidRPr="0097430D">
        <w:rPr>
          <w:spacing w:val="-23"/>
        </w:rPr>
        <w:t xml:space="preserve"> </w:t>
      </w:r>
      <w:r w:rsidRPr="0097430D">
        <w:t>body</w:t>
      </w:r>
    </w:p>
    <w:p w14:paraId="047DE75B" w14:textId="77777777" w:rsidR="00AE66B9" w:rsidRPr="001E4135" w:rsidRDefault="00AE66B9" w:rsidP="00AE66B9">
      <w:pPr>
        <w:pStyle w:val="ListParagraph"/>
        <w:widowControl w:val="0"/>
        <w:numPr>
          <w:ilvl w:val="2"/>
          <w:numId w:val="25"/>
        </w:numPr>
        <w:tabs>
          <w:tab w:val="left" w:pos="833"/>
          <w:tab w:val="left" w:pos="834"/>
        </w:tabs>
        <w:spacing w:before="122" w:line="288" w:lineRule="auto"/>
        <w:ind w:right="134"/>
        <w:contextualSpacing w:val="0"/>
      </w:pPr>
      <w:bookmarkStart w:id="0" w:name="_Hlk507407288"/>
      <w:r w:rsidRPr="001E4135">
        <w:t>has been removed from office as an elected governor within the last five years</w:t>
      </w:r>
    </w:p>
    <w:bookmarkEnd w:id="0"/>
    <w:p w14:paraId="6D21491A" w14:textId="77777777" w:rsidR="00AE66B9" w:rsidRPr="0097430D" w:rsidRDefault="00AE66B9" w:rsidP="00AE66B9">
      <w:pPr>
        <w:pStyle w:val="ListParagraph"/>
        <w:widowControl w:val="0"/>
        <w:numPr>
          <w:ilvl w:val="2"/>
          <w:numId w:val="25"/>
        </w:numPr>
        <w:tabs>
          <w:tab w:val="left" w:pos="833"/>
          <w:tab w:val="left" w:pos="834"/>
        </w:tabs>
        <w:spacing w:before="122" w:line="283" w:lineRule="auto"/>
        <w:ind w:right="238"/>
        <w:contextualSpacing w:val="0"/>
      </w:pPr>
      <w:r w:rsidRPr="0097430D">
        <w:t>is included in the list of people considered by the Secretary of State as unsuitable to work with children or young</w:t>
      </w:r>
      <w:r w:rsidRPr="0097430D">
        <w:rPr>
          <w:spacing w:val="-16"/>
        </w:rPr>
        <w:t xml:space="preserve"> </w:t>
      </w:r>
      <w:r w:rsidRPr="0097430D">
        <w:t>people</w:t>
      </w:r>
    </w:p>
    <w:p w14:paraId="30FE4961" w14:textId="77777777" w:rsidR="00AE66B9" w:rsidRPr="0097430D" w:rsidRDefault="00AE66B9" w:rsidP="00AE66B9">
      <w:pPr>
        <w:pStyle w:val="ListParagraph"/>
        <w:widowControl w:val="0"/>
        <w:numPr>
          <w:ilvl w:val="2"/>
          <w:numId w:val="25"/>
        </w:numPr>
        <w:tabs>
          <w:tab w:val="left" w:pos="833"/>
          <w:tab w:val="left" w:pos="834"/>
        </w:tabs>
        <w:spacing w:before="127"/>
        <w:contextualSpacing w:val="0"/>
      </w:pPr>
      <w:r w:rsidRPr="0097430D">
        <w:t>is barred from any regulated activity relating to</w:t>
      </w:r>
      <w:r w:rsidRPr="0097430D">
        <w:rPr>
          <w:spacing w:val="-27"/>
        </w:rPr>
        <w:t xml:space="preserve"> </w:t>
      </w:r>
      <w:r w:rsidRPr="0097430D">
        <w:t>children</w:t>
      </w:r>
    </w:p>
    <w:p w14:paraId="2651ED79" w14:textId="77777777" w:rsidR="00AE66B9" w:rsidRPr="0097430D" w:rsidRDefault="00AE66B9" w:rsidP="00AE66B9">
      <w:pPr>
        <w:pStyle w:val="ListParagraph"/>
        <w:widowControl w:val="0"/>
        <w:numPr>
          <w:ilvl w:val="2"/>
          <w:numId w:val="25"/>
        </w:numPr>
        <w:tabs>
          <w:tab w:val="left" w:pos="833"/>
          <w:tab w:val="left" w:pos="834"/>
        </w:tabs>
        <w:spacing w:before="174" w:line="283" w:lineRule="auto"/>
        <w:ind w:right="1132"/>
        <w:contextualSpacing w:val="0"/>
      </w:pPr>
      <w:r w:rsidRPr="0097430D">
        <w:t>is subject to a direction of the Secretary of State under section 142 of the Education Act 2002 or section 128 of the Education and Skills Act</w:t>
      </w:r>
      <w:r w:rsidRPr="0097430D">
        <w:rPr>
          <w:spacing w:val="-29"/>
        </w:rPr>
        <w:t xml:space="preserve"> </w:t>
      </w:r>
      <w:r w:rsidRPr="0097430D">
        <w:t>2008</w:t>
      </w:r>
    </w:p>
    <w:p w14:paraId="30100FA1" w14:textId="77777777" w:rsidR="00AE66B9" w:rsidRPr="0097430D" w:rsidRDefault="00AE66B9" w:rsidP="00AE66B9">
      <w:pPr>
        <w:pStyle w:val="ListParagraph"/>
        <w:widowControl w:val="0"/>
        <w:numPr>
          <w:ilvl w:val="2"/>
          <w:numId w:val="25"/>
        </w:numPr>
        <w:tabs>
          <w:tab w:val="left" w:pos="833"/>
          <w:tab w:val="left" w:pos="834"/>
        </w:tabs>
        <w:spacing w:before="127" w:line="283" w:lineRule="auto"/>
        <w:ind w:right="469"/>
        <w:contextualSpacing w:val="0"/>
      </w:pPr>
      <w:r w:rsidRPr="0097430D">
        <w:t>is disqualified from working with children or from registering for child-minding or providing day</w:t>
      </w:r>
      <w:r w:rsidRPr="0097430D">
        <w:rPr>
          <w:spacing w:val="-8"/>
        </w:rPr>
        <w:t xml:space="preserve"> </w:t>
      </w:r>
      <w:r w:rsidRPr="0097430D">
        <w:t>care</w:t>
      </w:r>
    </w:p>
    <w:p w14:paraId="733450B4" w14:textId="77777777" w:rsidR="00AE66B9" w:rsidRPr="0097430D" w:rsidRDefault="00AE66B9" w:rsidP="00AE66B9">
      <w:pPr>
        <w:pStyle w:val="ListParagraph"/>
        <w:widowControl w:val="0"/>
        <w:numPr>
          <w:ilvl w:val="2"/>
          <w:numId w:val="25"/>
        </w:numPr>
        <w:tabs>
          <w:tab w:val="left" w:pos="833"/>
          <w:tab w:val="left" w:pos="834"/>
        </w:tabs>
        <w:spacing w:before="127" w:line="283" w:lineRule="auto"/>
        <w:ind w:right="334"/>
        <w:contextualSpacing w:val="0"/>
      </w:pPr>
      <w:r w:rsidRPr="0097430D">
        <w:t>is disqualified from being an independent school proprietor, teacher or employee by the Secretary of</w:t>
      </w:r>
      <w:r w:rsidRPr="0097430D">
        <w:rPr>
          <w:spacing w:val="-9"/>
        </w:rPr>
        <w:t xml:space="preserve"> </w:t>
      </w:r>
      <w:r w:rsidRPr="0097430D">
        <w:t>State</w:t>
      </w:r>
    </w:p>
    <w:p w14:paraId="3908F297" w14:textId="77777777" w:rsidR="00AE66B9" w:rsidRPr="0097430D" w:rsidRDefault="00AE66B9" w:rsidP="00AE66B9">
      <w:pPr>
        <w:pStyle w:val="ListParagraph"/>
        <w:widowControl w:val="0"/>
        <w:numPr>
          <w:ilvl w:val="2"/>
          <w:numId w:val="25"/>
        </w:numPr>
        <w:tabs>
          <w:tab w:val="left" w:pos="833"/>
          <w:tab w:val="left" w:pos="834"/>
        </w:tabs>
        <w:spacing w:before="33" w:line="285" w:lineRule="auto"/>
        <w:ind w:right="98"/>
        <w:contextualSpacing w:val="0"/>
      </w:pPr>
      <w:r w:rsidRPr="0097430D">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w:t>
      </w:r>
      <w:r w:rsidRPr="0097430D">
        <w:rPr>
          <w:spacing w:val="-28"/>
        </w:rPr>
        <w:t xml:space="preserve"> </w:t>
      </w:r>
      <w:r w:rsidRPr="0097430D">
        <w:t>governor</w:t>
      </w:r>
    </w:p>
    <w:p w14:paraId="274F6598" w14:textId="77777777" w:rsidR="00AE66B9" w:rsidRPr="0097430D" w:rsidRDefault="00AE66B9" w:rsidP="00AE66B9">
      <w:pPr>
        <w:pStyle w:val="ListParagraph"/>
        <w:widowControl w:val="0"/>
        <w:numPr>
          <w:ilvl w:val="2"/>
          <w:numId w:val="25"/>
        </w:numPr>
        <w:tabs>
          <w:tab w:val="left" w:pos="833"/>
          <w:tab w:val="left" w:pos="834"/>
        </w:tabs>
        <w:spacing w:before="125" w:line="285" w:lineRule="auto"/>
        <w:ind w:right="126"/>
        <w:contextualSpacing w:val="0"/>
      </w:pPr>
      <w:r w:rsidRPr="0097430D">
        <w:t>subject to certain exceptions for overseas offences that do not correlate with a UK offence, has received a prison sentence of two and a half years or more in the 20 years ending with the date preceding the date of appointment/election as a governor</w:t>
      </w:r>
    </w:p>
    <w:p w14:paraId="2BF950C9" w14:textId="77777777" w:rsidR="00AE66B9" w:rsidRPr="0097430D" w:rsidRDefault="00AE66B9" w:rsidP="00AE66B9">
      <w:pPr>
        <w:pStyle w:val="ListParagraph"/>
        <w:widowControl w:val="0"/>
        <w:numPr>
          <w:ilvl w:val="2"/>
          <w:numId w:val="25"/>
        </w:numPr>
        <w:tabs>
          <w:tab w:val="left" w:pos="833"/>
          <w:tab w:val="left" w:pos="834"/>
        </w:tabs>
        <w:spacing w:before="125" w:line="283" w:lineRule="auto"/>
        <w:ind w:right="126"/>
        <w:contextualSpacing w:val="0"/>
      </w:pPr>
      <w:r w:rsidRPr="0097430D">
        <w:t xml:space="preserve">subject to certain exceptions for overseas offences that do not correlate with a UK offence, has at any time received a prison sentence of five years </w:t>
      </w:r>
      <w:r w:rsidRPr="0097430D">
        <w:lastRenderedPageBreak/>
        <w:t>or</w:t>
      </w:r>
      <w:r w:rsidRPr="0097430D">
        <w:rPr>
          <w:spacing w:val="-27"/>
        </w:rPr>
        <w:t xml:space="preserve"> </w:t>
      </w:r>
      <w:r w:rsidRPr="0097430D">
        <w:t>more</w:t>
      </w:r>
    </w:p>
    <w:p w14:paraId="169CFD53" w14:textId="77777777" w:rsidR="00AE66B9" w:rsidRPr="0097430D" w:rsidRDefault="00AE66B9" w:rsidP="00AE66B9">
      <w:pPr>
        <w:pStyle w:val="ListParagraph"/>
        <w:widowControl w:val="0"/>
        <w:numPr>
          <w:ilvl w:val="2"/>
          <w:numId w:val="25"/>
        </w:numPr>
        <w:tabs>
          <w:tab w:val="left" w:pos="833"/>
          <w:tab w:val="left" w:pos="834"/>
        </w:tabs>
        <w:spacing w:before="127" w:line="285" w:lineRule="auto"/>
        <w:ind w:right="258"/>
        <w:contextualSpacing w:val="0"/>
      </w:pPr>
      <w:r w:rsidRPr="0097430D">
        <w:t>has been convicted and fined for causing a nuisance or disturbance on school or educational premises during the five years ending with the date immediately preceding appointment/election or since appointment or election as a</w:t>
      </w:r>
      <w:r w:rsidRPr="0097430D">
        <w:rPr>
          <w:spacing w:val="-38"/>
        </w:rPr>
        <w:t xml:space="preserve"> </w:t>
      </w:r>
      <w:r w:rsidRPr="0097430D">
        <w:t>governor</w:t>
      </w:r>
    </w:p>
    <w:p w14:paraId="1FAF0583" w14:textId="77777777" w:rsidR="00AE66B9" w:rsidRPr="0097430D" w:rsidRDefault="00AE66B9" w:rsidP="00AE66B9">
      <w:pPr>
        <w:pStyle w:val="ListParagraph"/>
        <w:widowControl w:val="0"/>
        <w:numPr>
          <w:ilvl w:val="2"/>
          <w:numId w:val="25"/>
        </w:numPr>
        <w:tabs>
          <w:tab w:val="left" w:pos="833"/>
          <w:tab w:val="left" w:pos="834"/>
        </w:tabs>
        <w:spacing w:before="125" w:line="283" w:lineRule="auto"/>
        <w:ind w:right="847"/>
        <w:contextualSpacing w:val="0"/>
      </w:pPr>
      <w:r w:rsidRPr="0097430D">
        <w:t xml:space="preserve">refuses a request by the clerk to make an application to the Disclosure </w:t>
      </w:r>
      <w:proofErr w:type="gramStart"/>
      <w:r w:rsidRPr="0097430D">
        <w:t>And</w:t>
      </w:r>
      <w:proofErr w:type="gramEnd"/>
      <w:r w:rsidRPr="0097430D">
        <w:t xml:space="preserve"> Barring Service for a criminal records</w:t>
      </w:r>
      <w:r w:rsidRPr="0097430D">
        <w:rPr>
          <w:spacing w:val="-23"/>
        </w:rPr>
        <w:t xml:space="preserve"> </w:t>
      </w:r>
      <w:r w:rsidRPr="0097430D">
        <w:t>certificate.</w:t>
      </w:r>
    </w:p>
    <w:p w14:paraId="18733A73" w14:textId="77777777" w:rsidR="00AE66B9" w:rsidRPr="0097430D" w:rsidRDefault="00AE66B9" w:rsidP="00AE66B9">
      <w:pPr>
        <w:pStyle w:val="BodyText"/>
        <w:spacing w:before="5"/>
        <w:rPr>
          <w:rFonts w:ascii="Arial" w:hAnsi="Arial" w:cs="Arial"/>
          <w:sz w:val="21"/>
        </w:rPr>
      </w:pPr>
    </w:p>
    <w:p w14:paraId="179608AC" w14:textId="77777777" w:rsidR="00AE66B9" w:rsidRPr="008650FF" w:rsidRDefault="00AE66B9" w:rsidP="00AE66B9">
      <w:pPr>
        <w:pStyle w:val="BodyText"/>
        <w:spacing w:line="288" w:lineRule="auto"/>
        <w:ind w:right="310"/>
        <w:rPr>
          <w:rFonts w:ascii="Arial" w:hAnsi="Arial" w:cs="Arial"/>
          <w:b/>
        </w:rPr>
      </w:pPr>
      <w:r w:rsidRPr="0097430D">
        <w:rPr>
          <w:rFonts w:ascii="Arial" w:hAnsi="Arial" w:cs="Arial"/>
        </w:rPr>
        <w:t>Anyone proposed or serving as a governor who is disqualified for one of these reasons must notify the clerk to the governing body.</w:t>
      </w:r>
    </w:p>
    <w:p w14:paraId="451F9691" w14:textId="3C27A961" w:rsidR="00937AF4" w:rsidRDefault="00937AF4" w:rsidP="00431641"/>
    <w:p w14:paraId="5899C395" w14:textId="2684D16A" w:rsidR="00AE66B9" w:rsidRDefault="00AE66B9" w:rsidP="00431641"/>
    <w:p w14:paraId="5062A766" w14:textId="73BCD05D" w:rsidR="005D4457" w:rsidRDefault="005D4457" w:rsidP="00431641"/>
    <w:p w14:paraId="2D927799" w14:textId="77777777" w:rsidR="005D4457" w:rsidRDefault="005D4457" w:rsidP="00431641"/>
    <w:p w14:paraId="4816F7D3" w14:textId="77777777" w:rsidR="00AE66B9" w:rsidRPr="005D4457" w:rsidRDefault="00AE66B9" w:rsidP="00AE66B9">
      <w:pPr>
        <w:rPr>
          <w:b/>
          <w:bCs/>
          <w:sz w:val="32"/>
          <w:szCs w:val="32"/>
        </w:rPr>
      </w:pPr>
      <w:r w:rsidRPr="005D4457">
        <w:rPr>
          <w:b/>
          <w:bCs/>
          <w:sz w:val="32"/>
          <w:szCs w:val="32"/>
        </w:rPr>
        <w:t>Eligibility Criteria – Who is eligible to be nominated and to vote in a parent governor election</w:t>
      </w:r>
    </w:p>
    <w:p w14:paraId="342E38E3" w14:textId="77777777" w:rsidR="00AE66B9" w:rsidRPr="002743C5" w:rsidRDefault="00AE66B9" w:rsidP="00AE66B9">
      <w:pPr>
        <w:rPr>
          <w:b/>
          <w:bCs/>
          <w:sz w:val="28"/>
          <w:szCs w:val="28"/>
        </w:rPr>
      </w:pPr>
    </w:p>
    <w:p w14:paraId="6C493122" w14:textId="77777777" w:rsidR="00AE66B9" w:rsidRDefault="00AE66B9" w:rsidP="00AE66B9">
      <w:r>
        <w:t>A.1 Parent governors (regulation 6 and Schedule 1) Parent governors are elected by other parents at the school. Subject to disqualifications set out below, any parent which includes a person with parental responsibility, or carer, of a registered pupil at the school at the time of election is eligible to stand for election as a parent governor. Parent governors may continue to hold office until the end of their term of office even if their child leaves the school</w:t>
      </w:r>
    </w:p>
    <w:p w14:paraId="4EEEC8EE" w14:textId="77777777" w:rsidR="00AE66B9" w:rsidRDefault="00AE66B9" w:rsidP="00AE66B9"/>
    <w:p w14:paraId="399F3BBC" w14:textId="77777777" w:rsidR="00AE66B9" w:rsidRDefault="00860600" w:rsidP="00AE66B9">
      <w:pPr>
        <w:rPr>
          <w:i/>
          <w:iCs/>
        </w:rPr>
      </w:pPr>
      <w:hyperlink r:id="rId13" w:history="1">
        <w:r w:rsidR="00AE66B9" w:rsidRPr="002743C5">
          <w:rPr>
            <w:rStyle w:val="Hyperlink"/>
            <w:i/>
            <w:iCs/>
          </w:rPr>
          <w:t>The constitution of governing bodies of maintained schools</w:t>
        </w:r>
      </w:hyperlink>
      <w:r w:rsidR="00AE66B9" w:rsidRPr="002743C5">
        <w:rPr>
          <w:i/>
          <w:iCs/>
        </w:rPr>
        <w:t xml:space="preserve"> </w:t>
      </w:r>
    </w:p>
    <w:p w14:paraId="629F63CE" w14:textId="171C2EDB" w:rsidR="00AE66B9" w:rsidRPr="00FF5C1F" w:rsidRDefault="00AE66B9" w:rsidP="00AE66B9">
      <w:pPr>
        <w:rPr>
          <w:i/>
          <w:iCs/>
          <w:sz w:val="22"/>
          <w:szCs w:val="22"/>
        </w:rPr>
      </w:pPr>
      <w:r w:rsidRPr="00FF5C1F">
        <w:rPr>
          <w:i/>
          <w:iCs/>
          <w:sz w:val="22"/>
          <w:szCs w:val="22"/>
        </w:rPr>
        <w:t xml:space="preserve">Statutory guidance for governing bodies of maintained schools and local authorities in </w:t>
      </w:r>
      <w:proofErr w:type="gramStart"/>
      <w:r w:rsidRPr="00FF5C1F">
        <w:rPr>
          <w:i/>
          <w:iCs/>
          <w:sz w:val="22"/>
          <w:szCs w:val="22"/>
        </w:rPr>
        <w:t xml:space="preserve">England </w:t>
      </w:r>
      <w:r w:rsidR="00FF5C1F">
        <w:rPr>
          <w:i/>
          <w:iCs/>
          <w:sz w:val="22"/>
          <w:szCs w:val="22"/>
        </w:rPr>
        <w:t xml:space="preserve"> </w:t>
      </w:r>
      <w:r w:rsidRPr="00FF5C1F">
        <w:rPr>
          <w:i/>
          <w:iCs/>
          <w:sz w:val="22"/>
          <w:szCs w:val="22"/>
        </w:rPr>
        <w:t>August</w:t>
      </w:r>
      <w:proofErr w:type="gramEnd"/>
      <w:r w:rsidRPr="00FF5C1F">
        <w:rPr>
          <w:i/>
          <w:iCs/>
          <w:sz w:val="22"/>
          <w:szCs w:val="22"/>
        </w:rPr>
        <w:t xml:space="preserve"> 2017</w:t>
      </w:r>
    </w:p>
    <w:p w14:paraId="41B49723" w14:textId="0ED88454" w:rsidR="00AE66B9" w:rsidRDefault="00AE66B9" w:rsidP="00431641"/>
    <w:p w14:paraId="37AC2D40" w14:textId="77777777" w:rsidR="004B286E" w:rsidRPr="00D14FB6" w:rsidRDefault="004B286E" w:rsidP="004B286E">
      <w:pPr>
        <w:keepLines/>
        <w:jc w:val="both"/>
        <w:rPr>
          <w:color w:val="000000"/>
        </w:rPr>
      </w:pPr>
    </w:p>
    <w:p w14:paraId="235941E4" w14:textId="32418439" w:rsidR="00BB4A10" w:rsidRDefault="00BB4A10" w:rsidP="00431641"/>
    <w:p w14:paraId="0827CCC1" w14:textId="77777777" w:rsidR="003370A1" w:rsidRDefault="00BB4A10" w:rsidP="003370A1">
      <w:r>
        <w:br w:type="page"/>
      </w:r>
    </w:p>
    <w:p w14:paraId="21F415D5" w14:textId="77777777" w:rsidR="003370A1" w:rsidRDefault="003370A1" w:rsidP="003370A1"/>
    <w:p w14:paraId="25E78D96" w14:textId="77777777" w:rsidR="003370A1" w:rsidRDefault="003370A1" w:rsidP="003370A1"/>
    <w:p w14:paraId="083897DC" w14:textId="2BF660AD" w:rsidR="003370A1" w:rsidRPr="003370A1" w:rsidRDefault="003370A1" w:rsidP="003370A1">
      <w:pPr>
        <w:jc w:val="center"/>
        <w:rPr>
          <w:b/>
          <w:sz w:val="36"/>
          <w:szCs w:val="36"/>
        </w:rPr>
      </w:pPr>
      <w:r w:rsidRPr="003370A1">
        <w:rPr>
          <w:b/>
          <w:sz w:val="36"/>
          <w:szCs w:val="36"/>
        </w:rPr>
        <w:t>Note or email to nominees if a ballot is not required</w:t>
      </w:r>
    </w:p>
    <w:p w14:paraId="7E2680C6" w14:textId="77777777" w:rsidR="003370A1" w:rsidRDefault="003370A1" w:rsidP="003370A1"/>
    <w:p w14:paraId="2627326E" w14:textId="77777777" w:rsidR="003370A1" w:rsidRDefault="003370A1" w:rsidP="003370A1">
      <w:pPr>
        <w:spacing w:line="240" w:lineRule="exact"/>
      </w:pPr>
      <w:r>
        <w:t xml:space="preserve">Thank you for your nomination as a Parent Governor. We have received </w:t>
      </w:r>
      <w:r w:rsidRPr="00A51157">
        <w:rPr>
          <w:b/>
        </w:rPr>
        <w:t>Z</w:t>
      </w:r>
      <w:r>
        <w:t xml:space="preserve"> nominations for the </w:t>
      </w:r>
      <w:r w:rsidRPr="00A51157">
        <w:rPr>
          <w:b/>
        </w:rPr>
        <w:t>Y</w:t>
      </w:r>
      <w:r>
        <w:t xml:space="preserve"> vacancies. This means that you have been elected unopposed. I congratulate you on your election. </w:t>
      </w:r>
    </w:p>
    <w:p w14:paraId="48C65B3C" w14:textId="77777777" w:rsidR="003370A1" w:rsidRDefault="003370A1" w:rsidP="003370A1">
      <w:pPr>
        <w:spacing w:line="240" w:lineRule="exact"/>
      </w:pPr>
    </w:p>
    <w:p w14:paraId="7CA6EC41" w14:textId="77777777" w:rsidR="003370A1" w:rsidRDefault="003370A1" w:rsidP="003370A1">
      <w:pPr>
        <w:spacing w:line="240" w:lineRule="exact"/>
      </w:pPr>
      <w:r>
        <w:t xml:space="preserve">The clerk to governors will send you a formal appointment letter and the school will contact you soon to </w:t>
      </w:r>
      <w:proofErr w:type="gramStart"/>
      <w:r>
        <w:t>make arrangements</w:t>
      </w:r>
      <w:proofErr w:type="gramEnd"/>
      <w:r>
        <w:t xml:space="preserve"> for your induction.</w:t>
      </w:r>
    </w:p>
    <w:p w14:paraId="2AC26330" w14:textId="77777777" w:rsidR="003370A1" w:rsidRDefault="003370A1" w:rsidP="003370A1">
      <w:pPr>
        <w:spacing w:line="240" w:lineRule="exact"/>
      </w:pPr>
    </w:p>
    <w:p w14:paraId="7E63FFBA" w14:textId="77777777" w:rsidR="003370A1" w:rsidRDefault="003370A1" w:rsidP="003370A1">
      <w:pPr>
        <w:spacing w:line="240" w:lineRule="exact"/>
      </w:pPr>
      <w:r>
        <w:t>The next meeting of the governing board is on ………………………</w:t>
      </w:r>
      <w:proofErr w:type="gramStart"/>
      <w:r>
        <w:t>…..</w:t>
      </w:r>
      <w:proofErr w:type="gramEnd"/>
      <w:r>
        <w:t>date and time)</w:t>
      </w:r>
    </w:p>
    <w:p w14:paraId="5D5673DC" w14:textId="77777777" w:rsidR="003370A1" w:rsidRDefault="003370A1" w:rsidP="003370A1">
      <w:pPr>
        <w:spacing w:line="240" w:lineRule="exact"/>
      </w:pPr>
    </w:p>
    <w:p w14:paraId="58A7B156" w14:textId="77777777" w:rsidR="003370A1" w:rsidRDefault="003370A1" w:rsidP="003370A1">
      <w:pPr>
        <w:spacing w:line="240" w:lineRule="exact"/>
      </w:pPr>
      <w:r>
        <w:t>I hope you will enjoy a fulfilling time as a parent governor.</w:t>
      </w:r>
    </w:p>
    <w:p w14:paraId="344B1818" w14:textId="77777777" w:rsidR="003370A1" w:rsidRDefault="003370A1" w:rsidP="003370A1">
      <w:pPr>
        <w:spacing w:line="240" w:lineRule="exact"/>
      </w:pPr>
    </w:p>
    <w:p w14:paraId="3FE8211E" w14:textId="77777777" w:rsidR="003370A1" w:rsidRDefault="003370A1" w:rsidP="003370A1">
      <w:r>
        <w:t>…………………….. Name of Returning Officer.</w:t>
      </w:r>
    </w:p>
    <w:p w14:paraId="167A419F" w14:textId="474B51EA" w:rsidR="003370A1" w:rsidRDefault="003370A1"/>
    <w:p w14:paraId="52A858B7" w14:textId="77777777" w:rsidR="00BB4A10" w:rsidRDefault="00BB4A10"/>
    <w:p w14:paraId="3852C9A6" w14:textId="77777777" w:rsidR="00BB4A10" w:rsidRDefault="00BB4A10" w:rsidP="00BB4A10">
      <w:pPr>
        <w:jc w:val="center"/>
        <w:rPr>
          <w:b/>
          <w:bCs/>
          <w:sz w:val="56"/>
          <w:szCs w:val="56"/>
        </w:rPr>
      </w:pPr>
    </w:p>
    <w:p w14:paraId="5E7A4F1D" w14:textId="77777777" w:rsidR="00BB4A10" w:rsidRDefault="00BB4A10" w:rsidP="00BB4A10">
      <w:pPr>
        <w:jc w:val="center"/>
        <w:rPr>
          <w:b/>
          <w:bCs/>
          <w:sz w:val="56"/>
          <w:szCs w:val="56"/>
        </w:rPr>
      </w:pPr>
    </w:p>
    <w:p w14:paraId="6BB687CD" w14:textId="77777777" w:rsidR="00BB4A10" w:rsidRDefault="00BB4A10" w:rsidP="00BB4A10">
      <w:pPr>
        <w:jc w:val="center"/>
        <w:rPr>
          <w:b/>
          <w:bCs/>
          <w:sz w:val="56"/>
          <w:szCs w:val="56"/>
        </w:rPr>
      </w:pPr>
    </w:p>
    <w:p w14:paraId="76505FA2" w14:textId="77777777" w:rsidR="005D4457" w:rsidRDefault="005D4457" w:rsidP="005D4457">
      <w:pPr>
        <w:jc w:val="right"/>
        <w:rPr>
          <w:b/>
          <w:bCs/>
          <w:sz w:val="56"/>
          <w:szCs w:val="56"/>
        </w:rPr>
      </w:pPr>
    </w:p>
    <w:p w14:paraId="197BAE34" w14:textId="77777777" w:rsidR="005D4457" w:rsidRDefault="005D4457" w:rsidP="005D4457">
      <w:pPr>
        <w:jc w:val="right"/>
        <w:rPr>
          <w:b/>
          <w:bCs/>
          <w:sz w:val="56"/>
          <w:szCs w:val="56"/>
        </w:rPr>
      </w:pPr>
    </w:p>
    <w:p w14:paraId="1F28B374" w14:textId="77777777" w:rsidR="005D4457" w:rsidRDefault="005D4457" w:rsidP="005D4457">
      <w:pPr>
        <w:jc w:val="right"/>
        <w:rPr>
          <w:b/>
          <w:bCs/>
          <w:sz w:val="56"/>
          <w:szCs w:val="56"/>
        </w:rPr>
      </w:pPr>
    </w:p>
    <w:p w14:paraId="7E2BB578" w14:textId="77777777" w:rsidR="005D4457" w:rsidRDefault="005D4457" w:rsidP="005D4457">
      <w:pPr>
        <w:jc w:val="right"/>
        <w:rPr>
          <w:b/>
          <w:bCs/>
          <w:sz w:val="56"/>
          <w:szCs w:val="56"/>
        </w:rPr>
      </w:pPr>
    </w:p>
    <w:p w14:paraId="6EEB6C7E" w14:textId="77777777" w:rsidR="005D4457" w:rsidRDefault="005D4457" w:rsidP="005D4457">
      <w:pPr>
        <w:jc w:val="right"/>
        <w:rPr>
          <w:b/>
          <w:bCs/>
          <w:sz w:val="56"/>
          <w:szCs w:val="56"/>
        </w:rPr>
      </w:pPr>
    </w:p>
    <w:p w14:paraId="272EBAB2" w14:textId="47314CAB" w:rsidR="005D4457" w:rsidRDefault="005D4457" w:rsidP="005D4457">
      <w:pPr>
        <w:jc w:val="right"/>
        <w:rPr>
          <w:b/>
          <w:bCs/>
          <w:sz w:val="56"/>
          <w:szCs w:val="56"/>
        </w:rPr>
      </w:pPr>
    </w:p>
    <w:p w14:paraId="495719DB" w14:textId="2D87C951" w:rsidR="005D4457" w:rsidRDefault="005D4457" w:rsidP="005D4457">
      <w:pPr>
        <w:jc w:val="right"/>
        <w:rPr>
          <w:b/>
          <w:bCs/>
          <w:sz w:val="56"/>
          <w:szCs w:val="56"/>
        </w:rPr>
      </w:pPr>
    </w:p>
    <w:p w14:paraId="4D42EB56" w14:textId="1B4B23F4" w:rsidR="005D4457" w:rsidRDefault="005D4457" w:rsidP="005D4457">
      <w:pPr>
        <w:jc w:val="right"/>
        <w:rPr>
          <w:b/>
          <w:bCs/>
          <w:sz w:val="56"/>
          <w:szCs w:val="56"/>
        </w:rPr>
      </w:pPr>
    </w:p>
    <w:p w14:paraId="2CAEF5B9" w14:textId="4F1588E2" w:rsidR="005D4457" w:rsidRDefault="005D4457" w:rsidP="005D4457">
      <w:pPr>
        <w:jc w:val="right"/>
        <w:rPr>
          <w:b/>
          <w:bCs/>
          <w:sz w:val="56"/>
          <w:szCs w:val="56"/>
        </w:rPr>
      </w:pPr>
    </w:p>
    <w:p w14:paraId="0831154E" w14:textId="1F434ED9" w:rsidR="003370A1" w:rsidRDefault="003370A1">
      <w:pPr>
        <w:rPr>
          <w:b/>
          <w:bCs/>
          <w:sz w:val="56"/>
          <w:szCs w:val="56"/>
        </w:rPr>
      </w:pPr>
      <w:r>
        <w:rPr>
          <w:b/>
          <w:bCs/>
          <w:sz w:val="56"/>
          <w:szCs w:val="56"/>
        </w:rPr>
        <w:br w:type="page"/>
      </w:r>
    </w:p>
    <w:p w14:paraId="743495F3" w14:textId="77777777" w:rsidR="005D4457" w:rsidRDefault="005D4457" w:rsidP="005D4457">
      <w:pPr>
        <w:jc w:val="right"/>
        <w:rPr>
          <w:b/>
          <w:bCs/>
          <w:sz w:val="56"/>
          <w:szCs w:val="56"/>
        </w:rPr>
      </w:pPr>
    </w:p>
    <w:p w14:paraId="5B87EAE4" w14:textId="022F7E5A" w:rsidR="005D4457" w:rsidRDefault="005D4457" w:rsidP="005D4457">
      <w:pPr>
        <w:rPr>
          <w:b/>
          <w:bCs/>
          <w:sz w:val="56"/>
          <w:szCs w:val="56"/>
        </w:rPr>
      </w:pPr>
    </w:p>
    <w:p w14:paraId="730EE84E" w14:textId="1DF2FF96" w:rsidR="003767F9" w:rsidRDefault="003767F9" w:rsidP="005D4457">
      <w:pPr>
        <w:rPr>
          <w:b/>
          <w:bCs/>
          <w:sz w:val="56"/>
          <w:szCs w:val="56"/>
        </w:rPr>
      </w:pPr>
    </w:p>
    <w:p w14:paraId="0E43E2A8" w14:textId="5D5AED3E" w:rsidR="003767F9" w:rsidRDefault="003767F9" w:rsidP="005D4457">
      <w:pPr>
        <w:rPr>
          <w:b/>
          <w:bCs/>
          <w:sz w:val="56"/>
          <w:szCs w:val="56"/>
        </w:rPr>
      </w:pPr>
    </w:p>
    <w:p w14:paraId="044C55CB" w14:textId="7F84004B" w:rsidR="003767F9" w:rsidRDefault="003767F9" w:rsidP="005D4457">
      <w:pPr>
        <w:rPr>
          <w:b/>
          <w:bCs/>
          <w:sz w:val="56"/>
          <w:szCs w:val="56"/>
        </w:rPr>
      </w:pPr>
    </w:p>
    <w:p w14:paraId="060C3C41" w14:textId="1E703898" w:rsidR="003767F9" w:rsidRDefault="003767F9" w:rsidP="005D4457">
      <w:pPr>
        <w:rPr>
          <w:b/>
          <w:bCs/>
          <w:sz w:val="56"/>
          <w:szCs w:val="56"/>
        </w:rPr>
      </w:pPr>
    </w:p>
    <w:p w14:paraId="5237F4C9" w14:textId="47B6AD7E" w:rsidR="003767F9" w:rsidRDefault="003767F9" w:rsidP="005D4457">
      <w:pPr>
        <w:rPr>
          <w:b/>
          <w:bCs/>
          <w:sz w:val="56"/>
          <w:szCs w:val="56"/>
        </w:rPr>
      </w:pPr>
    </w:p>
    <w:p w14:paraId="462A98E2" w14:textId="6B37F555" w:rsidR="003767F9" w:rsidRDefault="003767F9" w:rsidP="005D4457">
      <w:pPr>
        <w:rPr>
          <w:b/>
          <w:bCs/>
          <w:sz w:val="56"/>
          <w:szCs w:val="56"/>
        </w:rPr>
      </w:pPr>
    </w:p>
    <w:p w14:paraId="5CCBB8E9" w14:textId="0E81A661" w:rsidR="003767F9" w:rsidRDefault="003767F9" w:rsidP="005D4457">
      <w:pPr>
        <w:rPr>
          <w:b/>
          <w:bCs/>
          <w:sz w:val="56"/>
          <w:szCs w:val="56"/>
        </w:rPr>
      </w:pPr>
    </w:p>
    <w:p w14:paraId="1ED881A6" w14:textId="72F28FCC" w:rsidR="003767F9" w:rsidRDefault="003767F9" w:rsidP="005D4457">
      <w:pPr>
        <w:rPr>
          <w:b/>
          <w:bCs/>
          <w:sz w:val="56"/>
          <w:szCs w:val="56"/>
        </w:rPr>
      </w:pPr>
    </w:p>
    <w:p w14:paraId="5E8384C9" w14:textId="768A00A3" w:rsidR="003767F9" w:rsidRDefault="003767F9" w:rsidP="005D4457">
      <w:pPr>
        <w:rPr>
          <w:b/>
          <w:bCs/>
          <w:sz w:val="56"/>
          <w:szCs w:val="56"/>
        </w:rPr>
      </w:pPr>
    </w:p>
    <w:p w14:paraId="27476374" w14:textId="78BF24E4" w:rsidR="003767F9" w:rsidRDefault="003767F9" w:rsidP="005D4457">
      <w:pPr>
        <w:rPr>
          <w:b/>
          <w:bCs/>
          <w:sz w:val="56"/>
          <w:szCs w:val="56"/>
        </w:rPr>
      </w:pPr>
    </w:p>
    <w:p w14:paraId="57F7312B" w14:textId="41261FA7" w:rsidR="003767F9" w:rsidRDefault="003767F9" w:rsidP="005D4457">
      <w:pPr>
        <w:rPr>
          <w:b/>
          <w:bCs/>
          <w:sz w:val="56"/>
          <w:szCs w:val="56"/>
        </w:rPr>
      </w:pPr>
    </w:p>
    <w:p w14:paraId="6E992C1F" w14:textId="77777777" w:rsidR="003767F9" w:rsidRDefault="003767F9" w:rsidP="005D4457">
      <w:pPr>
        <w:rPr>
          <w:b/>
          <w:bCs/>
          <w:sz w:val="56"/>
          <w:szCs w:val="56"/>
        </w:rPr>
      </w:pPr>
    </w:p>
    <w:p w14:paraId="24D92F49" w14:textId="46BCFECD" w:rsidR="00BB4A10" w:rsidRPr="00BB4A10" w:rsidRDefault="00BB4A10" w:rsidP="005D4457">
      <w:pPr>
        <w:jc w:val="right"/>
        <w:rPr>
          <w:b/>
          <w:bCs/>
          <w:sz w:val="56"/>
          <w:szCs w:val="56"/>
        </w:rPr>
      </w:pPr>
      <w:r w:rsidRPr="00BB4A10">
        <w:rPr>
          <w:b/>
          <w:bCs/>
          <w:sz w:val="56"/>
          <w:szCs w:val="56"/>
        </w:rPr>
        <w:t xml:space="preserve">APPENDIX </w:t>
      </w:r>
      <w:r>
        <w:rPr>
          <w:b/>
          <w:bCs/>
          <w:sz w:val="56"/>
          <w:szCs w:val="56"/>
        </w:rPr>
        <w:t>B</w:t>
      </w:r>
    </w:p>
    <w:p w14:paraId="3AF7CE99" w14:textId="36C96C8E" w:rsidR="00BB4A10" w:rsidRPr="00BB4A10" w:rsidRDefault="00BB4A10" w:rsidP="005D4457">
      <w:pPr>
        <w:jc w:val="right"/>
        <w:rPr>
          <w:sz w:val="56"/>
          <w:szCs w:val="56"/>
        </w:rPr>
      </w:pPr>
      <w:r w:rsidRPr="00BB4A10">
        <w:rPr>
          <w:sz w:val="56"/>
          <w:szCs w:val="56"/>
        </w:rPr>
        <w:t xml:space="preserve">Papers for </w:t>
      </w:r>
      <w:r>
        <w:rPr>
          <w:sz w:val="56"/>
          <w:szCs w:val="56"/>
        </w:rPr>
        <w:t>Election</w:t>
      </w:r>
      <w:r w:rsidRPr="00BB4A10">
        <w:rPr>
          <w:sz w:val="56"/>
          <w:szCs w:val="56"/>
        </w:rPr>
        <w:t xml:space="preserve"> Process</w:t>
      </w:r>
    </w:p>
    <w:p w14:paraId="4B8CDC41" w14:textId="0AE03A25" w:rsidR="00BB4A10" w:rsidRDefault="00BB4A10" w:rsidP="00431641"/>
    <w:p w14:paraId="57235C28" w14:textId="029345A6" w:rsidR="005D4457" w:rsidRDefault="005D4457" w:rsidP="00431641"/>
    <w:p w14:paraId="66E39FFC" w14:textId="457D669B" w:rsidR="005D4457" w:rsidRDefault="005D4457" w:rsidP="00431641"/>
    <w:p w14:paraId="76D633E7" w14:textId="77777777" w:rsidR="005D4457" w:rsidRDefault="005D4457" w:rsidP="00431641"/>
    <w:p w14:paraId="5547E4E3" w14:textId="4224C6D6" w:rsidR="00BB4A10" w:rsidRDefault="00BB4A10" w:rsidP="00431641"/>
    <w:p w14:paraId="5A2B3F25" w14:textId="53AD63E8" w:rsidR="003370A1" w:rsidRPr="003370A1" w:rsidRDefault="005D4457" w:rsidP="003370A1">
      <w:pPr>
        <w:pStyle w:val="ListParagraph"/>
        <w:numPr>
          <w:ilvl w:val="0"/>
          <w:numId w:val="23"/>
        </w:numPr>
        <w:rPr>
          <w:sz w:val="28"/>
          <w:szCs w:val="28"/>
        </w:rPr>
      </w:pPr>
      <w:r w:rsidRPr="005D4457">
        <w:rPr>
          <w:sz w:val="28"/>
          <w:szCs w:val="28"/>
        </w:rPr>
        <w:t>Ballot Paper</w:t>
      </w:r>
      <w:r w:rsidR="003370A1">
        <w:rPr>
          <w:sz w:val="28"/>
          <w:szCs w:val="28"/>
        </w:rPr>
        <w:t xml:space="preserve"> and</w:t>
      </w:r>
      <w:r w:rsidR="003370A1" w:rsidRPr="003370A1">
        <w:rPr>
          <w:sz w:val="28"/>
          <w:szCs w:val="28"/>
        </w:rPr>
        <w:t xml:space="preserve"> </w:t>
      </w:r>
      <w:r w:rsidR="003370A1" w:rsidRPr="005D4457">
        <w:rPr>
          <w:sz w:val="28"/>
          <w:szCs w:val="28"/>
        </w:rPr>
        <w:t xml:space="preserve">Voting </w:t>
      </w:r>
      <w:r w:rsidR="003370A1" w:rsidRPr="003370A1">
        <w:rPr>
          <w:sz w:val="28"/>
          <w:szCs w:val="28"/>
        </w:rPr>
        <w:t xml:space="preserve">Instructions </w:t>
      </w:r>
      <w:r w:rsidR="008F0BB3">
        <w:rPr>
          <w:sz w:val="28"/>
          <w:szCs w:val="28"/>
        </w:rPr>
        <w:t>for</w:t>
      </w:r>
      <w:r w:rsidR="003370A1" w:rsidRPr="003370A1">
        <w:rPr>
          <w:sz w:val="28"/>
          <w:szCs w:val="28"/>
        </w:rPr>
        <w:t xml:space="preserve"> parents </w:t>
      </w:r>
    </w:p>
    <w:p w14:paraId="644B463E" w14:textId="48225146" w:rsidR="005D4457" w:rsidRPr="005D4457" w:rsidRDefault="005D4457" w:rsidP="003370A1">
      <w:pPr>
        <w:pStyle w:val="ListParagraph"/>
        <w:rPr>
          <w:sz w:val="28"/>
          <w:szCs w:val="28"/>
        </w:rPr>
      </w:pPr>
    </w:p>
    <w:p w14:paraId="72297EAE" w14:textId="12921ED4" w:rsidR="00BB4A10" w:rsidRDefault="00BB4A10" w:rsidP="00431641">
      <w:pPr>
        <w:rPr>
          <w:sz w:val="28"/>
          <w:szCs w:val="28"/>
        </w:rPr>
      </w:pPr>
    </w:p>
    <w:p w14:paraId="0AB572E0" w14:textId="6E04B644" w:rsidR="005D4457" w:rsidRDefault="005D4457" w:rsidP="00431641">
      <w:pPr>
        <w:rPr>
          <w:sz w:val="28"/>
          <w:szCs w:val="28"/>
        </w:rPr>
      </w:pPr>
    </w:p>
    <w:p w14:paraId="45D14610" w14:textId="0879BB4B" w:rsidR="005D4457" w:rsidRDefault="005D4457">
      <w:pPr>
        <w:rPr>
          <w:sz w:val="28"/>
          <w:szCs w:val="28"/>
        </w:rPr>
      </w:pPr>
      <w:r>
        <w:rPr>
          <w:sz w:val="28"/>
          <w:szCs w:val="28"/>
        </w:rPr>
        <w:br w:type="page"/>
      </w:r>
    </w:p>
    <w:p w14:paraId="4112D9CE" w14:textId="74A6CC83" w:rsidR="005D4457" w:rsidRDefault="005D4457" w:rsidP="00431641">
      <w:pPr>
        <w:rPr>
          <w:sz w:val="28"/>
          <w:szCs w:val="28"/>
        </w:rPr>
      </w:pPr>
    </w:p>
    <w:p w14:paraId="650C29B0" w14:textId="1EA83A0E" w:rsidR="0075337E" w:rsidRDefault="0075337E" w:rsidP="00431641">
      <w:pPr>
        <w:rPr>
          <w:sz w:val="28"/>
          <w:szCs w:val="28"/>
        </w:rPr>
      </w:pPr>
    </w:p>
    <w:p w14:paraId="36C7DAE4" w14:textId="2C253253" w:rsidR="0075337E" w:rsidRDefault="0075337E" w:rsidP="00431641">
      <w:pPr>
        <w:rPr>
          <w:sz w:val="28"/>
          <w:szCs w:val="28"/>
        </w:rPr>
      </w:pPr>
    </w:p>
    <w:p w14:paraId="6CFC64E5" w14:textId="77777777" w:rsidR="0075337E" w:rsidRPr="00BB7359" w:rsidRDefault="0075337E" w:rsidP="00BB7359">
      <w:pPr>
        <w:pStyle w:val="BodyText3"/>
        <w:jc w:val="center"/>
        <w:rPr>
          <w:b/>
          <w:bCs/>
          <w:sz w:val="40"/>
          <w:szCs w:val="40"/>
        </w:rPr>
      </w:pPr>
      <w:r w:rsidRPr="00BB7359">
        <w:rPr>
          <w:b/>
          <w:bCs/>
          <w:sz w:val="40"/>
          <w:szCs w:val="40"/>
        </w:rPr>
        <w:t>BALLOT Paper</w:t>
      </w:r>
    </w:p>
    <w:p w14:paraId="29B7A445" w14:textId="77777777" w:rsidR="0075337E" w:rsidRDefault="0075337E" w:rsidP="0075337E"/>
    <w:p w14:paraId="0525C74F" w14:textId="77777777" w:rsidR="0075337E" w:rsidRDefault="0075337E" w:rsidP="0075337E"/>
    <w:p w14:paraId="06743A3D" w14:textId="77777777" w:rsidR="00BB7359" w:rsidRDefault="0075337E" w:rsidP="00BB7359">
      <w:pPr>
        <w:jc w:val="center"/>
        <w:rPr>
          <w:b/>
          <w:bCs/>
          <w:sz w:val="28"/>
          <w:szCs w:val="28"/>
        </w:rPr>
      </w:pPr>
      <w:r w:rsidRPr="00BB7359">
        <w:rPr>
          <w:b/>
          <w:bCs/>
          <w:i/>
          <w:iCs/>
          <w:sz w:val="28"/>
          <w:szCs w:val="28"/>
        </w:rPr>
        <w:t xml:space="preserve">(School </w:t>
      </w:r>
      <w:proofErr w:type="gramStart"/>
      <w:r w:rsidRPr="00BB7359">
        <w:rPr>
          <w:b/>
          <w:bCs/>
          <w:i/>
          <w:iCs/>
          <w:sz w:val="28"/>
          <w:szCs w:val="28"/>
        </w:rPr>
        <w:t>Name</w:t>
      </w:r>
      <w:r w:rsidRPr="00BB7359">
        <w:rPr>
          <w:b/>
          <w:bCs/>
          <w:sz w:val="28"/>
          <w:szCs w:val="28"/>
        </w:rPr>
        <w:t>)…</w:t>
      </w:r>
      <w:proofErr w:type="gramEnd"/>
      <w:r w:rsidRPr="00BB7359">
        <w:rPr>
          <w:b/>
          <w:bCs/>
          <w:sz w:val="28"/>
          <w:szCs w:val="28"/>
        </w:rPr>
        <w:t>………………………………………</w:t>
      </w:r>
    </w:p>
    <w:p w14:paraId="7889EF03" w14:textId="77777777" w:rsidR="00CC6877" w:rsidRDefault="00CC6877" w:rsidP="00BB7359">
      <w:pPr>
        <w:jc w:val="center"/>
        <w:rPr>
          <w:b/>
          <w:bCs/>
          <w:sz w:val="28"/>
          <w:szCs w:val="28"/>
        </w:rPr>
      </w:pPr>
    </w:p>
    <w:p w14:paraId="155BC5D1" w14:textId="7361586B" w:rsidR="0075337E" w:rsidRPr="008F0BB3" w:rsidRDefault="0075337E" w:rsidP="00BB7359">
      <w:pPr>
        <w:jc w:val="center"/>
        <w:rPr>
          <w:b/>
          <w:bCs/>
          <w:sz w:val="36"/>
          <w:szCs w:val="36"/>
        </w:rPr>
      </w:pPr>
      <w:r w:rsidRPr="008F0BB3">
        <w:rPr>
          <w:b/>
          <w:bCs/>
          <w:sz w:val="36"/>
          <w:szCs w:val="36"/>
        </w:rPr>
        <w:t>Parent Governor Election</w:t>
      </w:r>
    </w:p>
    <w:p w14:paraId="7CC0AB87" w14:textId="77777777" w:rsidR="0075337E" w:rsidRDefault="0075337E" w:rsidP="0075337E"/>
    <w:p w14:paraId="06815AA0" w14:textId="77777777" w:rsidR="0075337E" w:rsidRDefault="0075337E" w:rsidP="0075337E"/>
    <w:p w14:paraId="2B7E53EA" w14:textId="77777777" w:rsidR="0075337E" w:rsidRDefault="0075337E" w:rsidP="0075337E">
      <w:pPr>
        <w:rPr>
          <w:b/>
          <w:bCs/>
        </w:rPr>
      </w:pPr>
      <w:r>
        <w:t xml:space="preserve">There are </w:t>
      </w:r>
      <w:r>
        <w:rPr>
          <w:b/>
          <w:bCs/>
        </w:rPr>
        <w:t>(</w:t>
      </w:r>
      <w:r>
        <w:rPr>
          <w:b/>
          <w:bCs/>
          <w:i/>
          <w:iCs/>
        </w:rPr>
        <w:t xml:space="preserve">number </w:t>
      </w:r>
      <w:proofErr w:type="gramStart"/>
      <w:r>
        <w:rPr>
          <w:b/>
          <w:bCs/>
          <w:i/>
          <w:iCs/>
        </w:rPr>
        <w:t>e.g.</w:t>
      </w:r>
      <w:proofErr w:type="gramEnd"/>
      <w:r>
        <w:rPr>
          <w:b/>
          <w:bCs/>
          <w:i/>
          <w:iCs/>
        </w:rPr>
        <w:t xml:space="preserve"> 2</w:t>
      </w:r>
      <w:r>
        <w:rPr>
          <w:b/>
          <w:bCs/>
        </w:rPr>
        <w:t>)</w:t>
      </w:r>
      <w:r>
        <w:t xml:space="preserve"> vacancies for </w:t>
      </w:r>
      <w:r>
        <w:rPr>
          <w:b/>
          <w:bCs/>
        </w:rPr>
        <w:t>(</w:t>
      </w:r>
      <w:r>
        <w:rPr>
          <w:b/>
          <w:bCs/>
          <w:i/>
          <w:iCs/>
        </w:rPr>
        <w:t>number e.g. 2</w:t>
      </w:r>
      <w:r>
        <w:rPr>
          <w:b/>
          <w:bCs/>
        </w:rPr>
        <w:t>)</w:t>
      </w:r>
      <w:r>
        <w:t xml:space="preserve"> parent governors on the governing board.  You may vote for up to </w:t>
      </w:r>
      <w:r>
        <w:rPr>
          <w:b/>
          <w:bCs/>
        </w:rPr>
        <w:t>(</w:t>
      </w:r>
      <w:r>
        <w:rPr>
          <w:b/>
          <w:bCs/>
          <w:i/>
          <w:iCs/>
        </w:rPr>
        <w:t xml:space="preserve">number </w:t>
      </w:r>
      <w:proofErr w:type="gramStart"/>
      <w:r>
        <w:rPr>
          <w:b/>
          <w:bCs/>
          <w:i/>
          <w:iCs/>
        </w:rPr>
        <w:t>e.g.</w:t>
      </w:r>
      <w:proofErr w:type="gramEnd"/>
      <w:r>
        <w:rPr>
          <w:b/>
          <w:bCs/>
          <w:i/>
          <w:iCs/>
        </w:rPr>
        <w:t xml:space="preserve"> 2</w:t>
      </w:r>
      <w:r>
        <w:rPr>
          <w:b/>
          <w:bCs/>
        </w:rPr>
        <w:t xml:space="preserve">) </w:t>
      </w:r>
      <w:r>
        <w:t>candidates.  Please put an ‘</w:t>
      </w:r>
      <w:r>
        <w:rPr>
          <w:b/>
          <w:bCs/>
        </w:rPr>
        <w:t>X</w:t>
      </w:r>
      <w:r>
        <w:t xml:space="preserve">’ in the box next to your preferred candidate(s).  </w:t>
      </w:r>
      <w:r>
        <w:rPr>
          <w:b/>
          <w:bCs/>
        </w:rPr>
        <w:t>If you vote for more than (</w:t>
      </w:r>
      <w:r>
        <w:rPr>
          <w:b/>
          <w:bCs/>
          <w:i/>
          <w:iCs/>
        </w:rPr>
        <w:t xml:space="preserve">number </w:t>
      </w:r>
      <w:proofErr w:type="gramStart"/>
      <w:r>
        <w:rPr>
          <w:b/>
          <w:bCs/>
          <w:i/>
          <w:iCs/>
        </w:rPr>
        <w:t>e.g.</w:t>
      </w:r>
      <w:proofErr w:type="gramEnd"/>
      <w:r>
        <w:rPr>
          <w:b/>
          <w:bCs/>
          <w:i/>
          <w:iCs/>
        </w:rPr>
        <w:t xml:space="preserve"> 2</w:t>
      </w:r>
      <w:r>
        <w:rPr>
          <w:b/>
          <w:bCs/>
        </w:rPr>
        <w:t>) candidates your votes will not be counted.</w:t>
      </w:r>
    </w:p>
    <w:p w14:paraId="2865FCCB" w14:textId="77777777" w:rsidR="0075337E" w:rsidRDefault="0075337E" w:rsidP="0075337E">
      <w:pPr>
        <w:rPr>
          <w:b/>
          <w:bCs/>
        </w:rPr>
      </w:pPr>
    </w:p>
    <w:p w14:paraId="6B9FC7D8" w14:textId="77777777" w:rsidR="0075337E" w:rsidRDefault="0075337E" w:rsidP="0075337E">
      <w:pPr>
        <w:rPr>
          <w:b/>
          <w:bCs/>
        </w:rPr>
      </w:pPr>
      <w:r>
        <w:rPr>
          <w:b/>
          <w:bCs/>
        </w:rPr>
        <w:t>VOTE FOR UP TO (</w:t>
      </w:r>
      <w:r>
        <w:rPr>
          <w:b/>
          <w:bCs/>
          <w:i/>
          <w:iCs/>
        </w:rPr>
        <w:t xml:space="preserve">number </w:t>
      </w:r>
      <w:proofErr w:type="gramStart"/>
      <w:r>
        <w:rPr>
          <w:b/>
          <w:bCs/>
          <w:i/>
          <w:iCs/>
        </w:rPr>
        <w:t>e.g.</w:t>
      </w:r>
      <w:proofErr w:type="gramEnd"/>
      <w:r>
        <w:rPr>
          <w:b/>
          <w:bCs/>
          <w:i/>
          <w:iCs/>
        </w:rPr>
        <w:t xml:space="preserve"> 2) </w:t>
      </w:r>
      <w:r>
        <w:rPr>
          <w:b/>
          <w:bCs/>
        </w:rPr>
        <w:t>CANDIDATES ONLY</w:t>
      </w:r>
    </w:p>
    <w:p w14:paraId="6BC289F9" w14:textId="77777777" w:rsidR="0075337E" w:rsidRDefault="0075337E" w:rsidP="0075337E">
      <w:pPr>
        <w:rPr>
          <w:b/>
          <w:bCs/>
        </w:rPr>
      </w:pPr>
    </w:p>
    <w:tbl>
      <w:tblPr>
        <w:tblStyle w:val="TableGridLight"/>
        <w:tblW w:w="0" w:type="auto"/>
        <w:tblLook w:val="04A0" w:firstRow="1" w:lastRow="0" w:firstColumn="1" w:lastColumn="0" w:noHBand="0" w:noVBand="1"/>
      </w:tblPr>
      <w:tblGrid>
        <w:gridCol w:w="506"/>
        <w:gridCol w:w="7814"/>
        <w:gridCol w:w="696"/>
      </w:tblGrid>
      <w:tr w:rsidR="0075337E" w14:paraId="550A1ED7" w14:textId="77777777" w:rsidTr="00CF515B">
        <w:tc>
          <w:tcPr>
            <w:tcW w:w="534" w:type="dxa"/>
          </w:tcPr>
          <w:p w14:paraId="213413DD" w14:textId="77777777" w:rsidR="0075337E" w:rsidRDefault="0075337E" w:rsidP="00A22EE4"/>
          <w:p w14:paraId="65EAC93E" w14:textId="77777777" w:rsidR="0075337E" w:rsidRDefault="0075337E" w:rsidP="00A22EE4">
            <w:pPr>
              <w:pStyle w:val="Header"/>
            </w:pPr>
            <w:r>
              <w:t>1</w:t>
            </w:r>
          </w:p>
          <w:p w14:paraId="7B37460F" w14:textId="77777777" w:rsidR="0075337E" w:rsidRDefault="0075337E" w:rsidP="00A22EE4"/>
        </w:tc>
        <w:tc>
          <w:tcPr>
            <w:tcW w:w="8505" w:type="dxa"/>
          </w:tcPr>
          <w:p w14:paraId="128794EE" w14:textId="77777777" w:rsidR="0075337E" w:rsidRDefault="0075337E" w:rsidP="00A22EE4"/>
          <w:p w14:paraId="76691C17" w14:textId="77777777" w:rsidR="0075337E" w:rsidRDefault="0075337E" w:rsidP="00A22EE4">
            <w:r>
              <w:t xml:space="preserve">Ms Anybody  </w:t>
            </w:r>
            <w:proofErr w:type="gramStart"/>
            <w:r>
              <w:t xml:space="preserve">   (</w:t>
            </w:r>
            <w:proofErr w:type="gramEnd"/>
            <w:r>
              <w:t>parent of……………………………………..)</w:t>
            </w:r>
          </w:p>
        </w:tc>
        <w:tc>
          <w:tcPr>
            <w:tcW w:w="782" w:type="dxa"/>
          </w:tcPr>
          <w:p w14:paraId="39678FF3" w14:textId="77777777" w:rsidR="0075337E" w:rsidRDefault="0075337E" w:rsidP="00A22EE4"/>
        </w:tc>
      </w:tr>
      <w:tr w:rsidR="0075337E" w14:paraId="512E40B6" w14:textId="77777777" w:rsidTr="00CF515B">
        <w:tc>
          <w:tcPr>
            <w:tcW w:w="534" w:type="dxa"/>
          </w:tcPr>
          <w:p w14:paraId="004DF57A" w14:textId="77777777" w:rsidR="0075337E" w:rsidRDefault="0075337E" w:rsidP="00A22EE4"/>
          <w:p w14:paraId="49CEF4DA" w14:textId="77777777" w:rsidR="0075337E" w:rsidRDefault="0075337E" w:rsidP="00A22EE4">
            <w:r>
              <w:t>2</w:t>
            </w:r>
          </w:p>
          <w:p w14:paraId="23943D7E" w14:textId="77777777" w:rsidR="0075337E" w:rsidRDefault="0075337E" w:rsidP="00A22EE4"/>
        </w:tc>
        <w:tc>
          <w:tcPr>
            <w:tcW w:w="8505" w:type="dxa"/>
          </w:tcPr>
          <w:p w14:paraId="0907DB06" w14:textId="77777777" w:rsidR="0075337E" w:rsidRDefault="0075337E" w:rsidP="00A22EE4"/>
          <w:p w14:paraId="0D6A3D44" w14:textId="77777777" w:rsidR="0075337E" w:rsidRDefault="0075337E" w:rsidP="00A22EE4">
            <w:r>
              <w:t xml:space="preserve">Mr Nobody    </w:t>
            </w:r>
            <w:proofErr w:type="gramStart"/>
            <w:r>
              <w:t xml:space="preserve">   (</w:t>
            </w:r>
            <w:proofErr w:type="gramEnd"/>
            <w:r>
              <w:t>parent of……………………………………..)</w:t>
            </w:r>
          </w:p>
        </w:tc>
        <w:tc>
          <w:tcPr>
            <w:tcW w:w="782" w:type="dxa"/>
          </w:tcPr>
          <w:p w14:paraId="3FBD0324" w14:textId="77777777" w:rsidR="0075337E" w:rsidRDefault="0075337E" w:rsidP="00A22EE4"/>
        </w:tc>
      </w:tr>
      <w:tr w:rsidR="0075337E" w14:paraId="7AB12420" w14:textId="77777777" w:rsidTr="00CF515B">
        <w:tc>
          <w:tcPr>
            <w:tcW w:w="534" w:type="dxa"/>
          </w:tcPr>
          <w:p w14:paraId="76756EA4" w14:textId="77777777" w:rsidR="0075337E" w:rsidRDefault="0075337E" w:rsidP="00A22EE4"/>
          <w:p w14:paraId="12227255" w14:textId="77777777" w:rsidR="0075337E" w:rsidRDefault="0075337E" w:rsidP="00A22EE4">
            <w:r>
              <w:t>3</w:t>
            </w:r>
          </w:p>
          <w:p w14:paraId="4E88D7F5" w14:textId="77777777" w:rsidR="0075337E" w:rsidRDefault="0075337E" w:rsidP="00A22EE4"/>
        </w:tc>
        <w:tc>
          <w:tcPr>
            <w:tcW w:w="8505" w:type="dxa"/>
          </w:tcPr>
          <w:p w14:paraId="72D1AADE" w14:textId="77777777" w:rsidR="0075337E" w:rsidRDefault="0075337E" w:rsidP="00A22EE4"/>
          <w:p w14:paraId="7094F0D2" w14:textId="77777777" w:rsidR="0075337E" w:rsidRPr="00BB7359" w:rsidRDefault="0075337E" w:rsidP="00A22EE4">
            <w:pPr>
              <w:pStyle w:val="Heading5"/>
              <w:rPr>
                <w:rFonts w:ascii="Arial" w:hAnsi="Arial" w:cs="Arial"/>
              </w:rPr>
            </w:pPr>
            <w:r w:rsidRPr="00BB7359">
              <w:rPr>
                <w:rFonts w:ascii="Arial" w:hAnsi="Arial" w:cs="Arial"/>
                <w:color w:val="auto"/>
              </w:rPr>
              <w:t>Mrs Somebody (parent of…………………………………….)</w:t>
            </w:r>
          </w:p>
        </w:tc>
        <w:tc>
          <w:tcPr>
            <w:tcW w:w="782" w:type="dxa"/>
          </w:tcPr>
          <w:p w14:paraId="1CE790F7" w14:textId="77777777" w:rsidR="0075337E" w:rsidRDefault="0075337E" w:rsidP="00A22EE4"/>
        </w:tc>
      </w:tr>
    </w:tbl>
    <w:p w14:paraId="78C3DC01" w14:textId="77777777" w:rsidR="0075337E" w:rsidRDefault="0075337E" w:rsidP="0075337E"/>
    <w:p w14:paraId="0CDC0049" w14:textId="77777777" w:rsidR="0075337E" w:rsidRDefault="0075337E" w:rsidP="0075337E"/>
    <w:p w14:paraId="6F03B5FA" w14:textId="77777777" w:rsidR="0075337E" w:rsidRDefault="0075337E" w:rsidP="0075337E">
      <w:r>
        <w:rPr>
          <w:b/>
          <w:bCs/>
        </w:rPr>
        <w:t>(</w:t>
      </w:r>
      <w:r>
        <w:rPr>
          <w:b/>
          <w:bCs/>
          <w:i/>
          <w:iCs/>
        </w:rPr>
        <w:t>Below/Attached/Overleaf</w:t>
      </w:r>
      <w:r>
        <w:rPr>
          <w:b/>
          <w:bCs/>
        </w:rPr>
        <w:t>)</w:t>
      </w:r>
      <w:r>
        <w:t xml:space="preserve"> is a brief note prepared by each candidate about themselves.</w:t>
      </w:r>
    </w:p>
    <w:p w14:paraId="7C692044" w14:textId="77777777" w:rsidR="0075337E" w:rsidRDefault="0075337E" w:rsidP="0075337E"/>
    <w:p w14:paraId="6807D8FF" w14:textId="77777777" w:rsidR="0075337E" w:rsidRDefault="0075337E" w:rsidP="0075337E">
      <w:pPr>
        <w:rPr>
          <w:b/>
          <w:bCs/>
        </w:rPr>
      </w:pPr>
      <w:r>
        <w:rPr>
          <w:b/>
          <w:bCs/>
        </w:rPr>
        <w:t>(N.B. candidates should be listed in alphabetical order of surname.)</w:t>
      </w:r>
    </w:p>
    <w:p w14:paraId="101C9810" w14:textId="77777777" w:rsidR="0075337E" w:rsidRDefault="0075337E" w:rsidP="0075337E"/>
    <w:p w14:paraId="34026718" w14:textId="77777777" w:rsidR="0075337E" w:rsidRDefault="0075337E" w:rsidP="0075337E">
      <w:r>
        <w:t xml:space="preserve">When you have chosen your preferred candidates, please: </w:t>
      </w:r>
    </w:p>
    <w:p w14:paraId="5B39CFEB" w14:textId="77777777" w:rsidR="0075337E" w:rsidRDefault="0075337E" w:rsidP="0075337E"/>
    <w:p w14:paraId="53EA6028" w14:textId="77777777" w:rsidR="0075337E" w:rsidRDefault="0075337E" w:rsidP="0075337E">
      <w:pPr>
        <w:numPr>
          <w:ilvl w:val="0"/>
          <w:numId w:val="27"/>
        </w:numPr>
      </w:pPr>
      <w:r>
        <w:t>Fold the ballot paper</w:t>
      </w:r>
      <w:r>
        <w:rPr>
          <w:b/>
          <w:bCs/>
        </w:rPr>
        <w:t xml:space="preserve"> - do not write your name on the ballot paper</w:t>
      </w:r>
      <w:r>
        <w:t xml:space="preserve">. </w:t>
      </w:r>
    </w:p>
    <w:p w14:paraId="6177CD0C" w14:textId="77777777" w:rsidR="0075337E" w:rsidRDefault="0075337E" w:rsidP="0075337E">
      <w:pPr>
        <w:ind w:left="360"/>
      </w:pPr>
    </w:p>
    <w:p w14:paraId="5E6ED9AF" w14:textId="77777777" w:rsidR="00BB7359" w:rsidRDefault="0075337E" w:rsidP="0075337E">
      <w:pPr>
        <w:numPr>
          <w:ilvl w:val="0"/>
          <w:numId w:val="27"/>
        </w:numPr>
      </w:pPr>
      <w:r>
        <w:t xml:space="preserve">Place your folded ballot paper in </w:t>
      </w:r>
      <w:r w:rsidR="00BB7359">
        <w:t xml:space="preserve">one of </w:t>
      </w:r>
      <w:r>
        <w:t>the envelope</w:t>
      </w:r>
      <w:r w:rsidR="00BB7359">
        <w:t>s</w:t>
      </w:r>
      <w:r>
        <w:t xml:space="preserve"> provided </w:t>
      </w:r>
      <w:r w:rsidR="00BB7359">
        <w:t>DO NOT WRITE ANYTHING ON THIS ENVELOPE</w:t>
      </w:r>
    </w:p>
    <w:p w14:paraId="5DA1F6F3" w14:textId="77777777" w:rsidR="00BB7359" w:rsidRDefault="00BB7359" w:rsidP="00BB7359">
      <w:pPr>
        <w:pStyle w:val="ListParagraph"/>
      </w:pPr>
    </w:p>
    <w:p w14:paraId="4C02427D" w14:textId="7984D7C2" w:rsidR="0075337E" w:rsidRDefault="00BB7359" w:rsidP="0075337E">
      <w:pPr>
        <w:numPr>
          <w:ilvl w:val="0"/>
          <w:numId w:val="27"/>
        </w:numPr>
      </w:pPr>
      <w:r>
        <w:t xml:space="preserve">Put the blank envelope in the second envelope and </w:t>
      </w:r>
      <w:r w:rsidR="0075337E" w:rsidRPr="00430815">
        <w:rPr>
          <w:b/>
        </w:rPr>
        <w:t>write your name on th</w:t>
      </w:r>
      <w:r>
        <w:rPr>
          <w:b/>
        </w:rPr>
        <w:t>is</w:t>
      </w:r>
      <w:r w:rsidR="0075337E" w:rsidRPr="00430815">
        <w:rPr>
          <w:b/>
        </w:rPr>
        <w:t xml:space="preserve"> envelope so that it can be checked against the list of eligible voters. </w:t>
      </w:r>
      <w:r w:rsidR="0075337E">
        <w:t>(Th</w:t>
      </w:r>
      <w:r>
        <w:t>is</w:t>
      </w:r>
      <w:r w:rsidR="0075337E">
        <w:t xml:space="preserve"> envelope will be opened and discarded by the independent scrutineer without looking at the votes cast.) </w:t>
      </w:r>
    </w:p>
    <w:p w14:paraId="0DBD9C4A" w14:textId="77777777" w:rsidR="0075337E" w:rsidRDefault="0075337E" w:rsidP="0075337E">
      <w:pPr>
        <w:pStyle w:val="ListParagraph"/>
      </w:pPr>
    </w:p>
    <w:p w14:paraId="3E21856B" w14:textId="07532F58" w:rsidR="0075337E" w:rsidRDefault="0075337E" w:rsidP="0075337E">
      <w:pPr>
        <w:numPr>
          <w:ilvl w:val="0"/>
          <w:numId w:val="27"/>
        </w:numPr>
      </w:pPr>
      <w:r>
        <w:lastRenderedPageBreak/>
        <w:t xml:space="preserve">If </w:t>
      </w:r>
      <w:r w:rsidR="00BB7359">
        <w:t>ballot papers</w:t>
      </w:r>
      <w:r>
        <w:t xml:space="preserve"> are returned without a name on the </w:t>
      </w:r>
      <w:r w:rsidR="00BB7359">
        <w:t xml:space="preserve">outside </w:t>
      </w:r>
      <w:r>
        <w:t xml:space="preserve">envelope all candidates will be asked if they wish to accept them.  If all candidates agree to accept unnamed envelopes; the result goes ahead.  If one candidate disagrees all unnamed envelopes are disregarded.  If candidates cannot be contacted on the day of the ballot the count </w:t>
      </w:r>
      <w:r w:rsidR="00BB7359">
        <w:t xml:space="preserve">will be delayed </w:t>
      </w:r>
      <w:r>
        <w:t>until they have been.</w:t>
      </w:r>
    </w:p>
    <w:p w14:paraId="1D4BE763" w14:textId="2EE05DB6" w:rsidR="00BB7359" w:rsidRDefault="00BB7359" w:rsidP="00BB7359"/>
    <w:p w14:paraId="27083F1A" w14:textId="77777777" w:rsidR="0075337E" w:rsidRDefault="0075337E" w:rsidP="0075337E"/>
    <w:p w14:paraId="02698B23" w14:textId="77777777" w:rsidR="0075337E" w:rsidRDefault="0075337E" w:rsidP="0075337E">
      <w:pPr>
        <w:numPr>
          <w:ilvl w:val="0"/>
          <w:numId w:val="27"/>
        </w:numPr>
      </w:pPr>
      <w:r>
        <w:t xml:space="preserve">Deliver your ballot to the school (in person) and place in the ballot box which will be available between </w:t>
      </w:r>
      <w:r w:rsidRPr="00C91459">
        <w:rPr>
          <w:b/>
          <w:color w:val="000000"/>
        </w:rPr>
        <w:t>(time)</w:t>
      </w:r>
      <w:r>
        <w:t xml:space="preserve"> and </w:t>
      </w:r>
      <w:r w:rsidRPr="00C91459">
        <w:rPr>
          <w:b/>
          <w:color w:val="000000"/>
        </w:rPr>
        <w:t>(time)</w:t>
      </w:r>
      <w:r>
        <w:t xml:space="preserve"> in </w:t>
      </w:r>
      <w:r w:rsidRPr="00C91459">
        <w:rPr>
          <w:b/>
          <w:color w:val="000000"/>
        </w:rPr>
        <w:t>(place).</w:t>
      </w:r>
    </w:p>
    <w:p w14:paraId="260B6428" w14:textId="77777777" w:rsidR="0075337E" w:rsidRDefault="0075337E" w:rsidP="0075337E"/>
    <w:p w14:paraId="2A08574C" w14:textId="1E0E0CFB" w:rsidR="0075337E" w:rsidRDefault="0075337E" w:rsidP="0075337E">
      <w:pPr>
        <w:rPr>
          <w:sz w:val="28"/>
          <w:szCs w:val="28"/>
        </w:rPr>
      </w:pPr>
      <w:r>
        <w:rPr>
          <w:b/>
          <w:bCs/>
        </w:rPr>
        <w:t xml:space="preserve">All ballot papers must be received by </w:t>
      </w:r>
      <w:r w:rsidRPr="00C91459">
        <w:rPr>
          <w:b/>
          <w:bCs/>
          <w:color w:val="000000"/>
        </w:rPr>
        <w:t>(time and date)</w:t>
      </w:r>
      <w:r w:rsidRPr="00C91459">
        <w:rPr>
          <w:b/>
          <w:bCs/>
          <w:i/>
          <w:color w:val="000000"/>
        </w:rPr>
        <w:t>.</w:t>
      </w:r>
      <w:r>
        <w:rPr>
          <w:b/>
          <w:bCs/>
        </w:rPr>
        <w:t xml:space="preserve">  Ballot papers received after this date, for whatever reason, will not be counted.</w:t>
      </w:r>
    </w:p>
    <w:p w14:paraId="1943B92F" w14:textId="4EA82332" w:rsidR="0075337E" w:rsidRDefault="0075337E" w:rsidP="00431641">
      <w:pPr>
        <w:rPr>
          <w:sz w:val="28"/>
          <w:szCs w:val="28"/>
        </w:rPr>
      </w:pPr>
    </w:p>
    <w:p w14:paraId="235B2735" w14:textId="7AFBE142" w:rsidR="00BB7359" w:rsidRDefault="00BB7359" w:rsidP="00431641">
      <w:pPr>
        <w:rPr>
          <w:sz w:val="28"/>
          <w:szCs w:val="28"/>
        </w:rPr>
      </w:pPr>
    </w:p>
    <w:p w14:paraId="2BFDAC58" w14:textId="3DC9801D" w:rsidR="00BB7359" w:rsidRDefault="00BB7359" w:rsidP="00431641">
      <w:pPr>
        <w:rPr>
          <w:sz w:val="28"/>
          <w:szCs w:val="28"/>
        </w:rPr>
      </w:pPr>
    </w:p>
    <w:p w14:paraId="7644B1B2" w14:textId="4461FFB6" w:rsidR="00BB7359" w:rsidRDefault="00BB7359" w:rsidP="00431641">
      <w:pPr>
        <w:rPr>
          <w:sz w:val="28"/>
          <w:szCs w:val="28"/>
        </w:rPr>
      </w:pPr>
    </w:p>
    <w:p w14:paraId="7E9BC14E" w14:textId="5EA346E4" w:rsidR="00CC6877" w:rsidRDefault="00CC6877">
      <w:pPr>
        <w:rPr>
          <w:sz w:val="28"/>
          <w:szCs w:val="28"/>
        </w:rPr>
      </w:pPr>
      <w:r>
        <w:rPr>
          <w:sz w:val="28"/>
          <w:szCs w:val="28"/>
        </w:rPr>
        <w:br w:type="page"/>
      </w:r>
    </w:p>
    <w:p w14:paraId="38E37BF6" w14:textId="77777777" w:rsidR="00BB7359" w:rsidRDefault="00BB7359" w:rsidP="00431641">
      <w:pPr>
        <w:rPr>
          <w:sz w:val="28"/>
          <w:szCs w:val="28"/>
        </w:rPr>
      </w:pPr>
    </w:p>
    <w:p w14:paraId="3C03FCBD" w14:textId="59DC4451" w:rsidR="0075337E" w:rsidRDefault="0075337E" w:rsidP="00431641">
      <w:pPr>
        <w:rPr>
          <w:sz w:val="28"/>
          <w:szCs w:val="28"/>
        </w:rPr>
      </w:pPr>
    </w:p>
    <w:p w14:paraId="7235BF93" w14:textId="130356AD" w:rsidR="0075337E" w:rsidRDefault="0075337E" w:rsidP="00431641">
      <w:pPr>
        <w:rPr>
          <w:sz w:val="28"/>
          <w:szCs w:val="28"/>
        </w:rPr>
      </w:pPr>
    </w:p>
    <w:p w14:paraId="0220F076" w14:textId="6EF3D0E2" w:rsidR="0075337E" w:rsidRDefault="0075337E" w:rsidP="00431641">
      <w:pPr>
        <w:rPr>
          <w:sz w:val="28"/>
          <w:szCs w:val="28"/>
        </w:rPr>
      </w:pPr>
    </w:p>
    <w:p w14:paraId="1AA17281" w14:textId="37A96318" w:rsidR="0075337E" w:rsidRDefault="0075337E" w:rsidP="00431641">
      <w:pPr>
        <w:rPr>
          <w:sz w:val="28"/>
          <w:szCs w:val="28"/>
        </w:rPr>
      </w:pPr>
    </w:p>
    <w:p w14:paraId="784B5DF1" w14:textId="7E5FD8AA" w:rsidR="00CF515B" w:rsidRDefault="00CF515B" w:rsidP="00431641">
      <w:pPr>
        <w:rPr>
          <w:sz w:val="28"/>
          <w:szCs w:val="28"/>
        </w:rPr>
      </w:pPr>
    </w:p>
    <w:p w14:paraId="792EAE09" w14:textId="64CDAADF" w:rsidR="00CF515B" w:rsidRDefault="00CF515B" w:rsidP="003767F9">
      <w:pPr>
        <w:rPr>
          <w:b/>
          <w:bCs/>
          <w:sz w:val="56"/>
          <w:szCs w:val="56"/>
        </w:rPr>
      </w:pPr>
    </w:p>
    <w:p w14:paraId="7DBC314E" w14:textId="77777777" w:rsidR="00CF515B" w:rsidRDefault="00CF515B" w:rsidP="00CF515B">
      <w:pPr>
        <w:jc w:val="right"/>
        <w:rPr>
          <w:b/>
          <w:bCs/>
          <w:sz w:val="56"/>
          <w:szCs w:val="56"/>
        </w:rPr>
      </w:pPr>
    </w:p>
    <w:p w14:paraId="55094A3A" w14:textId="77777777" w:rsidR="00CF515B" w:rsidRDefault="00CF515B" w:rsidP="00CF515B">
      <w:pPr>
        <w:jc w:val="right"/>
        <w:rPr>
          <w:b/>
          <w:bCs/>
          <w:sz w:val="56"/>
          <w:szCs w:val="56"/>
        </w:rPr>
      </w:pPr>
    </w:p>
    <w:p w14:paraId="7B660D10" w14:textId="77777777" w:rsidR="00CF515B" w:rsidRDefault="00CF515B" w:rsidP="00CF515B">
      <w:pPr>
        <w:jc w:val="right"/>
        <w:rPr>
          <w:b/>
          <w:bCs/>
          <w:sz w:val="56"/>
          <w:szCs w:val="56"/>
        </w:rPr>
      </w:pPr>
    </w:p>
    <w:p w14:paraId="2474A5CB" w14:textId="77777777" w:rsidR="00CF515B" w:rsidRDefault="00CF515B" w:rsidP="00CF515B">
      <w:pPr>
        <w:jc w:val="right"/>
        <w:rPr>
          <w:b/>
          <w:bCs/>
          <w:sz w:val="56"/>
          <w:szCs w:val="56"/>
        </w:rPr>
      </w:pPr>
    </w:p>
    <w:p w14:paraId="3C77A193" w14:textId="77777777" w:rsidR="00CF515B" w:rsidRDefault="00CF515B" w:rsidP="00CF515B">
      <w:pPr>
        <w:jc w:val="right"/>
        <w:rPr>
          <w:b/>
          <w:bCs/>
          <w:sz w:val="56"/>
          <w:szCs w:val="56"/>
        </w:rPr>
      </w:pPr>
    </w:p>
    <w:p w14:paraId="0BADC7D5" w14:textId="77777777" w:rsidR="00CF515B" w:rsidRDefault="00CF515B" w:rsidP="00CF515B">
      <w:pPr>
        <w:jc w:val="right"/>
        <w:rPr>
          <w:b/>
          <w:bCs/>
          <w:sz w:val="56"/>
          <w:szCs w:val="56"/>
        </w:rPr>
      </w:pPr>
    </w:p>
    <w:p w14:paraId="0BA057CF" w14:textId="77777777" w:rsidR="00CF515B" w:rsidRDefault="00CF515B" w:rsidP="00CF515B">
      <w:pPr>
        <w:jc w:val="right"/>
        <w:rPr>
          <w:b/>
          <w:bCs/>
          <w:sz w:val="56"/>
          <w:szCs w:val="56"/>
        </w:rPr>
      </w:pPr>
    </w:p>
    <w:p w14:paraId="6374AEA1" w14:textId="77777777" w:rsidR="00CF515B" w:rsidRDefault="00CF515B" w:rsidP="00CF515B">
      <w:pPr>
        <w:jc w:val="right"/>
        <w:rPr>
          <w:b/>
          <w:bCs/>
          <w:sz w:val="56"/>
          <w:szCs w:val="56"/>
        </w:rPr>
      </w:pPr>
    </w:p>
    <w:p w14:paraId="019179DF" w14:textId="77777777" w:rsidR="00CF515B" w:rsidRDefault="00CF515B" w:rsidP="00CF515B">
      <w:pPr>
        <w:jc w:val="right"/>
        <w:rPr>
          <w:b/>
          <w:bCs/>
          <w:sz w:val="56"/>
          <w:szCs w:val="56"/>
        </w:rPr>
      </w:pPr>
    </w:p>
    <w:p w14:paraId="3E17BA9B" w14:textId="77777777" w:rsidR="00CF515B" w:rsidRDefault="00CF515B" w:rsidP="00CF515B">
      <w:pPr>
        <w:jc w:val="right"/>
        <w:rPr>
          <w:b/>
          <w:bCs/>
          <w:sz w:val="56"/>
          <w:szCs w:val="56"/>
        </w:rPr>
      </w:pPr>
    </w:p>
    <w:p w14:paraId="4A50A0B2" w14:textId="77777777" w:rsidR="00CF515B" w:rsidRDefault="00CF515B" w:rsidP="003767F9">
      <w:pPr>
        <w:rPr>
          <w:b/>
          <w:bCs/>
          <w:sz w:val="56"/>
          <w:szCs w:val="56"/>
        </w:rPr>
      </w:pPr>
    </w:p>
    <w:p w14:paraId="22D904AD" w14:textId="19897B6C" w:rsidR="00CF515B" w:rsidRPr="00BB4A10" w:rsidRDefault="00CF515B" w:rsidP="00CF515B">
      <w:pPr>
        <w:jc w:val="right"/>
        <w:rPr>
          <w:b/>
          <w:bCs/>
          <w:sz w:val="56"/>
          <w:szCs w:val="56"/>
        </w:rPr>
      </w:pPr>
      <w:r w:rsidRPr="00BB4A10">
        <w:rPr>
          <w:b/>
          <w:bCs/>
          <w:sz w:val="56"/>
          <w:szCs w:val="56"/>
        </w:rPr>
        <w:t xml:space="preserve">APPENDIX </w:t>
      </w:r>
      <w:r>
        <w:rPr>
          <w:b/>
          <w:bCs/>
          <w:sz w:val="56"/>
          <w:szCs w:val="56"/>
        </w:rPr>
        <w:t>C</w:t>
      </w:r>
    </w:p>
    <w:p w14:paraId="7A95136C" w14:textId="44D3BB91" w:rsidR="00CF515B" w:rsidRPr="00BB4A10" w:rsidRDefault="00CF515B" w:rsidP="00CF515B">
      <w:pPr>
        <w:jc w:val="right"/>
        <w:rPr>
          <w:sz w:val="56"/>
          <w:szCs w:val="56"/>
        </w:rPr>
      </w:pPr>
      <w:r>
        <w:rPr>
          <w:sz w:val="56"/>
          <w:szCs w:val="56"/>
        </w:rPr>
        <w:t>Information about Governance for interested parents</w:t>
      </w:r>
    </w:p>
    <w:p w14:paraId="5E5C15C6" w14:textId="053E441E" w:rsidR="00CF515B" w:rsidRDefault="00CF515B">
      <w:pPr>
        <w:rPr>
          <w:sz w:val="28"/>
          <w:szCs w:val="28"/>
        </w:rPr>
      </w:pPr>
    </w:p>
    <w:p w14:paraId="40C7D49E" w14:textId="77777777" w:rsidR="00CF515B" w:rsidRDefault="00CF515B">
      <w:pPr>
        <w:rPr>
          <w:sz w:val="28"/>
          <w:szCs w:val="28"/>
        </w:rPr>
      </w:pPr>
    </w:p>
    <w:p w14:paraId="08EE254C" w14:textId="1959CB3B" w:rsidR="00CF515B" w:rsidRPr="00CF515B" w:rsidRDefault="00CF515B" w:rsidP="00CF515B">
      <w:pPr>
        <w:pStyle w:val="ListParagraph"/>
        <w:numPr>
          <w:ilvl w:val="0"/>
          <w:numId w:val="29"/>
        </w:numPr>
        <w:rPr>
          <w:sz w:val="28"/>
          <w:szCs w:val="28"/>
        </w:rPr>
      </w:pPr>
      <w:r w:rsidRPr="00CF515B">
        <w:rPr>
          <w:sz w:val="28"/>
          <w:szCs w:val="28"/>
        </w:rPr>
        <w:t>Guidance on Terms of Office</w:t>
      </w:r>
    </w:p>
    <w:p w14:paraId="24D6687B" w14:textId="3DBA689C" w:rsidR="00CF515B" w:rsidRPr="00CF515B" w:rsidRDefault="00CF515B" w:rsidP="00CF515B">
      <w:pPr>
        <w:pStyle w:val="ListParagraph"/>
        <w:numPr>
          <w:ilvl w:val="0"/>
          <w:numId w:val="29"/>
        </w:numPr>
        <w:rPr>
          <w:sz w:val="28"/>
          <w:szCs w:val="28"/>
        </w:rPr>
      </w:pPr>
      <w:r w:rsidRPr="00CF515B">
        <w:rPr>
          <w:sz w:val="28"/>
          <w:szCs w:val="28"/>
        </w:rPr>
        <w:t>Parent Governor Fact Sheet</w:t>
      </w:r>
    </w:p>
    <w:p w14:paraId="334C0955" w14:textId="71E5EE73" w:rsidR="00CF515B" w:rsidRDefault="00CF515B" w:rsidP="00CF515B">
      <w:pPr>
        <w:pStyle w:val="ListParagraph"/>
        <w:numPr>
          <w:ilvl w:val="0"/>
          <w:numId w:val="29"/>
        </w:numPr>
        <w:rPr>
          <w:sz w:val="28"/>
          <w:szCs w:val="28"/>
        </w:rPr>
      </w:pPr>
      <w:r w:rsidRPr="00CF515B">
        <w:rPr>
          <w:sz w:val="28"/>
          <w:szCs w:val="28"/>
        </w:rPr>
        <w:t>Composition of the Governing Board</w:t>
      </w:r>
    </w:p>
    <w:p w14:paraId="1CF995A9" w14:textId="2DEF2CD1" w:rsidR="003767F9" w:rsidRDefault="003767F9">
      <w:pPr>
        <w:rPr>
          <w:sz w:val="28"/>
          <w:szCs w:val="28"/>
        </w:rPr>
      </w:pPr>
      <w:r>
        <w:rPr>
          <w:sz w:val="28"/>
          <w:szCs w:val="28"/>
        </w:rPr>
        <w:br w:type="page"/>
      </w:r>
    </w:p>
    <w:p w14:paraId="4B971F26" w14:textId="77777777" w:rsidR="003767F9" w:rsidRDefault="003767F9" w:rsidP="003767F9">
      <w:pPr>
        <w:pStyle w:val="ListParagraph"/>
        <w:rPr>
          <w:sz w:val="28"/>
          <w:szCs w:val="28"/>
        </w:rPr>
      </w:pPr>
    </w:p>
    <w:p w14:paraId="734D2734" w14:textId="77777777" w:rsidR="003767F9" w:rsidRPr="00CF515B" w:rsidRDefault="003767F9" w:rsidP="003767F9">
      <w:pPr>
        <w:pStyle w:val="ListParagraph"/>
        <w:rPr>
          <w:sz w:val="28"/>
          <w:szCs w:val="28"/>
        </w:rPr>
      </w:pPr>
    </w:p>
    <w:p w14:paraId="6800A205" w14:textId="77777777" w:rsidR="003767F9" w:rsidRDefault="003767F9" w:rsidP="003767F9">
      <w:pPr>
        <w:rPr>
          <w:sz w:val="28"/>
          <w:szCs w:val="28"/>
        </w:rPr>
      </w:pPr>
    </w:p>
    <w:p w14:paraId="35D3D559" w14:textId="62761B42" w:rsidR="0075337E" w:rsidRPr="003767F9" w:rsidRDefault="00BB7359" w:rsidP="003767F9">
      <w:pPr>
        <w:jc w:val="center"/>
        <w:rPr>
          <w:sz w:val="28"/>
          <w:szCs w:val="28"/>
        </w:rPr>
      </w:pPr>
      <w:r>
        <w:rPr>
          <w:b/>
          <w:sz w:val="40"/>
          <w:szCs w:val="40"/>
        </w:rPr>
        <w:t>Guidance on Terms of Office</w:t>
      </w:r>
    </w:p>
    <w:p w14:paraId="1AAC796C" w14:textId="77777777" w:rsidR="0075337E" w:rsidRDefault="0075337E" w:rsidP="0075337E">
      <w:pPr>
        <w:spacing w:before="86"/>
      </w:pPr>
    </w:p>
    <w:p w14:paraId="65BADFA7" w14:textId="3F4B504C" w:rsidR="0075337E" w:rsidRDefault="0075337E" w:rsidP="00BB7359">
      <w:pPr>
        <w:numPr>
          <w:ilvl w:val="0"/>
          <w:numId w:val="30"/>
        </w:numPr>
      </w:pPr>
      <w:r>
        <w:t>Governors are elected for the term of four years unless specified otherwise on the Instrument of Government</w:t>
      </w:r>
      <w:r w:rsidR="00BB7359">
        <w:t>, but t</w:t>
      </w:r>
      <w:r>
        <w:t xml:space="preserve">hey may resign at any time. </w:t>
      </w:r>
    </w:p>
    <w:p w14:paraId="4D22E514" w14:textId="77777777" w:rsidR="0075337E" w:rsidRDefault="0075337E" w:rsidP="0075337E">
      <w:pPr>
        <w:ind w:left="360"/>
      </w:pPr>
    </w:p>
    <w:p w14:paraId="4EBB212F" w14:textId="77777777" w:rsidR="0075337E" w:rsidRDefault="0075337E" w:rsidP="00BB7359">
      <w:pPr>
        <w:numPr>
          <w:ilvl w:val="0"/>
          <w:numId w:val="30"/>
        </w:numPr>
      </w:pPr>
      <w:r>
        <w:t xml:space="preserve">Parent governors may continue to hold office until the end of their term of office even if their child leaves the school.                                                                                                                                                                                                                                                                                                                                                                                                                                                                                                                                                                                                                                                                                                                                                                                                                                                                                                                                                                                                                                                                                                                                                                                                                                                                                                                                                                                                                                                                                                                                                                                                              </w:t>
      </w:r>
    </w:p>
    <w:p w14:paraId="7BF4D7A5" w14:textId="77777777" w:rsidR="0075337E" w:rsidRDefault="0075337E" w:rsidP="00BB7359">
      <w:pPr>
        <w:numPr>
          <w:ilvl w:val="0"/>
          <w:numId w:val="30"/>
        </w:numPr>
        <w:spacing w:before="225"/>
      </w:pPr>
      <w:r>
        <w:t xml:space="preserve">If an elected governor decides to resign before their term of office is up the school must hold new elections. </w:t>
      </w:r>
    </w:p>
    <w:p w14:paraId="7B01D165" w14:textId="77777777" w:rsidR="0075337E" w:rsidRDefault="0075337E" w:rsidP="00BB7359">
      <w:pPr>
        <w:numPr>
          <w:ilvl w:val="0"/>
          <w:numId w:val="30"/>
        </w:numPr>
        <w:spacing w:before="230"/>
      </w:pPr>
      <w:r>
        <w:t xml:space="preserve">Any governor elected to take the place of another governor who has resigned early is elected for a full term of office. </w:t>
      </w:r>
    </w:p>
    <w:p w14:paraId="08BC2B3F" w14:textId="52EC3161" w:rsidR="0075337E" w:rsidRDefault="0075337E" w:rsidP="00431641">
      <w:pPr>
        <w:rPr>
          <w:sz w:val="28"/>
          <w:szCs w:val="28"/>
        </w:rPr>
      </w:pPr>
    </w:p>
    <w:p w14:paraId="4A2F4236" w14:textId="120BE1A5" w:rsidR="0075337E" w:rsidRDefault="0075337E" w:rsidP="00431641">
      <w:pPr>
        <w:rPr>
          <w:sz w:val="28"/>
          <w:szCs w:val="28"/>
        </w:rPr>
      </w:pPr>
    </w:p>
    <w:p w14:paraId="6CDC2A1D" w14:textId="55489D0F" w:rsidR="0075337E" w:rsidRDefault="0075337E" w:rsidP="00431641">
      <w:pPr>
        <w:rPr>
          <w:sz w:val="28"/>
          <w:szCs w:val="28"/>
        </w:rPr>
      </w:pPr>
    </w:p>
    <w:p w14:paraId="64A3269E" w14:textId="75AB6FDC" w:rsidR="0075337E" w:rsidRDefault="0075337E" w:rsidP="0075337E">
      <w:pPr>
        <w:pStyle w:val="Heading7"/>
      </w:pPr>
    </w:p>
    <w:p w14:paraId="5DBE3279" w14:textId="58C08882" w:rsidR="0075337E" w:rsidRDefault="0075337E" w:rsidP="00431641">
      <w:pPr>
        <w:rPr>
          <w:sz w:val="28"/>
          <w:szCs w:val="28"/>
        </w:rPr>
      </w:pPr>
    </w:p>
    <w:p w14:paraId="6D41D8A3" w14:textId="1220D742" w:rsidR="0075337E" w:rsidRDefault="0075337E" w:rsidP="00431641">
      <w:pPr>
        <w:rPr>
          <w:sz w:val="28"/>
          <w:szCs w:val="28"/>
        </w:rPr>
      </w:pPr>
    </w:p>
    <w:p w14:paraId="10EEC423" w14:textId="12771F7E" w:rsidR="00CF515B" w:rsidRDefault="00CF515B">
      <w:pPr>
        <w:rPr>
          <w:sz w:val="28"/>
          <w:szCs w:val="28"/>
        </w:rPr>
      </w:pPr>
      <w:r>
        <w:rPr>
          <w:sz w:val="28"/>
          <w:szCs w:val="28"/>
        </w:rPr>
        <w:br w:type="page"/>
      </w:r>
    </w:p>
    <w:p w14:paraId="7EFFD327" w14:textId="77777777" w:rsidR="0075337E" w:rsidRDefault="0075337E" w:rsidP="00431641">
      <w:pPr>
        <w:rPr>
          <w:sz w:val="28"/>
          <w:szCs w:val="28"/>
        </w:rPr>
      </w:pPr>
    </w:p>
    <w:p w14:paraId="363747B8" w14:textId="48801B7D" w:rsidR="0075337E" w:rsidRDefault="0075337E" w:rsidP="0075337E">
      <w:pPr>
        <w:jc w:val="center"/>
        <w:rPr>
          <w:b/>
          <w:bCs/>
          <w:sz w:val="40"/>
        </w:rPr>
      </w:pPr>
      <w:r>
        <w:rPr>
          <w:b/>
          <w:bCs/>
          <w:sz w:val="40"/>
        </w:rPr>
        <w:t>P</w:t>
      </w:r>
      <w:r w:rsidR="00286E43">
        <w:rPr>
          <w:b/>
          <w:bCs/>
          <w:sz w:val="40"/>
        </w:rPr>
        <w:t>arent Governor Fact Sheet</w:t>
      </w:r>
    </w:p>
    <w:p w14:paraId="47209850" w14:textId="77777777" w:rsidR="00286E43" w:rsidRDefault="00286E43" w:rsidP="0075337E">
      <w:pPr>
        <w:jc w:val="center"/>
        <w:rPr>
          <w:b/>
          <w:bCs/>
          <w:sz w:val="40"/>
        </w:rPr>
      </w:pPr>
    </w:p>
    <w:p w14:paraId="7F348A4A" w14:textId="7B3ABDF7" w:rsidR="00CF515B" w:rsidRDefault="00BB7359" w:rsidP="0075337E">
      <w:pPr>
        <w:jc w:val="center"/>
        <w:rPr>
          <w:b/>
          <w:bCs/>
          <w:i/>
          <w:iCs/>
          <w:color w:val="FF0000"/>
          <w:sz w:val="28"/>
          <w:szCs w:val="18"/>
        </w:rPr>
      </w:pPr>
      <w:r w:rsidRPr="00BB7359">
        <w:rPr>
          <w:b/>
          <w:bCs/>
          <w:i/>
        </w:rPr>
        <w:t>Words in bold italics vary according to the circumstances of your school. Please edit as necessary</w:t>
      </w:r>
    </w:p>
    <w:p w14:paraId="207E269F" w14:textId="77777777" w:rsidR="00BB7359" w:rsidRDefault="00BB7359" w:rsidP="00BB7359">
      <w:r>
        <w:t xml:space="preserve">The governing board consists of parent governors, staff governor, the headteacher, co-opted governors, </w:t>
      </w:r>
      <w:r w:rsidRPr="002C0F30">
        <w:rPr>
          <w:b/>
          <w:bCs/>
          <w:i/>
          <w:color w:val="000000"/>
        </w:rPr>
        <w:t>foundation governors</w:t>
      </w:r>
      <w:r w:rsidRPr="0008212E">
        <w:rPr>
          <w:bCs/>
          <w:color w:val="000000"/>
        </w:rPr>
        <w:t xml:space="preserve">, </w:t>
      </w:r>
      <w:r w:rsidRPr="002C0F30">
        <w:rPr>
          <w:b/>
          <w:bCs/>
          <w:i/>
          <w:color w:val="000000"/>
        </w:rPr>
        <w:t>partnership</w:t>
      </w:r>
      <w:r>
        <w:rPr>
          <w:i/>
        </w:rPr>
        <w:t xml:space="preserve"> </w:t>
      </w:r>
      <w:r w:rsidRPr="002C0F30">
        <w:rPr>
          <w:b/>
          <w:i/>
        </w:rPr>
        <w:t>governors</w:t>
      </w:r>
      <w:r>
        <w:rPr>
          <w:i/>
        </w:rPr>
        <w:t xml:space="preserve"> </w:t>
      </w:r>
      <w:r>
        <w:rPr>
          <w:iCs/>
        </w:rPr>
        <w:t xml:space="preserve">and </w:t>
      </w:r>
      <w:r>
        <w:t xml:space="preserve">LA governor. Our school has </w:t>
      </w:r>
      <w:r>
        <w:rPr>
          <w:b/>
          <w:bCs/>
          <w:i/>
        </w:rPr>
        <w:t>three</w:t>
      </w:r>
      <w:r>
        <w:rPr>
          <w:i/>
        </w:rPr>
        <w:t xml:space="preserve"> </w:t>
      </w:r>
      <w:r>
        <w:t>parent governors. Parent governors have all the same powers and duties as other governors.</w:t>
      </w:r>
    </w:p>
    <w:p w14:paraId="229C67AC" w14:textId="77777777" w:rsidR="00BB7359" w:rsidRDefault="00BB7359" w:rsidP="00BB7359">
      <w:pPr>
        <w:spacing w:before="62"/>
      </w:pPr>
    </w:p>
    <w:p w14:paraId="6541F704" w14:textId="77777777" w:rsidR="00BB7359" w:rsidRDefault="00BB7359" w:rsidP="00BB7359">
      <w:pPr>
        <w:spacing w:before="19"/>
      </w:pPr>
      <w:r>
        <w:t xml:space="preserve">The governing board meets </w:t>
      </w:r>
      <w:r>
        <w:rPr>
          <w:b/>
          <w:bCs/>
          <w:i/>
          <w:color w:val="000000"/>
        </w:rPr>
        <w:t>six times per year</w:t>
      </w:r>
      <w:r>
        <w:t xml:space="preserve">, </w:t>
      </w:r>
      <w:r w:rsidRPr="0008212E">
        <w:rPr>
          <w:b/>
          <w:bCs/>
          <w:i/>
          <w:color w:val="000000"/>
        </w:rPr>
        <w:t>usually in the evening</w:t>
      </w:r>
      <w:r>
        <w:rPr>
          <w:i/>
        </w:rPr>
        <w:t xml:space="preserve">. </w:t>
      </w:r>
      <w:r>
        <w:t xml:space="preserve">If </w:t>
      </w:r>
      <w:proofErr w:type="gramStart"/>
      <w:r>
        <w:t>possible</w:t>
      </w:r>
      <w:proofErr w:type="gramEnd"/>
      <w:r>
        <w:t xml:space="preserve"> every governor joins at least one of our committees. These are responsible for different aspects of the school such as </w:t>
      </w:r>
      <w:r w:rsidRPr="00196D8B">
        <w:rPr>
          <w:b/>
          <w:i/>
        </w:rPr>
        <w:t>Resources</w:t>
      </w:r>
      <w:r>
        <w:t xml:space="preserve"> (including </w:t>
      </w:r>
      <w:r w:rsidRPr="00196D8B">
        <w:rPr>
          <w:bCs/>
        </w:rPr>
        <w:t>Finance, Premises, and Staffing</w:t>
      </w:r>
      <w:r w:rsidRPr="0008212E">
        <w:rPr>
          <w:bCs/>
        </w:rPr>
        <w:t>)</w:t>
      </w:r>
      <w:r>
        <w:rPr>
          <w:b/>
          <w:bCs/>
          <w:i/>
        </w:rPr>
        <w:t xml:space="preserve"> and Standards and Performance</w:t>
      </w:r>
      <w:r>
        <w:rPr>
          <w:i/>
        </w:rPr>
        <w:t xml:space="preserve">. </w:t>
      </w:r>
      <w:r>
        <w:t xml:space="preserve">Committees meet </w:t>
      </w:r>
      <w:r w:rsidRPr="0008212E">
        <w:rPr>
          <w:b/>
          <w:bCs/>
          <w:i/>
          <w:color w:val="000000"/>
        </w:rPr>
        <w:t>twice</w:t>
      </w:r>
      <w:r>
        <w:rPr>
          <w:i/>
        </w:rPr>
        <w:t xml:space="preserve"> </w:t>
      </w:r>
      <w:r>
        <w:t xml:space="preserve">a term at times which suit the committee members.  We also invite governors to come into school occasionally during the school day so they can understand how the school operates and see improvements for themselves. </w:t>
      </w:r>
    </w:p>
    <w:p w14:paraId="2EAE43DF" w14:textId="77777777" w:rsidR="00BB7359" w:rsidRDefault="00BB7359" w:rsidP="00BB7359">
      <w:pPr>
        <w:spacing w:before="62"/>
      </w:pPr>
    </w:p>
    <w:p w14:paraId="6E6E9FAB" w14:textId="77777777" w:rsidR="00BB7359" w:rsidRDefault="00BB7359" w:rsidP="00BB7359">
      <w:pPr>
        <w:spacing w:before="4"/>
      </w:pPr>
      <w:r>
        <w:t xml:space="preserve">To be eligible to stand for election as a parent governor you </w:t>
      </w:r>
      <w:proofErr w:type="gramStart"/>
      <w:r>
        <w:t>have to</w:t>
      </w:r>
      <w:proofErr w:type="gramEnd"/>
      <w:r>
        <w:t xml:space="preserve"> have parental responsibility for a pupil at the school. Having "parental responsibility" is not limited to biological </w:t>
      </w:r>
      <w:proofErr w:type="gramStart"/>
      <w:r>
        <w:t>parents, but</w:t>
      </w:r>
      <w:proofErr w:type="gramEnd"/>
      <w:r>
        <w:t xml:space="preserve"> will cover you if you are a step-parent, foster parent, grandparent bringing up the child, or permanent partner of the child's biological parent. A few people cannot be school governors; those who have been made bankrupt or who have been in prison for certain offences may not serve for some years afterwards.  School staff are not eligible to stand as parent governors if they are employed for 500 hours or more per year.  If you have any doubts as to your eligibility on any of these grounds, please contact the school office/headteacher.</w:t>
      </w:r>
    </w:p>
    <w:p w14:paraId="24F06546" w14:textId="77777777" w:rsidR="00BB7359" w:rsidRDefault="00BB7359" w:rsidP="00BB7359"/>
    <w:p w14:paraId="3569F58A" w14:textId="77777777" w:rsidR="00BB7359" w:rsidRDefault="00BB7359" w:rsidP="00BB7359">
      <w:r>
        <w:t>A candidate for parent governor post must be a parent of a registered pupil at the time the election is held. However, parent governors do not have to resign if their children leave the school before their term of office has expired.</w:t>
      </w:r>
    </w:p>
    <w:p w14:paraId="3CFD7112" w14:textId="77777777" w:rsidR="00BB7359" w:rsidRDefault="00BB7359" w:rsidP="00BB7359"/>
    <w:p w14:paraId="61E79362" w14:textId="77777777" w:rsidR="00BB7359" w:rsidRPr="00465680" w:rsidRDefault="00BB7359" w:rsidP="00BB7359">
      <w:pPr>
        <w:pStyle w:val="wordsection1"/>
        <w:rPr>
          <w:rFonts w:ascii="Arial" w:hAnsi="Arial" w:cs="Arial"/>
          <w:b/>
          <w:bCs/>
          <w:color w:val="000000"/>
        </w:rPr>
      </w:pPr>
      <w:r>
        <w:rPr>
          <w:rFonts w:ascii="Arial" w:hAnsi="Arial" w:cs="Arial"/>
        </w:rPr>
        <w:t>A candidate</w:t>
      </w:r>
      <w:r w:rsidRPr="00465680">
        <w:rPr>
          <w:rFonts w:ascii="Arial" w:hAnsi="Arial" w:cs="Arial"/>
        </w:rPr>
        <w:t xml:space="preserve"> </w:t>
      </w:r>
      <w:r>
        <w:rPr>
          <w:rFonts w:ascii="Arial" w:hAnsi="Arial" w:cs="Arial"/>
        </w:rPr>
        <w:t>is a</w:t>
      </w:r>
      <w:r w:rsidRPr="00465680">
        <w:rPr>
          <w:rFonts w:ascii="Arial" w:hAnsi="Arial" w:cs="Arial"/>
        </w:rPr>
        <w:t xml:space="preserve"> </w:t>
      </w:r>
      <w:r w:rsidRPr="00465680">
        <w:rPr>
          <w:rFonts w:ascii="Arial" w:hAnsi="Arial" w:cs="Arial"/>
          <w:i/>
          <w:iCs/>
        </w:rPr>
        <w:t>representative</w:t>
      </w:r>
      <w:r>
        <w:rPr>
          <w:rFonts w:ascii="Arial" w:hAnsi="Arial" w:cs="Arial"/>
        </w:rPr>
        <w:t xml:space="preserve"> member of the </w:t>
      </w:r>
      <w:r w:rsidRPr="00465680">
        <w:rPr>
          <w:rFonts w:ascii="Arial" w:hAnsi="Arial" w:cs="Arial"/>
        </w:rPr>
        <w:t>parent body</w:t>
      </w:r>
      <w:r>
        <w:rPr>
          <w:rFonts w:ascii="Arial" w:hAnsi="Arial" w:cs="Arial"/>
        </w:rPr>
        <w:t xml:space="preserve"> rather than a delegate.</w:t>
      </w:r>
    </w:p>
    <w:p w14:paraId="0C0DFA42" w14:textId="77777777" w:rsidR="00BB7359" w:rsidRPr="00465680" w:rsidRDefault="00BB7359" w:rsidP="00BB7359">
      <w:pPr>
        <w:pStyle w:val="wordsection1"/>
        <w:rPr>
          <w:rFonts w:ascii="Arial" w:hAnsi="Arial" w:cs="Arial"/>
          <w:b/>
          <w:bCs/>
          <w:color w:val="000000"/>
        </w:rPr>
      </w:pPr>
    </w:p>
    <w:p w14:paraId="0F467FC9" w14:textId="77777777" w:rsidR="00BB7359" w:rsidRPr="00465680" w:rsidRDefault="00BB7359" w:rsidP="00BB7359">
      <w:pPr>
        <w:pStyle w:val="wordsection1"/>
        <w:numPr>
          <w:ilvl w:val="0"/>
          <w:numId w:val="28"/>
        </w:numPr>
        <w:rPr>
          <w:rFonts w:ascii="Arial" w:hAnsi="Arial" w:cs="Arial"/>
          <w:color w:val="000000"/>
        </w:rPr>
      </w:pPr>
      <w:r>
        <w:rPr>
          <w:rFonts w:ascii="Arial" w:hAnsi="Arial" w:cs="Arial"/>
        </w:rPr>
        <w:t>P</w:t>
      </w:r>
      <w:r w:rsidRPr="00465680">
        <w:rPr>
          <w:rFonts w:ascii="Arial" w:hAnsi="Arial" w:cs="Arial"/>
        </w:rPr>
        <w:t>arent governors do not have to try to repr</w:t>
      </w:r>
      <w:r>
        <w:rPr>
          <w:rFonts w:ascii="Arial" w:hAnsi="Arial" w:cs="Arial"/>
        </w:rPr>
        <w:t>esent the views of all</w:t>
      </w:r>
      <w:r w:rsidRPr="00465680">
        <w:rPr>
          <w:rFonts w:ascii="Arial" w:hAnsi="Arial" w:cs="Arial"/>
        </w:rPr>
        <w:t xml:space="preserve"> parents.</w:t>
      </w:r>
    </w:p>
    <w:p w14:paraId="1EA0F247" w14:textId="77777777" w:rsidR="00BB7359" w:rsidRPr="00465680" w:rsidRDefault="00BB7359" w:rsidP="00BB7359">
      <w:pPr>
        <w:pStyle w:val="wordsection1"/>
        <w:ind w:left="1440"/>
        <w:rPr>
          <w:rFonts w:ascii="Arial" w:hAnsi="Arial" w:cs="Arial"/>
          <w:color w:val="000000"/>
        </w:rPr>
      </w:pPr>
    </w:p>
    <w:p w14:paraId="1F7B405F" w14:textId="77777777" w:rsidR="00BB7359" w:rsidRPr="00465680" w:rsidRDefault="00BB7359" w:rsidP="00BB7359">
      <w:pPr>
        <w:pStyle w:val="wordsection1"/>
        <w:numPr>
          <w:ilvl w:val="0"/>
          <w:numId w:val="28"/>
        </w:numPr>
        <w:rPr>
          <w:rFonts w:ascii="Arial" w:hAnsi="Arial" w:cs="Arial"/>
          <w:color w:val="000000"/>
        </w:rPr>
      </w:pPr>
      <w:r w:rsidRPr="00465680">
        <w:rPr>
          <w:rFonts w:ascii="Arial" w:hAnsi="Arial" w:cs="Arial"/>
        </w:rPr>
        <w:t>They should communicate with them about issues that arise, but only in so far as is reasonable</w:t>
      </w:r>
      <w:r>
        <w:rPr>
          <w:rFonts w:ascii="Arial" w:hAnsi="Arial" w:cs="Arial"/>
        </w:rPr>
        <w:t xml:space="preserve"> </w:t>
      </w:r>
      <w:proofErr w:type="gramStart"/>
      <w:r>
        <w:rPr>
          <w:rFonts w:ascii="Arial" w:hAnsi="Arial" w:cs="Arial"/>
        </w:rPr>
        <w:t>i.e.</w:t>
      </w:r>
      <w:proofErr w:type="gramEnd"/>
      <w:r w:rsidRPr="00465680">
        <w:rPr>
          <w:rFonts w:ascii="Arial" w:hAnsi="Arial" w:cs="Arial"/>
        </w:rPr>
        <w:t xml:space="preserve"> not confidential matters. </w:t>
      </w:r>
    </w:p>
    <w:p w14:paraId="5661474A" w14:textId="77777777" w:rsidR="00BB7359" w:rsidRPr="00465680" w:rsidRDefault="00BB7359" w:rsidP="00BB7359">
      <w:pPr>
        <w:pStyle w:val="wordsection1"/>
        <w:rPr>
          <w:rFonts w:ascii="Arial" w:hAnsi="Arial" w:cs="Arial"/>
          <w:color w:val="000000"/>
        </w:rPr>
      </w:pPr>
    </w:p>
    <w:p w14:paraId="6CF8C65C" w14:textId="77777777" w:rsidR="00BB7359" w:rsidRPr="00465680" w:rsidRDefault="00BB7359" w:rsidP="00BB7359">
      <w:pPr>
        <w:pStyle w:val="wordsection1"/>
        <w:numPr>
          <w:ilvl w:val="0"/>
          <w:numId w:val="28"/>
        </w:numPr>
        <w:rPr>
          <w:rFonts w:ascii="Arial" w:hAnsi="Arial" w:cs="Arial"/>
          <w:color w:val="000000"/>
        </w:rPr>
      </w:pPr>
      <w:r w:rsidRPr="00465680">
        <w:rPr>
          <w:rFonts w:ascii="Arial" w:hAnsi="Arial" w:cs="Arial"/>
        </w:rPr>
        <w:t xml:space="preserve">When decisions </w:t>
      </w:r>
      <w:proofErr w:type="gramStart"/>
      <w:r w:rsidRPr="00465680">
        <w:rPr>
          <w:rFonts w:ascii="Arial" w:hAnsi="Arial" w:cs="Arial"/>
        </w:rPr>
        <w:t>have to</w:t>
      </w:r>
      <w:proofErr w:type="gramEnd"/>
      <w:r w:rsidRPr="00465680">
        <w:rPr>
          <w:rFonts w:ascii="Arial" w:hAnsi="Arial" w:cs="Arial"/>
        </w:rPr>
        <w:t xml:space="preserve"> be made by the governing </w:t>
      </w:r>
      <w:r>
        <w:rPr>
          <w:rFonts w:ascii="Arial" w:hAnsi="Arial" w:cs="Arial"/>
        </w:rPr>
        <w:t>board</w:t>
      </w:r>
      <w:r w:rsidRPr="00465680">
        <w:rPr>
          <w:rFonts w:ascii="Arial" w:hAnsi="Arial" w:cs="Arial"/>
        </w:rPr>
        <w:t>, each parent governor is free to vote in accordance with his/her own views.</w:t>
      </w:r>
    </w:p>
    <w:p w14:paraId="1EDEA784" w14:textId="77777777" w:rsidR="00BB7359" w:rsidRDefault="00BB7359" w:rsidP="00BB7359"/>
    <w:p w14:paraId="5ECD429A" w14:textId="77777777" w:rsidR="00BB7359" w:rsidRDefault="00BB7359" w:rsidP="00BB7359">
      <w:r>
        <w:t xml:space="preserve">The </w:t>
      </w:r>
      <w:hyperlink r:id="rId14" w:history="1">
        <w:r w:rsidRPr="00B21618">
          <w:rPr>
            <w:rStyle w:val="Hyperlink"/>
          </w:rPr>
          <w:t>Governance handbook and competency framework</w:t>
        </w:r>
      </w:hyperlink>
      <w:r>
        <w:t xml:space="preserve"> emphasises the importance of the skills, experience and personal attitudes brought by each governor.  In addition, it is essential that all new governors attend the Induction Course provided by Governor Services for newly appointed governors so that you are fully aware of your role and contribute effectively to the work of the governing board team.</w:t>
      </w:r>
    </w:p>
    <w:p w14:paraId="0380EB03" w14:textId="77777777" w:rsidR="00BB7359" w:rsidRDefault="00BB7359" w:rsidP="00BB7359">
      <w:pPr>
        <w:spacing w:before="67"/>
      </w:pPr>
    </w:p>
    <w:p w14:paraId="47C660D8" w14:textId="7535F132" w:rsidR="00BB7359" w:rsidRPr="00CF515B" w:rsidRDefault="00BB7359" w:rsidP="00BB7359">
      <w:pPr>
        <w:jc w:val="center"/>
        <w:rPr>
          <w:b/>
          <w:bCs/>
          <w:i/>
          <w:iCs/>
          <w:color w:val="FF0000"/>
          <w:sz w:val="28"/>
          <w:szCs w:val="18"/>
        </w:rPr>
      </w:pPr>
    </w:p>
    <w:p w14:paraId="6C73EC25" w14:textId="0AE22234" w:rsidR="0075337E" w:rsidRDefault="0075337E" w:rsidP="00431641">
      <w:pPr>
        <w:rPr>
          <w:sz w:val="28"/>
          <w:szCs w:val="28"/>
        </w:rPr>
      </w:pPr>
    </w:p>
    <w:p w14:paraId="2046D2F9" w14:textId="58186921" w:rsidR="0075337E" w:rsidRDefault="0075337E" w:rsidP="00431641">
      <w:pPr>
        <w:rPr>
          <w:sz w:val="28"/>
          <w:szCs w:val="28"/>
        </w:rPr>
      </w:pPr>
    </w:p>
    <w:p w14:paraId="209C56D7" w14:textId="3464FF01" w:rsidR="0075337E" w:rsidRPr="00CF515B" w:rsidRDefault="00CF515B" w:rsidP="00CF515B">
      <w:pPr>
        <w:pStyle w:val="BodyText3"/>
        <w:jc w:val="center"/>
        <w:rPr>
          <w:b/>
          <w:bCs/>
          <w:sz w:val="40"/>
        </w:rPr>
      </w:pPr>
      <w:r w:rsidRPr="00CF515B">
        <w:rPr>
          <w:b/>
          <w:bCs/>
          <w:sz w:val="40"/>
        </w:rPr>
        <w:t>Composition</w:t>
      </w:r>
      <w:r w:rsidR="0075337E" w:rsidRPr="00CF515B">
        <w:rPr>
          <w:b/>
          <w:bCs/>
          <w:sz w:val="40"/>
        </w:rPr>
        <w:t xml:space="preserve"> </w:t>
      </w:r>
      <w:r w:rsidRPr="00CF515B">
        <w:rPr>
          <w:b/>
          <w:bCs/>
          <w:sz w:val="40"/>
        </w:rPr>
        <w:t>of the Governing Board</w:t>
      </w:r>
    </w:p>
    <w:p w14:paraId="28BC32E0" w14:textId="77777777" w:rsidR="0075337E" w:rsidRDefault="0075337E" w:rsidP="0075337E">
      <w:pPr>
        <w:pStyle w:val="BodyText3"/>
        <w:rPr>
          <w:b/>
          <w:sz w:val="20"/>
        </w:rPr>
      </w:pPr>
    </w:p>
    <w:p w14:paraId="56F87AC3" w14:textId="77777777" w:rsidR="0075337E" w:rsidRDefault="0075337E" w:rsidP="0075337E">
      <w:pPr>
        <w:pStyle w:val="BodyText3"/>
        <w:rPr>
          <w:b/>
          <w:sz w:val="20"/>
        </w:rPr>
      </w:pPr>
    </w:p>
    <w:p w14:paraId="158A7E4F" w14:textId="28F9A6A6" w:rsidR="0075337E" w:rsidRDefault="0075337E" w:rsidP="0075337E">
      <w:pPr>
        <w:spacing w:line="235" w:lineRule="exact"/>
      </w:pPr>
      <w:r>
        <w:t>The governing board of …………………………………</w:t>
      </w:r>
      <w:proofErr w:type="gramStart"/>
      <w:r>
        <w:t>….School</w:t>
      </w:r>
      <w:proofErr w:type="gramEnd"/>
      <w:r>
        <w:t xml:space="preserve"> comprises the following </w:t>
      </w:r>
      <w:r w:rsidR="00CF515B">
        <w:t>members</w:t>
      </w:r>
      <w:r>
        <w:t>:</w:t>
      </w:r>
    </w:p>
    <w:p w14:paraId="7D1C4CA6" w14:textId="77777777" w:rsidR="0075337E" w:rsidRDefault="0075337E" w:rsidP="0075337E">
      <w:pPr>
        <w:spacing w:line="235" w:lineRule="exact"/>
      </w:pPr>
    </w:p>
    <w:p w14:paraId="41B58619" w14:textId="77777777" w:rsidR="0075337E" w:rsidRDefault="0075337E" w:rsidP="0075337E">
      <w:pPr>
        <w:spacing w:line="235" w:lineRule="exact"/>
      </w:pPr>
    </w:p>
    <w:p w14:paraId="6BE6486B" w14:textId="77777777" w:rsidR="0075337E" w:rsidRDefault="0075337E" w:rsidP="0075337E">
      <w:pPr>
        <w:spacing w:line="235" w:lineRule="exact"/>
        <w:rPr>
          <w:sz w:val="14"/>
        </w:rPr>
      </w:pPr>
    </w:p>
    <w:tbl>
      <w:tblPr>
        <w:tblStyle w:val="TableGridLight"/>
        <w:tblW w:w="0" w:type="auto"/>
        <w:tblLayout w:type="fixed"/>
        <w:tblLook w:val="0020" w:firstRow="1" w:lastRow="0" w:firstColumn="0" w:lastColumn="0" w:noHBand="0" w:noVBand="0"/>
      </w:tblPr>
      <w:tblGrid>
        <w:gridCol w:w="1526"/>
        <w:gridCol w:w="2977"/>
        <w:gridCol w:w="5103"/>
      </w:tblGrid>
      <w:tr w:rsidR="0075337E" w14:paraId="327DB067" w14:textId="77777777" w:rsidTr="00CF515B">
        <w:trPr>
          <w:trHeight w:val="107"/>
        </w:trPr>
        <w:tc>
          <w:tcPr>
            <w:tcW w:w="1526" w:type="dxa"/>
          </w:tcPr>
          <w:p w14:paraId="7C751AD1" w14:textId="77777777" w:rsidR="0075337E" w:rsidRDefault="0075337E" w:rsidP="00A22EE4">
            <w:pPr>
              <w:jc w:val="center"/>
              <w:rPr>
                <w:b/>
                <w:sz w:val="32"/>
              </w:rPr>
            </w:pPr>
            <w:r>
              <w:rPr>
                <w:b/>
                <w:sz w:val="32"/>
              </w:rPr>
              <w:t>Number</w:t>
            </w:r>
          </w:p>
        </w:tc>
        <w:tc>
          <w:tcPr>
            <w:tcW w:w="2977" w:type="dxa"/>
          </w:tcPr>
          <w:p w14:paraId="3392BE23" w14:textId="77777777" w:rsidR="0075337E" w:rsidRDefault="0075337E" w:rsidP="00A22EE4">
            <w:pPr>
              <w:jc w:val="center"/>
              <w:rPr>
                <w:b/>
                <w:sz w:val="32"/>
              </w:rPr>
            </w:pPr>
            <w:r>
              <w:rPr>
                <w:b/>
                <w:sz w:val="32"/>
              </w:rPr>
              <w:t>Governor Type</w:t>
            </w:r>
          </w:p>
        </w:tc>
        <w:tc>
          <w:tcPr>
            <w:tcW w:w="5103" w:type="dxa"/>
          </w:tcPr>
          <w:p w14:paraId="1F950215" w14:textId="77777777" w:rsidR="0075337E" w:rsidRDefault="0075337E" w:rsidP="00A22EE4">
            <w:pPr>
              <w:jc w:val="center"/>
              <w:rPr>
                <w:b/>
                <w:sz w:val="32"/>
              </w:rPr>
            </w:pPr>
            <w:r>
              <w:rPr>
                <w:b/>
                <w:sz w:val="32"/>
              </w:rPr>
              <w:t>How they are given their place</w:t>
            </w:r>
          </w:p>
        </w:tc>
      </w:tr>
      <w:tr w:rsidR="0075337E" w14:paraId="77923604" w14:textId="77777777" w:rsidTr="00CF515B">
        <w:trPr>
          <w:trHeight w:val="1080"/>
        </w:trPr>
        <w:tc>
          <w:tcPr>
            <w:tcW w:w="1526" w:type="dxa"/>
          </w:tcPr>
          <w:p w14:paraId="1AE531EB" w14:textId="77777777" w:rsidR="0075337E" w:rsidRDefault="0075337E" w:rsidP="00A22EE4">
            <w:pPr>
              <w:jc w:val="center"/>
              <w:rPr>
                <w:bCs/>
              </w:rPr>
            </w:pPr>
            <w:r>
              <w:rPr>
                <w:bCs/>
              </w:rPr>
              <w:t>1</w:t>
            </w:r>
          </w:p>
        </w:tc>
        <w:tc>
          <w:tcPr>
            <w:tcW w:w="2977" w:type="dxa"/>
          </w:tcPr>
          <w:p w14:paraId="65B8B752" w14:textId="77777777" w:rsidR="0075337E" w:rsidRPr="00CF515B" w:rsidRDefault="0075337E" w:rsidP="00A22EE4">
            <w:pPr>
              <w:pStyle w:val="Heading5"/>
              <w:rPr>
                <w:rFonts w:ascii="Arial" w:hAnsi="Arial" w:cs="Arial"/>
              </w:rPr>
            </w:pPr>
            <w:r w:rsidRPr="00CF515B">
              <w:rPr>
                <w:rFonts w:ascii="Arial" w:hAnsi="Arial" w:cs="Arial"/>
                <w:color w:val="auto"/>
              </w:rPr>
              <w:t>LA (Local Authority) Governor</w:t>
            </w:r>
          </w:p>
        </w:tc>
        <w:tc>
          <w:tcPr>
            <w:tcW w:w="5103" w:type="dxa"/>
          </w:tcPr>
          <w:p w14:paraId="7A5DB268" w14:textId="77777777" w:rsidR="0075337E" w:rsidRDefault="0075337E" w:rsidP="00A22EE4">
            <w:r>
              <w:t>Nominated by County Councillors/</w:t>
            </w:r>
            <w:proofErr w:type="gramStart"/>
            <w:r>
              <w:t>LA,  appointed</w:t>
            </w:r>
            <w:proofErr w:type="gramEnd"/>
            <w:r>
              <w:t xml:space="preserve"> by the governing board</w:t>
            </w:r>
          </w:p>
        </w:tc>
      </w:tr>
      <w:tr w:rsidR="0075337E" w14:paraId="374815A7" w14:textId="77777777" w:rsidTr="00CF515B">
        <w:trPr>
          <w:trHeight w:val="1080"/>
        </w:trPr>
        <w:tc>
          <w:tcPr>
            <w:tcW w:w="1526" w:type="dxa"/>
          </w:tcPr>
          <w:p w14:paraId="3F2F2992" w14:textId="5405CF5A" w:rsidR="0075337E" w:rsidRPr="00D52DB2" w:rsidRDefault="0075337E" w:rsidP="00A22EE4">
            <w:pPr>
              <w:jc w:val="center"/>
              <w:rPr>
                <w:i/>
                <w:iCs/>
              </w:rPr>
            </w:pPr>
            <w:r w:rsidRPr="00D52DB2">
              <w:rPr>
                <w:i/>
                <w:iCs/>
              </w:rPr>
              <w:t>Insert N</w:t>
            </w:r>
            <w:r w:rsidR="00CF515B" w:rsidRPr="00D52DB2">
              <w:rPr>
                <w:i/>
                <w:iCs/>
              </w:rPr>
              <w:t>umber</w:t>
            </w:r>
          </w:p>
        </w:tc>
        <w:tc>
          <w:tcPr>
            <w:tcW w:w="2977" w:type="dxa"/>
          </w:tcPr>
          <w:p w14:paraId="0F5A9218" w14:textId="77777777" w:rsidR="0075337E" w:rsidRDefault="0075337E" w:rsidP="00A22EE4">
            <w:r>
              <w:t>Parent Governors</w:t>
            </w:r>
          </w:p>
        </w:tc>
        <w:tc>
          <w:tcPr>
            <w:tcW w:w="5103" w:type="dxa"/>
          </w:tcPr>
          <w:p w14:paraId="20A36435" w14:textId="77777777" w:rsidR="0075337E" w:rsidRDefault="0075337E" w:rsidP="00A22EE4">
            <w:r>
              <w:t>Elected by parents</w:t>
            </w:r>
          </w:p>
        </w:tc>
      </w:tr>
      <w:tr w:rsidR="0075337E" w14:paraId="5E62FE20" w14:textId="77777777" w:rsidTr="00CF515B">
        <w:trPr>
          <w:trHeight w:val="1080"/>
        </w:trPr>
        <w:tc>
          <w:tcPr>
            <w:tcW w:w="1526" w:type="dxa"/>
          </w:tcPr>
          <w:p w14:paraId="63737DAF" w14:textId="77777777" w:rsidR="0075337E" w:rsidRDefault="0075337E" w:rsidP="00A22EE4">
            <w:pPr>
              <w:jc w:val="center"/>
            </w:pPr>
          </w:p>
          <w:p w14:paraId="60A9907E" w14:textId="77777777" w:rsidR="0075337E" w:rsidRDefault="0075337E" w:rsidP="00A22EE4">
            <w:pPr>
              <w:jc w:val="center"/>
            </w:pPr>
            <w:r>
              <w:t>1</w:t>
            </w:r>
          </w:p>
          <w:p w14:paraId="64191D85" w14:textId="77777777" w:rsidR="0075337E" w:rsidRDefault="0075337E" w:rsidP="00A22EE4">
            <w:pPr>
              <w:jc w:val="center"/>
            </w:pPr>
          </w:p>
        </w:tc>
        <w:tc>
          <w:tcPr>
            <w:tcW w:w="2977" w:type="dxa"/>
          </w:tcPr>
          <w:p w14:paraId="328E58CD" w14:textId="77777777" w:rsidR="0075337E" w:rsidRDefault="0075337E" w:rsidP="00A22EE4">
            <w:r>
              <w:t>Staff Governor</w:t>
            </w:r>
          </w:p>
        </w:tc>
        <w:tc>
          <w:tcPr>
            <w:tcW w:w="5103" w:type="dxa"/>
          </w:tcPr>
          <w:p w14:paraId="19F17004" w14:textId="77777777" w:rsidR="0075337E" w:rsidRDefault="0075337E" w:rsidP="00A22EE4">
            <w:r>
              <w:t>Elected by school staff</w:t>
            </w:r>
          </w:p>
        </w:tc>
      </w:tr>
      <w:tr w:rsidR="0075337E" w14:paraId="51B604E8" w14:textId="77777777" w:rsidTr="00CF515B">
        <w:trPr>
          <w:trHeight w:val="1080"/>
        </w:trPr>
        <w:tc>
          <w:tcPr>
            <w:tcW w:w="1526" w:type="dxa"/>
          </w:tcPr>
          <w:p w14:paraId="16BC0611" w14:textId="24633F1A" w:rsidR="0075337E" w:rsidRPr="00D52DB2" w:rsidRDefault="0075337E" w:rsidP="00A22EE4">
            <w:pPr>
              <w:jc w:val="center"/>
              <w:rPr>
                <w:i/>
                <w:iCs/>
              </w:rPr>
            </w:pPr>
            <w:r w:rsidRPr="00D52DB2">
              <w:rPr>
                <w:i/>
                <w:iCs/>
              </w:rPr>
              <w:t>Insert N</w:t>
            </w:r>
            <w:r w:rsidR="00CF515B" w:rsidRPr="00D52DB2">
              <w:rPr>
                <w:i/>
                <w:iCs/>
              </w:rPr>
              <w:t>umber</w:t>
            </w:r>
          </w:p>
        </w:tc>
        <w:tc>
          <w:tcPr>
            <w:tcW w:w="2977" w:type="dxa"/>
          </w:tcPr>
          <w:p w14:paraId="464177FE" w14:textId="77777777" w:rsidR="0075337E" w:rsidRPr="00CF515B" w:rsidRDefault="0075337E" w:rsidP="00A22EE4">
            <w:pPr>
              <w:pStyle w:val="Heading5"/>
              <w:rPr>
                <w:rFonts w:ascii="Arial" w:hAnsi="Arial" w:cs="Arial"/>
              </w:rPr>
            </w:pPr>
            <w:r w:rsidRPr="00CF515B">
              <w:rPr>
                <w:rFonts w:ascii="Arial" w:hAnsi="Arial" w:cs="Arial"/>
                <w:color w:val="auto"/>
              </w:rPr>
              <w:t>Co-opted Governors</w:t>
            </w:r>
          </w:p>
        </w:tc>
        <w:tc>
          <w:tcPr>
            <w:tcW w:w="5103" w:type="dxa"/>
          </w:tcPr>
          <w:p w14:paraId="58A51F7E" w14:textId="77777777" w:rsidR="0075337E" w:rsidRDefault="0075337E" w:rsidP="00A22EE4">
            <w:r>
              <w:t>Appointed by the governing board</w:t>
            </w:r>
          </w:p>
        </w:tc>
      </w:tr>
      <w:tr w:rsidR="0075337E" w14:paraId="164102DF" w14:textId="77777777" w:rsidTr="00CF515B">
        <w:trPr>
          <w:trHeight w:val="1080"/>
        </w:trPr>
        <w:tc>
          <w:tcPr>
            <w:tcW w:w="1526" w:type="dxa"/>
          </w:tcPr>
          <w:p w14:paraId="28CC6196" w14:textId="77777777" w:rsidR="00CF515B" w:rsidRPr="00D52DB2" w:rsidRDefault="0075337E" w:rsidP="00A22EE4">
            <w:pPr>
              <w:jc w:val="center"/>
              <w:rPr>
                <w:i/>
                <w:iCs/>
              </w:rPr>
            </w:pPr>
            <w:r w:rsidRPr="00D52DB2">
              <w:rPr>
                <w:i/>
                <w:iCs/>
              </w:rPr>
              <w:t>Insert N</w:t>
            </w:r>
            <w:r w:rsidR="00CF515B" w:rsidRPr="00D52DB2">
              <w:rPr>
                <w:i/>
                <w:iCs/>
              </w:rPr>
              <w:t>umber</w:t>
            </w:r>
            <w:r w:rsidRPr="00D52DB2">
              <w:rPr>
                <w:i/>
                <w:iCs/>
              </w:rPr>
              <w:t xml:space="preserve"> </w:t>
            </w:r>
          </w:p>
          <w:p w14:paraId="4EE713D8" w14:textId="0C8A1821" w:rsidR="0075337E" w:rsidRDefault="0075337E" w:rsidP="00A22EE4">
            <w:pPr>
              <w:jc w:val="center"/>
            </w:pPr>
            <w:r w:rsidRPr="00D52DB2">
              <w:rPr>
                <w:i/>
                <w:iCs/>
              </w:rPr>
              <w:t>if applicable</w:t>
            </w:r>
          </w:p>
        </w:tc>
        <w:tc>
          <w:tcPr>
            <w:tcW w:w="2977" w:type="dxa"/>
          </w:tcPr>
          <w:p w14:paraId="11F11DF6" w14:textId="77777777" w:rsidR="0075337E" w:rsidRPr="00CF515B" w:rsidRDefault="0075337E" w:rsidP="00A22EE4">
            <w:pPr>
              <w:pStyle w:val="Heading5"/>
              <w:rPr>
                <w:rFonts w:ascii="Arial" w:hAnsi="Arial" w:cs="Arial"/>
              </w:rPr>
            </w:pPr>
            <w:r w:rsidRPr="00CF515B">
              <w:rPr>
                <w:rFonts w:ascii="Arial" w:hAnsi="Arial" w:cs="Arial"/>
                <w:color w:val="auto"/>
              </w:rPr>
              <w:t>Foundation Governors</w:t>
            </w:r>
          </w:p>
        </w:tc>
        <w:tc>
          <w:tcPr>
            <w:tcW w:w="5103" w:type="dxa"/>
          </w:tcPr>
          <w:p w14:paraId="6A172DB2" w14:textId="77777777" w:rsidR="0075337E" w:rsidRDefault="0075337E" w:rsidP="00A22EE4">
            <w:r>
              <w:t xml:space="preserve">Appointed by a Diocese, Parochial Church Council or Trust </w:t>
            </w:r>
          </w:p>
        </w:tc>
      </w:tr>
      <w:tr w:rsidR="0075337E" w14:paraId="6664C42E" w14:textId="77777777" w:rsidTr="00CF515B">
        <w:trPr>
          <w:trHeight w:val="1080"/>
        </w:trPr>
        <w:tc>
          <w:tcPr>
            <w:tcW w:w="1526" w:type="dxa"/>
          </w:tcPr>
          <w:p w14:paraId="2BA8F9F6" w14:textId="77777777" w:rsidR="00CF515B" w:rsidRPr="00D52DB2" w:rsidRDefault="0075337E" w:rsidP="00A22EE4">
            <w:pPr>
              <w:jc w:val="center"/>
              <w:rPr>
                <w:i/>
                <w:iCs/>
              </w:rPr>
            </w:pPr>
            <w:r w:rsidRPr="00D52DB2">
              <w:rPr>
                <w:i/>
                <w:iCs/>
              </w:rPr>
              <w:t>Insert N</w:t>
            </w:r>
            <w:r w:rsidR="00CF515B" w:rsidRPr="00D52DB2">
              <w:rPr>
                <w:i/>
                <w:iCs/>
              </w:rPr>
              <w:t>umber</w:t>
            </w:r>
            <w:r w:rsidRPr="00D52DB2">
              <w:rPr>
                <w:i/>
                <w:iCs/>
              </w:rPr>
              <w:t xml:space="preserve"> </w:t>
            </w:r>
          </w:p>
          <w:p w14:paraId="5717EC7E" w14:textId="7B2DEB4E" w:rsidR="0075337E" w:rsidRDefault="0075337E" w:rsidP="00A22EE4">
            <w:pPr>
              <w:jc w:val="center"/>
            </w:pPr>
            <w:r w:rsidRPr="00D52DB2">
              <w:rPr>
                <w:i/>
                <w:iCs/>
              </w:rPr>
              <w:t>if applicable</w:t>
            </w:r>
          </w:p>
        </w:tc>
        <w:tc>
          <w:tcPr>
            <w:tcW w:w="2977" w:type="dxa"/>
          </w:tcPr>
          <w:p w14:paraId="4BD8828D" w14:textId="77777777" w:rsidR="0075337E" w:rsidRDefault="0075337E" w:rsidP="00A22EE4">
            <w:r>
              <w:t>Partnership Governors</w:t>
            </w:r>
          </w:p>
        </w:tc>
        <w:tc>
          <w:tcPr>
            <w:tcW w:w="5103" w:type="dxa"/>
          </w:tcPr>
          <w:p w14:paraId="4C1540D3" w14:textId="77777777" w:rsidR="0075337E" w:rsidRDefault="0075337E" w:rsidP="00A22EE4">
            <w:r>
              <w:t>Appointed by the governing board</w:t>
            </w:r>
          </w:p>
        </w:tc>
      </w:tr>
      <w:tr w:rsidR="0075337E" w14:paraId="678CDD20" w14:textId="77777777" w:rsidTr="00CF515B">
        <w:trPr>
          <w:trHeight w:val="1080"/>
        </w:trPr>
        <w:tc>
          <w:tcPr>
            <w:tcW w:w="1526" w:type="dxa"/>
          </w:tcPr>
          <w:p w14:paraId="42C6F745" w14:textId="77777777" w:rsidR="0075337E" w:rsidRDefault="0075337E" w:rsidP="00A22EE4">
            <w:pPr>
              <w:jc w:val="center"/>
            </w:pPr>
            <w:r>
              <w:t>1</w:t>
            </w:r>
          </w:p>
        </w:tc>
        <w:tc>
          <w:tcPr>
            <w:tcW w:w="2977" w:type="dxa"/>
          </w:tcPr>
          <w:p w14:paraId="6608F4BF" w14:textId="77777777" w:rsidR="0075337E" w:rsidRDefault="0075337E" w:rsidP="00A22EE4">
            <w:r>
              <w:t>Headteacher</w:t>
            </w:r>
          </w:p>
        </w:tc>
        <w:tc>
          <w:tcPr>
            <w:tcW w:w="5103" w:type="dxa"/>
          </w:tcPr>
          <w:p w14:paraId="00A225B2" w14:textId="77777777" w:rsidR="0075337E" w:rsidRDefault="0075337E" w:rsidP="00A22EE4">
            <w:r>
              <w:t xml:space="preserve">Ex-officio: by virtue of the </w:t>
            </w:r>
            <w:proofErr w:type="gramStart"/>
            <w:r>
              <w:t>position</w:t>
            </w:r>
            <w:proofErr w:type="gramEnd"/>
            <w:r>
              <w:t xml:space="preserve"> they hold</w:t>
            </w:r>
          </w:p>
        </w:tc>
      </w:tr>
    </w:tbl>
    <w:p w14:paraId="220C0F10" w14:textId="77777777" w:rsidR="0075337E" w:rsidRDefault="0075337E" w:rsidP="0075337E">
      <w:pPr>
        <w:spacing w:line="182" w:lineRule="exact"/>
        <w:rPr>
          <w:sz w:val="14"/>
        </w:rPr>
      </w:pPr>
    </w:p>
    <w:p w14:paraId="3B860C8D" w14:textId="77777777" w:rsidR="0075337E" w:rsidRPr="005D4457" w:rsidRDefault="0075337E" w:rsidP="00431641">
      <w:pPr>
        <w:rPr>
          <w:sz w:val="28"/>
          <w:szCs w:val="28"/>
        </w:rPr>
      </w:pPr>
    </w:p>
    <w:sectPr w:rsidR="0075337E" w:rsidRPr="005D4457" w:rsidSect="008632CD">
      <w:headerReference w:type="default"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6B3D6" w14:textId="77777777" w:rsidR="008632CD" w:rsidRDefault="008632CD" w:rsidP="008632CD">
      <w:r>
        <w:separator/>
      </w:r>
    </w:p>
  </w:endnote>
  <w:endnote w:type="continuationSeparator" w:id="0">
    <w:p w14:paraId="0ECC5207" w14:textId="77777777" w:rsidR="008632CD" w:rsidRDefault="008632CD" w:rsidP="0086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163242"/>
      <w:docPartObj>
        <w:docPartGallery w:val="Page Numbers (Bottom of Page)"/>
        <w:docPartUnique/>
      </w:docPartObj>
    </w:sdtPr>
    <w:sdtEndPr>
      <w:rPr>
        <w:noProof/>
      </w:rPr>
    </w:sdtEndPr>
    <w:sdtContent>
      <w:p w14:paraId="07FE2C49" w14:textId="1A4E5C79" w:rsidR="008F0BB3" w:rsidRDefault="008F0BB3">
        <w:pPr>
          <w:pStyle w:val="Footer"/>
        </w:pPr>
        <w:r>
          <w:fldChar w:fldCharType="begin"/>
        </w:r>
        <w:r>
          <w:instrText xml:space="preserve"> PAGE   \* MERGEFORMAT </w:instrText>
        </w:r>
        <w:r>
          <w:fldChar w:fldCharType="separate"/>
        </w:r>
        <w:r>
          <w:rPr>
            <w:noProof/>
          </w:rPr>
          <w:t>2</w:t>
        </w:r>
        <w:r>
          <w:rPr>
            <w:noProof/>
          </w:rPr>
          <w:fldChar w:fldCharType="end"/>
        </w:r>
        <w:r>
          <w:rPr>
            <w:noProof/>
          </w:rPr>
          <w:drawing>
            <wp:anchor distT="0" distB="0" distL="114300" distR="114300" simplePos="0" relativeHeight="251661312" behindDoc="0" locked="1" layoutInCell="1" allowOverlap="1" wp14:anchorId="4B3E5EE1" wp14:editId="18E1D45F">
              <wp:simplePos x="0" y="0"/>
              <wp:positionH relativeFrom="page">
                <wp:posOffset>4846955</wp:posOffset>
              </wp:positionH>
              <wp:positionV relativeFrom="page">
                <wp:posOffset>9800590</wp:posOffset>
              </wp:positionV>
              <wp:extent cx="1979930" cy="464185"/>
              <wp:effectExtent l="0" t="0" r="1270" b="0"/>
              <wp:wrapThrough wrapText="bothSides">
                <wp:wrapPolygon edited="0">
                  <wp:start x="1455" y="0"/>
                  <wp:lineTo x="416" y="5319"/>
                  <wp:lineTo x="0" y="9751"/>
                  <wp:lineTo x="208" y="15070"/>
                  <wp:lineTo x="1455" y="20389"/>
                  <wp:lineTo x="3741" y="20389"/>
                  <wp:lineTo x="12677" y="19502"/>
                  <wp:lineTo x="21198" y="17729"/>
                  <wp:lineTo x="21406" y="3546"/>
                  <wp:lineTo x="20159" y="2659"/>
                  <wp:lineTo x="3741" y="0"/>
                  <wp:lineTo x="1455"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641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1C0BD77" w14:textId="06C328BA" w:rsidR="0003545A" w:rsidRDefault="00035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F138" w14:textId="7BB465D7" w:rsidR="008632CD" w:rsidRDefault="00C702D9">
    <w:pPr>
      <w:pStyle w:val="Footer"/>
    </w:pPr>
    <w:r>
      <w:rPr>
        <w:noProof/>
      </w:rPr>
      <w:drawing>
        <wp:anchor distT="0" distB="0" distL="114300" distR="114300" simplePos="0" relativeHeight="251659264" behindDoc="0" locked="1" layoutInCell="1" allowOverlap="1" wp14:anchorId="52B3E868" wp14:editId="22346EED">
          <wp:simplePos x="0" y="0"/>
          <wp:positionH relativeFrom="page">
            <wp:posOffset>4718050</wp:posOffset>
          </wp:positionH>
          <wp:positionV relativeFrom="page">
            <wp:posOffset>9780905</wp:posOffset>
          </wp:positionV>
          <wp:extent cx="1979930" cy="464185"/>
          <wp:effectExtent l="0" t="0" r="1270" b="0"/>
          <wp:wrapThrough wrapText="bothSides">
            <wp:wrapPolygon edited="0">
              <wp:start x="1455" y="0"/>
              <wp:lineTo x="416" y="5319"/>
              <wp:lineTo x="0" y="9751"/>
              <wp:lineTo x="208" y="15070"/>
              <wp:lineTo x="1455" y="20389"/>
              <wp:lineTo x="3741" y="20389"/>
              <wp:lineTo x="12677" y="19502"/>
              <wp:lineTo x="21198" y="17729"/>
              <wp:lineTo x="21406" y="3546"/>
              <wp:lineTo x="20159" y="2659"/>
              <wp:lineTo x="3741" y="0"/>
              <wp:lineTo x="1455"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64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5C18" w14:textId="77777777" w:rsidR="008632CD" w:rsidRDefault="008632CD" w:rsidP="008632CD">
      <w:r>
        <w:separator/>
      </w:r>
    </w:p>
  </w:footnote>
  <w:footnote w:type="continuationSeparator" w:id="0">
    <w:p w14:paraId="11C7BC49" w14:textId="77777777" w:rsidR="008632CD" w:rsidRDefault="008632CD" w:rsidP="00863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D54A" w14:textId="331CDA8F" w:rsidR="0003545A" w:rsidRDefault="00447B54" w:rsidP="00FF5C1F">
    <w:pPr>
      <w:pStyle w:val="Header"/>
      <w:ind w:hanging="567"/>
    </w:pPr>
    <w:r w:rsidRPr="006B736F">
      <w:rPr>
        <w:rFonts w:ascii="HelveticaNeue-Bold" w:hAnsi="HelveticaNeue-Bold"/>
        <w:b/>
        <w:bCs/>
        <w:sz w:val="28"/>
        <w:lang w:val="en-US"/>
      </w:rPr>
      <w:object w:dxaOrig="3500" w:dyaOrig="736" w14:anchorId="5E49D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or Services" style="width:175pt;height:37pt">
          <v:imagedata r:id="rId1" o:title=""/>
        </v:shape>
        <o:OLEObject Type="Embed" ProgID="Word.Document.8" ShapeID="_x0000_i1025" DrawAspect="Content" ObjectID="_1723619371"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MON_1406029830"/>
  <w:bookmarkEnd w:id="1"/>
  <w:p w14:paraId="089056BF" w14:textId="78A7D89D" w:rsidR="008632CD" w:rsidRDefault="00447B54">
    <w:pPr>
      <w:pStyle w:val="Header"/>
    </w:pPr>
    <w:r w:rsidRPr="006B736F">
      <w:rPr>
        <w:rFonts w:ascii="HelveticaNeue-Bold" w:hAnsi="HelveticaNeue-Bold"/>
        <w:b/>
        <w:bCs/>
        <w:sz w:val="28"/>
        <w:lang w:val="en-US"/>
      </w:rPr>
      <w:object w:dxaOrig="3500" w:dyaOrig="736" w14:anchorId="3AB39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overnor Services" style="width:175pt;height:37pt">
          <v:imagedata r:id="rId1" o:title=""/>
        </v:shape>
        <o:OLEObject Type="Embed" ProgID="Word.Document.8" ShapeID="_x0000_i1026" DrawAspect="Content" ObjectID="_1723619372"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BD"/>
    <w:multiLevelType w:val="hybridMultilevel"/>
    <w:tmpl w:val="81E6DB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0966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D411B"/>
    <w:multiLevelType w:val="hybridMultilevel"/>
    <w:tmpl w:val="BF3AB3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841A17"/>
    <w:multiLevelType w:val="hybridMultilevel"/>
    <w:tmpl w:val="3F32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014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8D40A8"/>
    <w:multiLevelType w:val="hybridMultilevel"/>
    <w:tmpl w:val="FC503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F00A3"/>
    <w:multiLevelType w:val="hybridMultilevel"/>
    <w:tmpl w:val="2D5E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92CC0"/>
    <w:multiLevelType w:val="hybridMultilevel"/>
    <w:tmpl w:val="EDEE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833CB"/>
    <w:multiLevelType w:val="hybridMultilevel"/>
    <w:tmpl w:val="5622D82C"/>
    <w:lvl w:ilvl="0" w:tplc="06D0D3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02D4E"/>
    <w:multiLevelType w:val="hybridMultilevel"/>
    <w:tmpl w:val="AADAFD1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8221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D1021F"/>
    <w:multiLevelType w:val="hybridMultilevel"/>
    <w:tmpl w:val="30662AE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935DF"/>
    <w:multiLevelType w:val="hybridMultilevel"/>
    <w:tmpl w:val="5622D82C"/>
    <w:lvl w:ilvl="0" w:tplc="1462346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E5AAE"/>
    <w:multiLevelType w:val="hybridMultilevel"/>
    <w:tmpl w:val="691E0F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01C4E"/>
    <w:multiLevelType w:val="hybridMultilevel"/>
    <w:tmpl w:val="200AAA5C"/>
    <w:lvl w:ilvl="0" w:tplc="06D0D3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76F1E"/>
    <w:multiLevelType w:val="hybridMultilevel"/>
    <w:tmpl w:val="2D50B8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13F236A"/>
    <w:multiLevelType w:val="hybridMultilevel"/>
    <w:tmpl w:val="C5643F86"/>
    <w:lvl w:ilvl="0" w:tplc="D784711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A56DC"/>
    <w:multiLevelType w:val="hybridMultilevel"/>
    <w:tmpl w:val="14369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A0C05"/>
    <w:multiLevelType w:val="hybridMultilevel"/>
    <w:tmpl w:val="E32CB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437121"/>
    <w:multiLevelType w:val="hybridMultilevel"/>
    <w:tmpl w:val="ACE2FB24"/>
    <w:lvl w:ilvl="0" w:tplc="7C041754">
      <w:start w:val="1"/>
      <w:numFmt w:val="bullet"/>
      <w:lvlText w:val=""/>
      <w:lvlJc w:val="left"/>
      <w:pPr>
        <w:tabs>
          <w:tab w:val="num" w:pos="1440"/>
        </w:tabs>
        <w:ind w:left="1440" w:hanging="360"/>
      </w:pPr>
      <w:rPr>
        <w:rFonts w:ascii="Symbol" w:hAnsi="Symbol" w:hint="default"/>
        <w:color w:val="auto"/>
      </w:rPr>
    </w:lvl>
    <w:lvl w:ilvl="1" w:tplc="7C04175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96EA9"/>
    <w:multiLevelType w:val="hybridMultilevel"/>
    <w:tmpl w:val="0CF6B924"/>
    <w:lvl w:ilvl="0" w:tplc="06D0D3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636612"/>
    <w:multiLevelType w:val="hybridMultilevel"/>
    <w:tmpl w:val="10E0E5B0"/>
    <w:lvl w:ilvl="0" w:tplc="D61803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8020DD"/>
    <w:multiLevelType w:val="hybridMultilevel"/>
    <w:tmpl w:val="BB24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D0B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C0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E549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BB7228"/>
    <w:multiLevelType w:val="hybridMultilevel"/>
    <w:tmpl w:val="E0F0F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1248D5"/>
    <w:multiLevelType w:val="multilevel"/>
    <w:tmpl w:val="6B74DB08"/>
    <w:lvl w:ilvl="0">
      <w:start w:val="1"/>
      <w:numFmt w:val="upperLetter"/>
      <w:lvlText w:val="%1."/>
      <w:lvlJc w:val="left"/>
      <w:pPr>
        <w:ind w:left="114" w:hanging="410"/>
      </w:pPr>
      <w:rPr>
        <w:rFonts w:ascii="Arial" w:eastAsia="Arial" w:hAnsi="Arial" w:cs="Arial" w:hint="default"/>
        <w:b/>
        <w:bCs/>
        <w:color w:val="104F75"/>
        <w:w w:val="100"/>
        <w:sz w:val="32"/>
        <w:szCs w:val="32"/>
      </w:rPr>
    </w:lvl>
    <w:lvl w:ilvl="1">
      <w:start w:val="1"/>
      <w:numFmt w:val="decimal"/>
      <w:lvlText w:val="%1.%2"/>
      <w:lvlJc w:val="left"/>
      <w:pPr>
        <w:ind w:left="627" w:hanging="514"/>
      </w:pPr>
      <w:rPr>
        <w:rFonts w:ascii="Arial" w:eastAsia="Arial" w:hAnsi="Arial" w:cs="Arial" w:hint="default"/>
        <w:b/>
        <w:bCs/>
        <w:color w:val="104F75"/>
        <w:spacing w:val="-1"/>
        <w:w w:val="99"/>
        <w:sz w:val="28"/>
        <w:szCs w:val="28"/>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1943" w:hanging="360"/>
      </w:pPr>
      <w:rPr>
        <w:rFonts w:hint="default"/>
      </w:rPr>
    </w:lvl>
    <w:lvl w:ilvl="4">
      <w:numFmt w:val="bullet"/>
      <w:lvlText w:val="•"/>
      <w:lvlJc w:val="left"/>
      <w:pPr>
        <w:ind w:left="3046" w:hanging="360"/>
      </w:pPr>
      <w:rPr>
        <w:rFonts w:hint="default"/>
      </w:rPr>
    </w:lvl>
    <w:lvl w:ilvl="5">
      <w:numFmt w:val="bullet"/>
      <w:lvlText w:val="•"/>
      <w:lvlJc w:val="left"/>
      <w:pPr>
        <w:ind w:left="4149" w:hanging="360"/>
      </w:pPr>
      <w:rPr>
        <w:rFonts w:hint="default"/>
      </w:rPr>
    </w:lvl>
    <w:lvl w:ilvl="6">
      <w:numFmt w:val="bullet"/>
      <w:lvlText w:val="•"/>
      <w:lvlJc w:val="left"/>
      <w:pPr>
        <w:ind w:left="5253" w:hanging="360"/>
      </w:pPr>
      <w:rPr>
        <w:rFonts w:hint="default"/>
      </w:rPr>
    </w:lvl>
    <w:lvl w:ilvl="7">
      <w:numFmt w:val="bullet"/>
      <w:lvlText w:val="•"/>
      <w:lvlJc w:val="left"/>
      <w:pPr>
        <w:ind w:left="6356" w:hanging="360"/>
      </w:pPr>
      <w:rPr>
        <w:rFonts w:hint="default"/>
      </w:rPr>
    </w:lvl>
    <w:lvl w:ilvl="8">
      <w:numFmt w:val="bullet"/>
      <w:lvlText w:val="•"/>
      <w:lvlJc w:val="left"/>
      <w:pPr>
        <w:ind w:left="7459" w:hanging="360"/>
      </w:pPr>
      <w:rPr>
        <w:rFonts w:hint="default"/>
      </w:rPr>
    </w:lvl>
  </w:abstractNum>
  <w:abstractNum w:abstractNumId="28" w15:restartNumberingAfterBreak="0">
    <w:nsid w:val="7D8656F7"/>
    <w:multiLevelType w:val="hybridMultilevel"/>
    <w:tmpl w:val="0CA4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6758D"/>
    <w:multiLevelType w:val="hybridMultilevel"/>
    <w:tmpl w:val="FE4C623C"/>
    <w:lvl w:ilvl="0" w:tplc="199A775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5"/>
  </w:num>
  <w:num w:numId="4">
    <w:abstractNumId w:val="26"/>
  </w:num>
  <w:num w:numId="5">
    <w:abstractNumId w:val="2"/>
  </w:num>
  <w:num w:numId="6">
    <w:abstractNumId w:val="18"/>
  </w:num>
  <w:num w:numId="7">
    <w:abstractNumId w:val="14"/>
  </w:num>
  <w:num w:numId="8">
    <w:abstractNumId w:val="8"/>
  </w:num>
  <w:num w:numId="9">
    <w:abstractNumId w:val="20"/>
  </w:num>
  <w:num w:numId="10">
    <w:abstractNumId w:val="9"/>
  </w:num>
  <w:num w:numId="11">
    <w:abstractNumId w:val="7"/>
  </w:num>
  <w:num w:numId="12">
    <w:abstractNumId w:val="21"/>
  </w:num>
  <w:num w:numId="13">
    <w:abstractNumId w:val="29"/>
  </w:num>
  <w:num w:numId="14">
    <w:abstractNumId w:val="19"/>
  </w:num>
  <w:num w:numId="15">
    <w:abstractNumId w:val="17"/>
  </w:num>
  <w:num w:numId="16">
    <w:abstractNumId w:val="6"/>
  </w:num>
  <w:num w:numId="17">
    <w:abstractNumId w:val="13"/>
  </w:num>
  <w:num w:numId="18">
    <w:abstractNumId w:val="10"/>
  </w:num>
  <w:num w:numId="19">
    <w:abstractNumId w:val="1"/>
  </w:num>
  <w:num w:numId="20">
    <w:abstractNumId w:val="25"/>
  </w:num>
  <w:num w:numId="21">
    <w:abstractNumId w:val="4"/>
  </w:num>
  <w:num w:numId="22">
    <w:abstractNumId w:val="15"/>
  </w:num>
  <w:num w:numId="23">
    <w:abstractNumId w:val="22"/>
  </w:num>
  <w:num w:numId="24">
    <w:abstractNumId w:val="16"/>
  </w:num>
  <w:num w:numId="25">
    <w:abstractNumId w:val="27"/>
  </w:num>
  <w:num w:numId="26">
    <w:abstractNumId w:val="12"/>
  </w:num>
  <w:num w:numId="27">
    <w:abstractNumId w:val="0"/>
  </w:num>
  <w:num w:numId="28">
    <w:abstractNumId w:val="28"/>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27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69"/>
    <w:rsid w:val="000156A8"/>
    <w:rsid w:val="0003545A"/>
    <w:rsid w:val="000B4310"/>
    <w:rsid w:val="000C6244"/>
    <w:rsid w:val="001066BE"/>
    <w:rsid w:val="001830FD"/>
    <w:rsid w:val="001A6A51"/>
    <w:rsid w:val="001C1E2F"/>
    <w:rsid w:val="001C4980"/>
    <w:rsid w:val="00201B5E"/>
    <w:rsid w:val="002106DD"/>
    <w:rsid w:val="0021306D"/>
    <w:rsid w:val="00230EDD"/>
    <w:rsid w:val="002743C5"/>
    <w:rsid w:val="00286E43"/>
    <w:rsid w:val="002A17F0"/>
    <w:rsid w:val="002A4F0F"/>
    <w:rsid w:val="003370A1"/>
    <w:rsid w:val="0034565A"/>
    <w:rsid w:val="00353070"/>
    <w:rsid w:val="003767F9"/>
    <w:rsid w:val="00383BC6"/>
    <w:rsid w:val="003D41C7"/>
    <w:rsid w:val="003E7A3C"/>
    <w:rsid w:val="004000D7"/>
    <w:rsid w:val="004151FC"/>
    <w:rsid w:val="004159B1"/>
    <w:rsid w:val="00423DEA"/>
    <w:rsid w:val="00431641"/>
    <w:rsid w:val="00432B8E"/>
    <w:rsid w:val="00447B54"/>
    <w:rsid w:val="00456834"/>
    <w:rsid w:val="00487B94"/>
    <w:rsid w:val="004947E7"/>
    <w:rsid w:val="004B286E"/>
    <w:rsid w:val="004D6137"/>
    <w:rsid w:val="004F595C"/>
    <w:rsid w:val="00504E43"/>
    <w:rsid w:val="00533600"/>
    <w:rsid w:val="0054219E"/>
    <w:rsid w:val="005821AC"/>
    <w:rsid w:val="005C2274"/>
    <w:rsid w:val="005D4457"/>
    <w:rsid w:val="005D7E4E"/>
    <w:rsid w:val="00611B1E"/>
    <w:rsid w:val="0062414A"/>
    <w:rsid w:val="00653AB0"/>
    <w:rsid w:val="00674D68"/>
    <w:rsid w:val="006D22A5"/>
    <w:rsid w:val="006F70E5"/>
    <w:rsid w:val="00715AE6"/>
    <w:rsid w:val="00723A20"/>
    <w:rsid w:val="0075337E"/>
    <w:rsid w:val="007908F4"/>
    <w:rsid w:val="007953F9"/>
    <w:rsid w:val="00796869"/>
    <w:rsid w:val="007D46DE"/>
    <w:rsid w:val="00814D81"/>
    <w:rsid w:val="00843A7C"/>
    <w:rsid w:val="00860600"/>
    <w:rsid w:val="008632CD"/>
    <w:rsid w:val="008662DF"/>
    <w:rsid w:val="008915DF"/>
    <w:rsid w:val="00891632"/>
    <w:rsid w:val="008D2A6F"/>
    <w:rsid w:val="008E031D"/>
    <w:rsid w:val="008F0BB3"/>
    <w:rsid w:val="008F3CC4"/>
    <w:rsid w:val="00934A15"/>
    <w:rsid w:val="00937AF4"/>
    <w:rsid w:val="0094665C"/>
    <w:rsid w:val="009643BE"/>
    <w:rsid w:val="00967F28"/>
    <w:rsid w:val="009B775F"/>
    <w:rsid w:val="00A06251"/>
    <w:rsid w:val="00A47B27"/>
    <w:rsid w:val="00A47B9D"/>
    <w:rsid w:val="00A806AE"/>
    <w:rsid w:val="00AE66B9"/>
    <w:rsid w:val="00AF79D1"/>
    <w:rsid w:val="00B306B0"/>
    <w:rsid w:val="00B311E1"/>
    <w:rsid w:val="00B80B5E"/>
    <w:rsid w:val="00B91C94"/>
    <w:rsid w:val="00BB4A10"/>
    <w:rsid w:val="00BB6153"/>
    <w:rsid w:val="00BB7359"/>
    <w:rsid w:val="00BD7366"/>
    <w:rsid w:val="00C00C57"/>
    <w:rsid w:val="00C10041"/>
    <w:rsid w:val="00C21E10"/>
    <w:rsid w:val="00C702D9"/>
    <w:rsid w:val="00C73DE1"/>
    <w:rsid w:val="00C876CA"/>
    <w:rsid w:val="00CC6877"/>
    <w:rsid w:val="00CD38F3"/>
    <w:rsid w:val="00CF515B"/>
    <w:rsid w:val="00D22E6D"/>
    <w:rsid w:val="00D350F1"/>
    <w:rsid w:val="00D52DB2"/>
    <w:rsid w:val="00D52F9E"/>
    <w:rsid w:val="00DB13F1"/>
    <w:rsid w:val="00DC69D6"/>
    <w:rsid w:val="00E02D9D"/>
    <w:rsid w:val="00E073DA"/>
    <w:rsid w:val="00E22AB6"/>
    <w:rsid w:val="00E22C68"/>
    <w:rsid w:val="00E40446"/>
    <w:rsid w:val="00E55D35"/>
    <w:rsid w:val="00EC2AFC"/>
    <w:rsid w:val="00ED352A"/>
    <w:rsid w:val="00F0538D"/>
    <w:rsid w:val="00F24FF0"/>
    <w:rsid w:val="00F373B7"/>
    <w:rsid w:val="00F3746B"/>
    <w:rsid w:val="00F37482"/>
    <w:rsid w:val="00F460A3"/>
    <w:rsid w:val="00F7015E"/>
    <w:rsid w:val="00FA16E1"/>
    <w:rsid w:val="00FB5D1B"/>
    <w:rsid w:val="00FD3869"/>
    <w:rsid w:val="00FD3A85"/>
    <w:rsid w:val="00F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2523ECF9"/>
  <w15:chartTrackingRefBased/>
  <w15:docId w15:val="{714EAD90-BF02-4A25-BC6C-32B0ADB2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4947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A6A5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F595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4947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4F595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D613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77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869"/>
    <w:pPr>
      <w:ind w:left="720"/>
      <w:contextualSpacing/>
    </w:pPr>
  </w:style>
  <w:style w:type="paragraph" w:styleId="BodyText">
    <w:name w:val="Body Text"/>
    <w:basedOn w:val="Normal"/>
    <w:link w:val="BodyTextChar"/>
    <w:rsid w:val="00796869"/>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796869"/>
    <w:rPr>
      <w:rFonts w:ascii="Times New Roman" w:eastAsia="Times New Roman" w:hAnsi="Times New Roman" w:cs="Times New Roman"/>
      <w:i/>
      <w:sz w:val="20"/>
      <w:szCs w:val="20"/>
    </w:rPr>
  </w:style>
  <w:style w:type="character" w:customStyle="1" w:styleId="Heading2Char">
    <w:name w:val="Heading 2 Char"/>
    <w:basedOn w:val="DefaultParagraphFont"/>
    <w:link w:val="Heading2"/>
    <w:uiPriority w:val="9"/>
    <w:rsid w:val="001A6A5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A6A5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nhideWhenUsed/>
    <w:rsid w:val="001A6A51"/>
    <w:rPr>
      <w:color w:val="0000FF"/>
      <w:u w:val="single"/>
    </w:rPr>
  </w:style>
  <w:style w:type="paragraph" w:styleId="NoSpacing">
    <w:name w:val="No Spacing"/>
    <w:link w:val="NoSpacingChar"/>
    <w:uiPriority w:val="1"/>
    <w:qFormat/>
    <w:rsid w:val="008632C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8632CD"/>
    <w:rPr>
      <w:rFonts w:asciiTheme="minorHAnsi" w:eastAsiaTheme="minorEastAsia" w:hAnsiTheme="minorHAnsi" w:cstheme="minorBidi"/>
      <w:sz w:val="22"/>
      <w:szCs w:val="22"/>
      <w:lang w:val="en-US"/>
    </w:rPr>
  </w:style>
  <w:style w:type="paragraph" w:styleId="BodyText3">
    <w:name w:val="Body Text 3"/>
    <w:basedOn w:val="Normal"/>
    <w:link w:val="BodyText3Char"/>
    <w:uiPriority w:val="99"/>
    <w:semiHidden/>
    <w:unhideWhenUsed/>
    <w:rsid w:val="008632CD"/>
    <w:pPr>
      <w:spacing w:after="120"/>
    </w:pPr>
    <w:rPr>
      <w:sz w:val="16"/>
      <w:szCs w:val="16"/>
    </w:rPr>
  </w:style>
  <w:style w:type="character" w:customStyle="1" w:styleId="BodyText3Char">
    <w:name w:val="Body Text 3 Char"/>
    <w:basedOn w:val="DefaultParagraphFont"/>
    <w:link w:val="BodyText3"/>
    <w:uiPriority w:val="99"/>
    <w:semiHidden/>
    <w:rsid w:val="008632CD"/>
    <w:rPr>
      <w:sz w:val="16"/>
      <w:szCs w:val="16"/>
    </w:rPr>
  </w:style>
  <w:style w:type="paragraph" w:styleId="Header">
    <w:name w:val="header"/>
    <w:basedOn w:val="Normal"/>
    <w:link w:val="HeaderChar"/>
    <w:unhideWhenUsed/>
    <w:rsid w:val="008632CD"/>
    <w:pPr>
      <w:tabs>
        <w:tab w:val="center" w:pos="4513"/>
        <w:tab w:val="right" w:pos="9026"/>
      </w:tabs>
    </w:pPr>
  </w:style>
  <w:style w:type="character" w:customStyle="1" w:styleId="HeaderChar">
    <w:name w:val="Header Char"/>
    <w:basedOn w:val="DefaultParagraphFont"/>
    <w:link w:val="Header"/>
    <w:uiPriority w:val="99"/>
    <w:rsid w:val="008632CD"/>
  </w:style>
  <w:style w:type="paragraph" w:styleId="Footer">
    <w:name w:val="footer"/>
    <w:basedOn w:val="Normal"/>
    <w:link w:val="FooterChar"/>
    <w:uiPriority w:val="99"/>
    <w:unhideWhenUsed/>
    <w:rsid w:val="008632CD"/>
    <w:pPr>
      <w:tabs>
        <w:tab w:val="center" w:pos="4513"/>
        <w:tab w:val="right" w:pos="9026"/>
      </w:tabs>
    </w:pPr>
  </w:style>
  <w:style w:type="character" w:customStyle="1" w:styleId="FooterChar">
    <w:name w:val="Footer Char"/>
    <w:basedOn w:val="DefaultParagraphFont"/>
    <w:link w:val="Footer"/>
    <w:uiPriority w:val="99"/>
    <w:rsid w:val="008632CD"/>
  </w:style>
  <w:style w:type="paragraph" w:styleId="BodyText2">
    <w:name w:val="Body Text 2"/>
    <w:basedOn w:val="Normal"/>
    <w:link w:val="BodyText2Char"/>
    <w:uiPriority w:val="99"/>
    <w:semiHidden/>
    <w:unhideWhenUsed/>
    <w:rsid w:val="00F7015E"/>
    <w:pPr>
      <w:spacing w:after="120" w:line="480" w:lineRule="auto"/>
    </w:pPr>
  </w:style>
  <w:style w:type="character" w:customStyle="1" w:styleId="BodyText2Char">
    <w:name w:val="Body Text 2 Char"/>
    <w:basedOn w:val="DefaultParagraphFont"/>
    <w:link w:val="BodyText2"/>
    <w:uiPriority w:val="99"/>
    <w:semiHidden/>
    <w:rsid w:val="00F7015E"/>
  </w:style>
  <w:style w:type="character" w:customStyle="1" w:styleId="Heading8Char">
    <w:name w:val="Heading 8 Char"/>
    <w:basedOn w:val="DefaultParagraphFont"/>
    <w:link w:val="Heading8"/>
    <w:uiPriority w:val="9"/>
    <w:semiHidden/>
    <w:rsid w:val="004D613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94665C"/>
    <w:rPr>
      <w:color w:val="605E5C"/>
      <w:shd w:val="clear" w:color="auto" w:fill="E1DFDD"/>
    </w:rPr>
  </w:style>
  <w:style w:type="character" w:customStyle="1" w:styleId="Heading1Char">
    <w:name w:val="Heading 1 Char"/>
    <w:basedOn w:val="DefaultParagraphFont"/>
    <w:link w:val="Heading1"/>
    <w:uiPriority w:val="9"/>
    <w:rsid w:val="004947E7"/>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4947E7"/>
    <w:rPr>
      <w:rFonts w:asciiTheme="majorHAnsi" w:eastAsiaTheme="majorEastAsia" w:hAnsiTheme="majorHAnsi" w:cstheme="majorBidi"/>
      <w:color w:val="365F91" w:themeColor="accent1" w:themeShade="BF"/>
    </w:rPr>
  </w:style>
  <w:style w:type="paragraph" w:customStyle="1" w:styleId="Text">
    <w:name w:val="Text"/>
    <w:basedOn w:val="BodyText"/>
    <w:link w:val="TextChar"/>
    <w:qFormat/>
    <w:rsid w:val="005D7E4E"/>
    <w:pPr>
      <w:spacing w:after="120"/>
    </w:pPr>
    <w:rPr>
      <w:rFonts w:ascii="Arial" w:eastAsia="MS Mincho" w:hAnsi="Arial" w:cs="Arial"/>
      <w:i w:val="0"/>
      <w:lang w:val="en-US"/>
    </w:rPr>
  </w:style>
  <w:style w:type="character" w:customStyle="1" w:styleId="TextChar">
    <w:name w:val="Text Char"/>
    <w:link w:val="Text"/>
    <w:rsid w:val="005D7E4E"/>
    <w:rPr>
      <w:rFonts w:eastAsia="MS Mincho"/>
      <w:sz w:val="20"/>
      <w:szCs w:val="20"/>
      <w:lang w:val="en-US"/>
    </w:rPr>
  </w:style>
  <w:style w:type="character" w:customStyle="1" w:styleId="Heading3Char">
    <w:name w:val="Heading 3 Char"/>
    <w:basedOn w:val="DefaultParagraphFont"/>
    <w:link w:val="Heading3"/>
    <w:uiPriority w:val="9"/>
    <w:semiHidden/>
    <w:rsid w:val="004F595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F595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9B775F"/>
    <w:rPr>
      <w:rFonts w:asciiTheme="majorHAnsi" w:eastAsiaTheme="majorEastAsia" w:hAnsiTheme="majorHAnsi" w:cstheme="majorBidi"/>
      <w:i/>
      <w:iCs/>
      <w:color w:val="272727" w:themeColor="text1" w:themeTint="D8"/>
      <w:sz w:val="21"/>
      <w:szCs w:val="21"/>
    </w:rPr>
  </w:style>
  <w:style w:type="paragraph" w:customStyle="1" w:styleId="Default">
    <w:name w:val="Default"/>
    <w:rsid w:val="00C876CA"/>
    <w:pPr>
      <w:autoSpaceDE w:val="0"/>
      <w:autoSpaceDN w:val="0"/>
      <w:adjustRightInd w:val="0"/>
    </w:pPr>
    <w:rPr>
      <w:rFonts w:ascii="Calibri" w:hAnsi="Calibri" w:cs="Calibri"/>
      <w:color w:val="000000"/>
    </w:rPr>
  </w:style>
  <w:style w:type="table" w:styleId="TableGrid">
    <w:name w:val="Table Grid"/>
    <w:basedOn w:val="TableNormal"/>
    <w:uiPriority w:val="59"/>
    <w:rsid w:val="00C8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3D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2743C5"/>
    <w:rPr>
      <w:b/>
      <w:bCs/>
    </w:rPr>
  </w:style>
  <w:style w:type="character" w:styleId="HTMLCite">
    <w:name w:val="HTML Cite"/>
    <w:basedOn w:val="DefaultParagraphFont"/>
    <w:uiPriority w:val="99"/>
    <w:semiHidden/>
    <w:unhideWhenUsed/>
    <w:rsid w:val="002743C5"/>
    <w:rPr>
      <w:i/>
      <w:iCs/>
    </w:rPr>
  </w:style>
  <w:style w:type="paragraph" w:customStyle="1" w:styleId="wordsection1">
    <w:name w:val="wordsection1"/>
    <w:basedOn w:val="Normal"/>
    <w:uiPriority w:val="99"/>
    <w:rsid w:val="0075337E"/>
    <w:rPr>
      <w:rFonts w:ascii="Times New Roman" w:eastAsia="Calibri" w:hAnsi="Times New Roman" w:cs="Times New Roman"/>
      <w:lang w:eastAsia="en-GB"/>
    </w:rPr>
  </w:style>
  <w:style w:type="character" w:styleId="FollowedHyperlink">
    <w:name w:val="FollowedHyperlink"/>
    <w:basedOn w:val="DefaultParagraphFont"/>
    <w:uiPriority w:val="99"/>
    <w:semiHidden/>
    <w:unhideWhenUsed/>
    <w:rsid w:val="00860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3105">
      <w:bodyDiv w:val="1"/>
      <w:marLeft w:val="0"/>
      <w:marRight w:val="0"/>
      <w:marTop w:val="0"/>
      <w:marBottom w:val="0"/>
      <w:divBdr>
        <w:top w:val="none" w:sz="0" w:space="0" w:color="auto"/>
        <w:left w:val="none" w:sz="0" w:space="0" w:color="auto"/>
        <w:bottom w:val="none" w:sz="0" w:space="0" w:color="auto"/>
        <w:right w:val="none" w:sz="0" w:space="0" w:color="auto"/>
      </w:divBdr>
    </w:div>
    <w:div w:id="969553554">
      <w:bodyDiv w:val="1"/>
      <w:marLeft w:val="0"/>
      <w:marRight w:val="0"/>
      <w:marTop w:val="0"/>
      <w:marBottom w:val="0"/>
      <w:divBdr>
        <w:top w:val="none" w:sz="0" w:space="0" w:color="auto"/>
        <w:left w:val="none" w:sz="0" w:space="0" w:color="auto"/>
        <w:bottom w:val="none" w:sz="0" w:space="0" w:color="auto"/>
        <w:right w:val="none" w:sz="0" w:space="0" w:color="auto"/>
      </w:divBdr>
    </w:div>
    <w:div w:id="16621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Services@Oxfordshire.gov.uk" TargetMode="External"/><Relationship Id="rId13" Type="http://schemas.openxmlformats.org/officeDocument/2006/relationships/hyperlink" Target="https://assets.publishing.service.gov.uk/government/uploads/system/uploads/attachment_data/file/640562/The_constitution_of_governing_bodies_of_maintained_schools_2017.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overnorservices@oxfordshire.gov.uk" TargetMode="External"/><Relationship Id="rId12" Type="http://schemas.openxmlformats.org/officeDocument/2006/relationships/hyperlink" Target="mailto:GovernorServices@Oxfordshire.gov.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oxfordshire.gov.uk/cms/sites/schools/files/folders/folders/documents/governorservices/recruitment/New%20Governor%20Induction%20Checklist%20Sept%20202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gov.uk/uksi/2012/1034/ma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si/2012/1034/made" TargetMode="External"/><Relationship Id="rId14" Type="http://schemas.openxmlformats.org/officeDocument/2006/relationships/hyperlink" Target="https://www.gov.uk/government/publications/governance-handbo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Guidance for Headteachers, School Office Staff/Clerks to Governing Boards of
Maintained Schools</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Headteachers, School Office Staff/Clerks to Governing Boards of
Maintained Schools</dc:title>
  <dc:subject>Guidance for Headteachers, School Office Staff and Clerks to Governing Boards of Maintained Schools</dc:subject>
  <dc:creator>Helen</dc:creator>
  <cp:keywords/>
  <dc:description/>
  <cp:lastModifiedBy>Tate, Helen - Oxfordshire County Council</cp:lastModifiedBy>
  <cp:revision>6</cp:revision>
  <dcterms:created xsi:type="dcterms:W3CDTF">2022-09-01T13:55:00Z</dcterms:created>
  <dcterms:modified xsi:type="dcterms:W3CDTF">2022-09-02T09:23:00Z</dcterms:modified>
</cp:coreProperties>
</file>