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Theme="minorHAnsi" w:hAnsi="Calibri" w:cs="Times New Roman"/>
          <w:lang w:val="en-GB"/>
        </w:rPr>
        <w:id w:val="-1811930400"/>
        <w:docPartObj>
          <w:docPartGallery w:val="Cover Pages"/>
          <w:docPartUnique/>
        </w:docPartObj>
      </w:sdtPr>
      <w:sdtEndPr>
        <w:rPr>
          <w:rFonts w:ascii="Arial" w:eastAsia="Calibri" w:hAnsi="Arial" w:cs="Arial"/>
          <w:color w:val="FFFFFF" w:themeColor="background1"/>
          <w:sz w:val="96"/>
          <w:szCs w:val="96"/>
          <w:lang w:val="ru-RU"/>
        </w:rPr>
      </w:sdtEndPr>
      <w:sdtContent>
        <w:p w14:paraId="76D211EB" w14:textId="77777777" w:rsidR="006F3FDF" w:rsidRDefault="006F3FDF" w:rsidP="006F3FDF">
          <w:pPr>
            <w:pStyle w:val="NoSpacing"/>
          </w:pPr>
          <w:r>
            <w:rPr>
              <w:noProof/>
            </w:rPr>
            <mc:AlternateContent>
              <mc:Choice Requires="wpg">
                <w:drawing>
                  <wp:anchor distT="0" distB="0" distL="114300" distR="114300" simplePos="0" relativeHeight="251664896" behindDoc="1" locked="0" layoutInCell="1" allowOverlap="1" wp14:anchorId="7E3E2EF9" wp14:editId="329D0251">
                    <wp:simplePos x="0" y="0"/>
                    <wp:positionH relativeFrom="page">
                      <wp:posOffset>5277485</wp:posOffset>
                    </wp:positionH>
                    <wp:positionV relativeFrom="margin">
                      <wp:align>center</wp:align>
                    </wp:positionV>
                    <wp:extent cx="5089525" cy="9125585"/>
                    <wp:effectExtent l="0" t="0" r="0" b="0"/>
                    <wp:wrapNone/>
                    <wp:docPr id="33" name="Group 33"/>
                    <wp:cNvGraphicFramePr/>
                    <a:graphic xmlns:a="http://schemas.openxmlformats.org/drawingml/2006/main">
                      <a:graphicData uri="http://schemas.microsoft.com/office/word/2010/wordprocessingGroup">
                        <wpg:wgp>
                          <wpg:cNvGrpSpPr/>
                          <wpg:grpSpPr>
                            <a:xfrm flipH="1">
                              <a:off x="0" y="0"/>
                              <a:ext cx="5089525" cy="9125585"/>
                              <a:chOff x="-7144" y="31714"/>
                              <a:chExt cx="2219366" cy="9125712"/>
                            </a:xfrm>
                          </wpg:grpSpPr>
                          <wps:wsp>
                            <wps:cNvPr id="34" name="Rectangle 34"/>
                            <wps:cNvSpPr/>
                            <wps:spPr>
                              <a:xfrm>
                                <a:off x="-7144" y="31714"/>
                                <a:ext cx="194535" cy="9125712"/>
                              </a:xfrm>
                              <a:prstGeom prst="rect">
                                <a:avLst/>
                              </a:prstGeom>
                              <a:solidFill>
                                <a:srgbClr val="385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Pentagon 4"/>
                            <wps:cNvSpPr/>
                            <wps:spPr>
                              <a:xfrm>
                                <a:off x="44128" y="1724216"/>
                                <a:ext cx="2168094" cy="552055"/>
                              </a:xfrm>
                              <a:prstGeom prst="homePlate">
                                <a:avLst/>
                              </a:prstGeom>
                              <a:solidFill>
                                <a:srgbClr val="3756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C9605" w14:textId="77777777" w:rsidR="006F3FDF" w:rsidRPr="002A325B" w:rsidRDefault="006F3FDF" w:rsidP="006F3FDF">
                                  <w:pPr>
                                    <w:pStyle w:val="NoSpacing"/>
                                    <w:jc w:val="right"/>
                                    <w:rPr>
                                      <w:color w:val="FFFFFF" w:themeColor="background1"/>
                                      <w:sz w:val="28"/>
                                      <w:szCs w:val="28"/>
                                      <w14:textFill>
                                        <w14:noFill/>
                                      </w14:textFill>
                                    </w:rPr>
                                  </w:pPr>
                                </w:p>
                                <w:p w14:paraId="08743EFF" w14:textId="77777777" w:rsidR="006F3FDF" w:rsidRPr="002A325B" w:rsidRDefault="006F3FDF" w:rsidP="006F3FDF">
                                  <w:pPr>
                                    <w:pStyle w:val="NoSpacing"/>
                                    <w:jc w:val="right"/>
                                    <w:rPr>
                                      <w:color w:val="FFFFFF" w:themeColor="background1"/>
                                      <w:sz w:val="28"/>
                                      <w:szCs w:val="28"/>
                                      <w14:textFill>
                                        <w14:noFill/>
                                      </w14:textFill>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6" name="Group 36"/>
                            <wpg:cNvGrpSpPr/>
                            <wpg:grpSpPr>
                              <a:xfrm>
                                <a:off x="76200" y="4210050"/>
                                <a:ext cx="2057400" cy="4910328"/>
                                <a:chOff x="80645" y="4211812"/>
                                <a:chExt cx="1306273" cy="3121026"/>
                              </a:xfrm>
                            </wpg:grpSpPr>
                            <wpg:grpSp>
                              <wpg:cNvPr id="37" name="Group 37"/>
                              <wpg:cNvGrpSpPr>
                                <a:grpSpLocks noChangeAspect="1"/>
                              </wpg:cNvGrpSpPr>
                              <wpg:grpSpPr>
                                <a:xfrm>
                                  <a:off x="141062" y="4211812"/>
                                  <a:ext cx="1047750" cy="3121026"/>
                                  <a:chOff x="141062" y="4211812"/>
                                  <a:chExt cx="1047750" cy="3121026"/>
                                </a:xfrm>
                              </wpg:grpSpPr>
                              <wps:wsp>
                                <wps:cNvPr id="38"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0" name="Group 50"/>
                              <wpg:cNvGrpSpPr>
                                <a:grpSpLocks noChangeAspect="1"/>
                              </wpg:cNvGrpSpPr>
                              <wpg:grpSpPr>
                                <a:xfrm>
                                  <a:off x="80645" y="4826972"/>
                                  <a:ext cx="1306273" cy="2505863"/>
                                  <a:chOff x="80645" y="4649964"/>
                                  <a:chExt cx="874712" cy="1677988"/>
                                </a:xfrm>
                              </wpg:grpSpPr>
                              <wps:wsp>
                                <wps:cNvPr id="5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E3E2EF9" id="Group 33" o:spid="_x0000_s1026" style="position:absolute;margin-left:415.55pt;margin-top:0;width:400.75pt;height:718.55pt;flip:x;z-index:-251651584;mso-height-percent:950;mso-position-horizontal-relative:page;mso-position-vertical:center;mso-position-vertical-relative:margin;mso-height-percent:950" coordorigin="-71,317" coordsize="2219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">
                    <v:rect id="Rectangle 34" o:spid="_x0000_s1027" style="position:absolute;left:-71;top:317;width:1944;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" fillcolor="#385737"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441;top:17242;width:21681;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" adj="18850" fillcolor="#37563d" stroked="f" strokeweight="2pt">
                      <v:textbox inset=",0,14.4pt,0">
                        <w:txbxContent>
                          <w:p w14:paraId="6BDC9605" w14:textId="77777777" w:rsidR="006F3FDF" w:rsidRPr="002A325B" w:rsidRDefault="006F3FDF" w:rsidP="006F3FDF">
                            <w:pPr>
                              <w:pStyle w:val="NoSpacing"/>
                              <w:jc w:val="right"/>
                              <w:rPr>
                                <w:color w:val="FFFFFF" w:themeColor="background1"/>
                                <w:sz w:val="28"/>
                                <w:szCs w:val="28"/>
                                <w14:textFill>
                                  <w14:noFill/>
                                </w14:textFill>
                              </w:rPr>
                            </w:pPr>
                          </w:p>
                          <w:p w14:paraId="08743EFF" w14:textId="77777777" w:rsidR="006F3FDF" w:rsidRPr="002A325B" w:rsidRDefault="006F3FDF" w:rsidP="006F3FDF">
                            <w:pPr>
                              <w:pStyle w:val="NoSpacing"/>
                              <w:jc w:val="right"/>
                              <w:rPr>
                                <w:color w:val="FFFFFF" w:themeColor="background1"/>
                                <w:sz w:val="28"/>
                                <w:szCs w:val="28"/>
                                <w14:textFill>
                                  <w14:noFill/>
                                </w14:textFill>
                              </w:rPr>
                            </w:pPr>
                          </w:p>
                        </w:txbxContent>
                      </v:textbox>
                    </v:shape>
                    <v:group id="Group 3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5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JvxwAAANsAAAAPAAAAZHJzL2Rvd25yZXYueG1sRI9bawIx&#10;FITfBf9DOIW+aVah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KMism/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VoxQAAANsAAAAPAAAAZHJzL2Rvd25yZXYueG1sRI9PawIx&#10;FMTvBb9DeAVvNdsuF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CDLhVo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r5wwAAANsAAAAPAAAAZHJzL2Rvd25yZXYueG1sRI9Lq8Iw&#10;FIT3gv8hHOHuNFVQ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hkhK+c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r>
            <w:rPr>
              <w:noProof/>
            </w:rPr>
            <mc:AlternateContent>
              <mc:Choice Requires="wpg">
                <w:drawing>
                  <wp:anchor distT="0" distB="0" distL="114300" distR="114300" simplePos="0" relativeHeight="251661824" behindDoc="1" locked="0" layoutInCell="1" allowOverlap="1" wp14:anchorId="4C6E9AA4" wp14:editId="2C8F9D7E">
                    <wp:simplePos x="0" y="0"/>
                    <wp:positionH relativeFrom="page">
                      <wp:posOffset>413868</wp:posOffset>
                    </wp:positionH>
                    <wp:positionV relativeFrom="page">
                      <wp:posOffset>171577</wp:posOffset>
                    </wp:positionV>
                    <wp:extent cx="5048885" cy="9125585"/>
                    <wp:effectExtent l="0" t="0" r="0" b="18415"/>
                    <wp:wrapNone/>
                    <wp:docPr id="11" name="Group 11"/>
                    <wp:cNvGraphicFramePr/>
                    <a:graphic xmlns:a="http://schemas.openxmlformats.org/drawingml/2006/main">
                      <a:graphicData uri="http://schemas.microsoft.com/office/word/2010/wordprocessingGroup">
                        <wpg:wgp>
                          <wpg:cNvGrpSpPr/>
                          <wpg:grpSpPr>
                            <a:xfrm>
                              <a:off x="0" y="0"/>
                              <a:ext cx="5048885" cy="9125585"/>
                              <a:chOff x="0" y="0"/>
                              <a:chExt cx="2199774" cy="9125712"/>
                            </a:xfrm>
                          </wpg:grpSpPr>
                          <wps:wsp>
                            <wps:cNvPr id="12" name="Rectangle 12"/>
                            <wps:cNvSpPr/>
                            <wps:spPr>
                              <a:xfrm>
                                <a:off x="0" y="0"/>
                                <a:ext cx="194535" cy="9125712"/>
                              </a:xfrm>
                              <a:prstGeom prst="rect">
                                <a:avLst/>
                              </a:prstGeom>
                              <a:solidFill>
                                <a:srgbClr val="385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entagon 4"/>
                            <wps:cNvSpPr/>
                            <wps:spPr>
                              <a:xfrm>
                                <a:off x="5214" y="1715421"/>
                                <a:ext cx="2194560" cy="552055"/>
                              </a:xfrm>
                              <a:prstGeom prst="homePlate">
                                <a:avLst/>
                              </a:prstGeom>
                              <a:solidFill>
                                <a:srgbClr val="3857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15061" w14:textId="77777777" w:rsidR="006F3FDF" w:rsidRPr="00FD2C87" w:rsidRDefault="006F3FDF" w:rsidP="006F3FDF">
                                  <w:pPr>
                                    <w:pStyle w:val="NoSpacing"/>
                                    <w:jc w:val="right"/>
                                    <w:rPr>
                                      <w:color w:val="37563D"/>
                                      <w:sz w:val="28"/>
                                      <w:szCs w:val="28"/>
                                      <w14:textOutline w14:w="9525" w14:cap="rnd" w14:cmpd="sng" w14:algn="ctr">
                                        <w14:solidFill>
                                          <w14:srgbClr w14:val="000000"/>
                                        </w14:solidFill>
                                        <w14:prstDash w14:val="solid"/>
                                        <w14:bevel/>
                                      </w14:textOutline>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4" name="Group 14"/>
                            <wpg:cNvGrpSpPr/>
                            <wpg:grpSpPr>
                              <a:xfrm>
                                <a:off x="76200" y="4210050"/>
                                <a:ext cx="2057400" cy="4910328"/>
                                <a:chOff x="80645" y="4211812"/>
                                <a:chExt cx="1306273" cy="3121026"/>
                              </a:xfrm>
                            </wpg:grpSpPr>
                            <wpg:grpSp>
                              <wpg:cNvPr id="15" name="Group 15"/>
                              <wpg:cNvGrpSpPr>
                                <a:grpSpLocks noChangeAspect="1"/>
                              </wpg:cNvGrpSpPr>
                              <wpg:grpSpPr>
                                <a:xfrm>
                                  <a:off x="141062" y="4211812"/>
                                  <a:ext cx="1047750" cy="3121026"/>
                                  <a:chOff x="141062" y="4211812"/>
                                  <a:chExt cx="1047750" cy="3121026"/>
                                </a:xfrm>
                              </wpg:grpSpPr>
                              <wps:wsp>
                                <wps:cNvPr id="1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1" name="Group 31"/>
                              <wpg:cNvGrpSpPr>
                                <a:grpSpLocks noChangeAspect="1"/>
                              </wpg:cNvGrpSpPr>
                              <wpg:grpSpPr>
                                <a:xfrm>
                                  <a:off x="80645" y="4826972"/>
                                  <a:ext cx="1306273" cy="2505863"/>
                                  <a:chOff x="80645" y="4649964"/>
                                  <a:chExt cx="874712" cy="1677988"/>
                                </a:xfrm>
                              </wpg:grpSpPr>
                              <wps:wsp>
                                <wps:cNvPr id="3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4C6E9AA4" id="Group 11" o:spid="_x0000_s1055" style="position:absolute;margin-left:32.6pt;margin-top:13.5pt;width:397.55pt;height:718.55pt;z-index:-251654656;mso-height-percent:950;mso-position-horizontal-relative:page;mso-position-vertical-relative:page;mso-height-percent:950" coordsize="2199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">
                    <v:rect id="Rectangle 12" o:spid="_x0000_s1056"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" fillcolor="#385737" stroked="f" strokeweight="2pt"/>
                    <v:shape id="Pentagon 4" o:spid="_x0000_s1057" type="#_x0000_t15" style="position:absolute;left:52;top:17154;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" adj="18883" fillcolor="#385737" stroked="f" strokeweight="2pt">
                      <v:textbox inset=",0,14.4pt,0">
                        <w:txbxContent>
                          <w:p w14:paraId="43315061" w14:textId="77777777" w:rsidR="006F3FDF" w:rsidRPr="00FD2C87" w:rsidRDefault="006F3FDF" w:rsidP="006F3FDF">
                            <w:pPr>
                              <w:pStyle w:val="NoSpacing"/>
                              <w:jc w:val="right"/>
                              <w:rPr>
                                <w:color w:val="37563D"/>
                                <w:sz w:val="28"/>
                                <w:szCs w:val="28"/>
                                <w14:textOutline w14:w="9525" w14:cap="rnd" w14:cmpd="sng" w14:algn="ctr">
                                  <w14:solidFill>
                                    <w14:srgbClr w14:val="000000"/>
                                  </w14:solidFill>
                                  <w14:prstDash w14:val="solid"/>
                                  <w14:bevel/>
                                </w14:textOutline>
                              </w:rPr>
                            </w:pPr>
                          </w:p>
                        </w:txbxContent>
                      </v:textbox>
                    </v:shape>
                    <v:group id="Group 14" o:spid="_x0000_s105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5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shape id="Freeform 20" o:spid="_x0000_s106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6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6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6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6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pNxAAAANsAAAAPAAAAZHJzL2Rvd25yZXYueG1sRI9La8Mw&#10;EITvgfwHsYHeErku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HJcak3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6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6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reeform 27" o:spid="_x0000_s106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6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6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" path="m,l31,65r-8,l,xe" fillcolor="#1f497d [3215]" strokecolor="#1f497d [3215]" strokeweight="0">
                          <v:path arrowok="t" o:connecttype="custom" o:connectlocs="0,0;49213,103188;36513,103188;0,0" o:connectangles="0,0,0,0"/>
                        </v:shape>
                        <v:shape id="Freeform 30" o:spid="_x0000_s107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reeform 31" o:spid="_x0000_s107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31" o:spid="_x0000_s107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shape id="Freeform 8" o:spid="_x0000_s107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7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7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7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7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reeform 14" o:spid="_x0000_s107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7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8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8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" path="m,l31,66r-7,l,xe" fillcolor="#1f497d [3215]" strokecolor="#1f497d [3215]" strokeweight="0">
                          <v:fill opacity="13107f"/>
                          <v:stroke opacity="13107f"/>
                          <v:path arrowok="t" o:connecttype="custom" o:connectlocs="0,0;49213,104775;38100,104775;0,0" o:connectangles="0,0,0,0"/>
                        </v:shape>
                        <v:shape id="Freeform 18" o:spid="_x0000_s108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" path="m,l7,17r,26l6,40,,25,,xe" fillcolor="#1f497d [3215]" strokecolor="#1f497d [3215]" strokeweight="0">
                          <v:fill opacity="13107f"/>
                          <v:stroke opacity="13107f"/>
                          <v:path arrowok="t" o:connecttype="custom" o:connectlocs="0,0;11113,26988;11113,68263;9525,63500;0,39688;0,0" o:connectangles="0,0,0,0,0,0"/>
                        </v:shape>
                        <v:shape id="Freeform 19" o:spid="_x0000_s108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0D029D">
            <w:rPr>
              <w:rFonts w:ascii="Arial" w:hAnsi="Arial" w:cs="Arial"/>
              <w:noProof/>
              <w:color w:val="FFFFFF" w:themeColor="background1"/>
              <w:sz w:val="96"/>
              <w:szCs w:val="96"/>
            </w:rPr>
            <mc:AlternateContent>
              <mc:Choice Requires="wps">
                <w:drawing>
                  <wp:anchor distT="45720" distB="45720" distL="114300" distR="114300" simplePos="0" relativeHeight="251666944" behindDoc="0" locked="0" layoutInCell="1" allowOverlap="1" wp14:anchorId="18B9A309" wp14:editId="1C99C0CB">
                    <wp:simplePos x="0" y="0"/>
                    <wp:positionH relativeFrom="column">
                      <wp:posOffset>504825</wp:posOffset>
                    </wp:positionH>
                    <wp:positionV relativeFrom="paragraph">
                      <wp:posOffset>0</wp:posOffset>
                    </wp:positionV>
                    <wp:extent cx="8830945" cy="1035685"/>
                    <wp:effectExtent l="0" t="0" r="8255"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0945" cy="1035685"/>
                            </a:xfrm>
                            <a:prstGeom prst="rect">
                              <a:avLst/>
                            </a:prstGeom>
                            <a:solidFill>
                              <a:srgbClr val="FFFFFF"/>
                            </a:solidFill>
                            <a:ln w="9525">
                              <a:noFill/>
                              <a:miter lim="800000"/>
                              <a:headEnd/>
                              <a:tailEnd/>
                            </a:ln>
                          </wps:spPr>
                          <wps:txbx>
                            <w:txbxContent>
                              <w:p w14:paraId="5D7FA351" w14:textId="77777777" w:rsidR="006F3FDF" w:rsidRDefault="006F3FDF" w:rsidP="006F3FDF">
                                <w:pPr>
                                  <w:spacing w:after="100" w:afterAutospacing="1"/>
                                  <w:rPr>
                                    <w:b/>
                                    <w:sz w:val="46"/>
                                    <w:szCs w:val="46"/>
                                  </w:rPr>
                                </w:pPr>
                                <w:r>
                                  <w:rPr>
                                    <w:b/>
                                    <w:sz w:val="46"/>
                                    <w:szCs w:val="46"/>
                                  </w:rPr>
                                  <w:t>Name of School:</w:t>
                                </w:r>
                              </w:p>
                              <w:p w14:paraId="04A94534" w14:textId="77777777" w:rsidR="006F3FDF" w:rsidRPr="000D029D" w:rsidRDefault="006F3FDF" w:rsidP="006F3FDF">
                                <w:pPr>
                                  <w:spacing w:after="100" w:afterAutospacing="1"/>
                                  <w:rPr>
                                    <w:b/>
                                    <w:sz w:val="46"/>
                                    <w:szCs w:val="46"/>
                                  </w:rPr>
                                </w:pPr>
                                <w:r>
                                  <w:rPr>
                                    <w:b/>
                                    <w:sz w:val="46"/>
                                    <w:szCs w:val="46"/>
                                  </w:rPr>
                                  <w:t>Name of Reviewers: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9A309" id="_x0000_t202" coordsize="21600,21600" o:spt="202" path="m,l,21600r21600,l21600,xe">
                    <v:stroke joinstyle="miter"/>
                    <v:path gradientshapeok="t" o:connecttype="rect"/>
                  </v:shapetype>
                  <v:shape id="Text Box 2" o:spid="_x0000_s1084" type="#_x0000_t202" style="position:absolute;margin-left:39.75pt;margin-top:0;width:695.35pt;height:81.5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" stroked="f">
                    <v:textbox>
                      <w:txbxContent>
                        <w:p w14:paraId="5D7FA351" w14:textId="77777777" w:rsidR="006F3FDF" w:rsidRDefault="006F3FDF" w:rsidP="006F3FDF">
                          <w:pPr>
                            <w:spacing w:after="100" w:afterAutospacing="1"/>
                            <w:rPr>
                              <w:b/>
                              <w:sz w:val="46"/>
                              <w:szCs w:val="46"/>
                            </w:rPr>
                          </w:pPr>
                          <w:r>
                            <w:rPr>
                              <w:b/>
                              <w:sz w:val="46"/>
                              <w:szCs w:val="46"/>
                            </w:rPr>
                            <w:t>Name of School:</w:t>
                          </w:r>
                        </w:p>
                        <w:p w14:paraId="04A94534" w14:textId="77777777" w:rsidR="006F3FDF" w:rsidRPr="000D029D" w:rsidRDefault="006F3FDF" w:rsidP="006F3FDF">
                          <w:pPr>
                            <w:spacing w:after="100" w:afterAutospacing="1"/>
                            <w:rPr>
                              <w:b/>
                              <w:sz w:val="46"/>
                              <w:szCs w:val="46"/>
                            </w:rPr>
                          </w:pPr>
                          <w:r>
                            <w:rPr>
                              <w:b/>
                              <w:sz w:val="46"/>
                              <w:szCs w:val="46"/>
                            </w:rPr>
                            <w:t>Name of Reviewers:</w:t>
                          </w:r>
                        </w:p>
                      </w:txbxContent>
                    </v:textbox>
                    <w10:wrap type="square"/>
                  </v:shape>
                </w:pict>
              </mc:Fallback>
            </mc:AlternateContent>
          </w:r>
        </w:p>
        <w:p w14:paraId="74065E0D" w14:textId="77777777" w:rsidR="006F3FDF" w:rsidRDefault="002240D3" w:rsidP="006F3FDF">
          <w:pPr>
            <w:rPr>
              <w:rFonts w:ascii="Arial" w:hAnsi="Arial" w:cs="Arial"/>
              <w:color w:val="FFFFFF" w:themeColor="background1"/>
              <w:sz w:val="96"/>
              <w:szCs w:val="96"/>
            </w:rPr>
          </w:pPr>
        </w:p>
      </w:sdtContent>
    </w:sdt>
    <w:p w14:paraId="33531854" w14:textId="77777777" w:rsidR="006F3FDF" w:rsidRDefault="006F3FDF" w:rsidP="006F3FDF">
      <w:pPr>
        <w:rPr>
          <w:rFonts w:ascii="Arial" w:hAnsi="Arial" w:cs="Arial"/>
          <w:color w:val="FFFFFF" w:themeColor="background1"/>
          <w:sz w:val="96"/>
          <w:szCs w:val="96"/>
        </w:rPr>
      </w:pPr>
      <w:r w:rsidRPr="002A325B">
        <w:rPr>
          <w:rFonts w:ascii="Arial" w:hAnsi="Arial" w:cs="Arial"/>
          <w:noProof/>
          <w:color w:val="FFFFFF" w:themeColor="background1"/>
          <w:sz w:val="96"/>
          <w:szCs w:val="96"/>
        </w:rPr>
        <mc:AlternateContent>
          <mc:Choice Requires="wps">
            <w:drawing>
              <wp:anchor distT="45720" distB="45720" distL="114300" distR="114300" simplePos="0" relativeHeight="251662848" behindDoc="0" locked="0" layoutInCell="1" allowOverlap="1" wp14:anchorId="18F2EA43" wp14:editId="5185F34D">
                <wp:simplePos x="0" y="0"/>
                <wp:positionH relativeFrom="page">
                  <wp:posOffset>895985</wp:posOffset>
                </wp:positionH>
                <wp:positionV relativeFrom="paragraph">
                  <wp:posOffset>589280</wp:posOffset>
                </wp:positionV>
                <wp:extent cx="8945245" cy="2002790"/>
                <wp:effectExtent l="0" t="0" r="8255" b="0"/>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5245" cy="2002790"/>
                        </a:xfrm>
                        <a:prstGeom prst="rect">
                          <a:avLst/>
                        </a:prstGeom>
                        <a:solidFill>
                          <a:srgbClr val="FFFFFF"/>
                        </a:solidFill>
                        <a:ln w="9525">
                          <a:noFill/>
                          <a:miter lim="800000"/>
                          <a:headEnd/>
                          <a:tailEnd/>
                        </a:ln>
                      </wps:spPr>
                      <wps:txbx>
                        <w:txbxContent>
                          <w:p w14:paraId="172A458F" w14:textId="77777777" w:rsidR="006F3FDF" w:rsidRPr="002A325B" w:rsidRDefault="006F3FDF" w:rsidP="006F3FD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2EA43" id="_x0000_s1085" type="#_x0000_t202" style="position:absolute;margin-left:70.55pt;margin-top:46.4pt;width:704.35pt;height:157.7pt;z-index:251662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" stroked="f">
                <v:textbox>
                  <w:txbxContent>
                    <w:p w14:paraId="172A458F" w14:textId="77777777" w:rsidR="006F3FDF" w:rsidRPr="002A325B" w:rsidRDefault="006F3FDF" w:rsidP="006F3FDF">
                      <w:pPr>
                        <w:rPr>
                          <w:color w:val="FFFFFF" w:themeColor="background1"/>
                        </w:rPr>
                      </w:pPr>
                    </w:p>
                  </w:txbxContent>
                </v:textbox>
                <w10:wrap type="square" anchorx="page"/>
              </v:shape>
            </w:pict>
          </mc:Fallback>
        </mc:AlternateContent>
      </w:r>
    </w:p>
    <w:p w14:paraId="15D90EE2" w14:textId="77777777" w:rsidR="006F3FDF" w:rsidRDefault="00FB2AD2" w:rsidP="006F3FDF">
      <w:pPr>
        <w:rPr>
          <w:rFonts w:ascii="Arial" w:hAnsi="Arial" w:cs="Arial"/>
          <w:color w:val="FFFFFF" w:themeColor="background1"/>
          <w:sz w:val="96"/>
          <w:szCs w:val="96"/>
        </w:rPr>
      </w:pPr>
      <w:r w:rsidRPr="000D029D">
        <w:rPr>
          <w:rFonts w:ascii="Arial" w:hAnsi="Arial" w:cs="Arial"/>
          <w:noProof/>
          <w:color w:val="FFFFFF" w:themeColor="background1"/>
          <w:sz w:val="96"/>
          <w:szCs w:val="96"/>
        </w:rPr>
        <mc:AlternateContent>
          <mc:Choice Requires="wps">
            <w:drawing>
              <wp:anchor distT="45720" distB="45720" distL="114300" distR="114300" simplePos="0" relativeHeight="251665920" behindDoc="0" locked="0" layoutInCell="1" allowOverlap="1" wp14:anchorId="54E772E2" wp14:editId="1AD3BCB9">
                <wp:simplePos x="0" y="0"/>
                <wp:positionH relativeFrom="column">
                  <wp:posOffset>2296160</wp:posOffset>
                </wp:positionH>
                <wp:positionV relativeFrom="paragraph">
                  <wp:posOffset>459740</wp:posOffset>
                </wp:positionV>
                <wp:extent cx="5517515" cy="858520"/>
                <wp:effectExtent l="0" t="0" r="6985"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858520"/>
                        </a:xfrm>
                        <a:prstGeom prst="rect">
                          <a:avLst/>
                        </a:prstGeom>
                        <a:solidFill>
                          <a:srgbClr val="FFFFFF"/>
                        </a:solidFill>
                        <a:ln w="9525">
                          <a:noFill/>
                          <a:miter lim="800000"/>
                          <a:headEnd/>
                          <a:tailEnd/>
                        </a:ln>
                      </wps:spPr>
                      <wps:txbx>
                        <w:txbxContent>
                          <w:p w14:paraId="6700577A" w14:textId="7EA7497C" w:rsidR="006F3FDF" w:rsidRDefault="004A2EA0" w:rsidP="00FB2AD2">
                            <w:pPr>
                              <w:jc w:val="center"/>
                              <w:rPr>
                                <w:b/>
                                <w:sz w:val="46"/>
                                <w:szCs w:val="46"/>
                              </w:rPr>
                            </w:pPr>
                            <w:r>
                              <w:rPr>
                                <w:b/>
                                <w:sz w:val="46"/>
                                <w:szCs w:val="46"/>
                              </w:rPr>
                              <w:t>PUPIL PREMIUM REVIEW</w:t>
                            </w:r>
                          </w:p>
                          <w:p w14:paraId="1328C2B5" w14:textId="71D3F1A5" w:rsidR="006F3FDF" w:rsidRPr="006F3FDF" w:rsidRDefault="006F3FDF" w:rsidP="00FB2AD2">
                            <w:pPr>
                              <w:jc w:val="center"/>
                              <w:rPr>
                                <w:sz w:val="24"/>
                                <w:szCs w:val="24"/>
                                <w:lang w:val="en-GB"/>
                              </w:rPr>
                            </w:pPr>
                            <w:r>
                              <w:rPr>
                                <w:sz w:val="24"/>
                                <w:szCs w:val="24"/>
                                <w:lang w:val="en-GB"/>
                              </w:rPr>
                              <w:t>Based on</w:t>
                            </w:r>
                            <w:r w:rsidR="004A2EA0">
                              <w:rPr>
                                <w:sz w:val="24"/>
                                <w:szCs w:val="24"/>
                                <w:lang w:val="en-GB"/>
                              </w:rPr>
                              <w:t xml:space="preserve"> DfE Pupil Premium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772E2" id="_x0000_s1086" type="#_x0000_t202" style="position:absolute;margin-left:180.8pt;margin-top:36.2pt;width:434.45pt;height:67.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" stroked="f">
                <v:textbox>
                  <w:txbxContent>
                    <w:p w14:paraId="6700577A" w14:textId="7EA7497C" w:rsidR="006F3FDF" w:rsidRDefault="004A2EA0" w:rsidP="00FB2AD2">
                      <w:pPr>
                        <w:jc w:val="center"/>
                        <w:rPr>
                          <w:b/>
                          <w:sz w:val="46"/>
                          <w:szCs w:val="46"/>
                        </w:rPr>
                      </w:pPr>
                      <w:r>
                        <w:rPr>
                          <w:b/>
                          <w:sz w:val="46"/>
                          <w:szCs w:val="46"/>
                        </w:rPr>
                        <w:t>PUPIL PREMIUM REVIEW</w:t>
                      </w:r>
                    </w:p>
                    <w:p w14:paraId="1328C2B5" w14:textId="71D3F1A5" w:rsidR="006F3FDF" w:rsidRPr="006F3FDF" w:rsidRDefault="006F3FDF" w:rsidP="00FB2AD2">
                      <w:pPr>
                        <w:jc w:val="center"/>
                        <w:rPr>
                          <w:sz w:val="24"/>
                          <w:szCs w:val="24"/>
                          <w:lang w:val="en-GB"/>
                        </w:rPr>
                      </w:pPr>
                      <w:r>
                        <w:rPr>
                          <w:sz w:val="24"/>
                          <w:szCs w:val="24"/>
                          <w:lang w:val="en-GB"/>
                        </w:rPr>
                        <w:t>Based on</w:t>
                      </w:r>
                      <w:r w:rsidR="004A2EA0">
                        <w:rPr>
                          <w:sz w:val="24"/>
                          <w:szCs w:val="24"/>
                          <w:lang w:val="en-GB"/>
                        </w:rPr>
                        <w:t xml:space="preserve"> DfE Pupil Premium Review</w:t>
                      </w:r>
                    </w:p>
                  </w:txbxContent>
                </v:textbox>
                <w10:wrap type="square"/>
              </v:shape>
            </w:pict>
          </mc:Fallback>
        </mc:AlternateContent>
      </w:r>
    </w:p>
    <w:p w14:paraId="431CA8B4" w14:textId="77777777" w:rsidR="006F3FDF" w:rsidRDefault="006F3FDF" w:rsidP="006F3FDF">
      <w:pPr>
        <w:rPr>
          <w:rFonts w:ascii="Arial" w:hAnsi="Arial" w:cs="Arial"/>
          <w:color w:val="FFFFFF" w:themeColor="background1"/>
          <w:sz w:val="96"/>
          <w:szCs w:val="96"/>
        </w:rPr>
        <w:sectPr w:rsidR="006F3FDF" w:rsidSect="00A54C0C">
          <w:pgSz w:w="16838" w:h="11906" w:orient="landscape"/>
          <w:pgMar w:top="720" w:right="720" w:bottom="720" w:left="720" w:header="708" w:footer="708" w:gutter="0"/>
          <w:pgNumType w:start="0"/>
          <w:cols w:space="708"/>
          <w:titlePg/>
          <w:docGrid w:linePitch="360"/>
        </w:sectPr>
      </w:pPr>
      <w:r>
        <w:rPr>
          <w:rFonts w:ascii="Arial" w:hAnsi="Arial" w:cs="Arial"/>
          <w:color w:val="FFFFFF" w:themeColor="background1"/>
          <w:sz w:val="96"/>
          <w:szCs w:val="96"/>
        </w:rPr>
        <w:br w:type="page"/>
      </w:r>
    </w:p>
    <w:p w14:paraId="3D80C880" w14:textId="77777777" w:rsidR="00DB6615" w:rsidRPr="00DB6615" w:rsidRDefault="005444C7" w:rsidP="00DB6615">
      <w:pPr>
        <w:rPr>
          <w:sz w:val="28"/>
          <w:szCs w:val="28"/>
        </w:rPr>
      </w:pPr>
      <w:r>
        <w:rPr>
          <w:noProof/>
          <w:sz w:val="28"/>
          <w:szCs w:val="28"/>
        </w:rPr>
        <w:lastRenderedPageBreak/>
        <mc:AlternateContent>
          <mc:Choice Requires="wpg">
            <w:drawing>
              <wp:anchor distT="0" distB="0" distL="114300" distR="114300" simplePos="0" relativeHeight="251642368" behindDoc="0" locked="0" layoutInCell="1" allowOverlap="1" wp14:anchorId="02527F6C" wp14:editId="2042DD56">
                <wp:simplePos x="0" y="0"/>
                <wp:positionH relativeFrom="margin">
                  <wp:align>center</wp:align>
                </wp:positionH>
                <wp:positionV relativeFrom="paragraph">
                  <wp:posOffset>57150</wp:posOffset>
                </wp:positionV>
                <wp:extent cx="8763000" cy="4524375"/>
                <wp:effectExtent l="0" t="0" r="19050" b="28575"/>
                <wp:wrapSquare wrapText="bothSides"/>
                <wp:docPr id="87" name="Group 87"/>
                <wp:cNvGraphicFramePr/>
                <a:graphic xmlns:a="http://schemas.openxmlformats.org/drawingml/2006/main">
                  <a:graphicData uri="http://schemas.microsoft.com/office/word/2010/wordprocessingGroup">
                    <wpg:wgp>
                      <wpg:cNvGrpSpPr/>
                      <wpg:grpSpPr>
                        <a:xfrm>
                          <a:off x="0" y="0"/>
                          <a:ext cx="8763000" cy="4524375"/>
                          <a:chOff x="0" y="0"/>
                          <a:chExt cx="8763000" cy="4524375"/>
                        </a:xfrm>
                      </wpg:grpSpPr>
                      <wps:wsp>
                        <wps:cNvPr id="217" name="Text Box 2"/>
                        <wps:cNvSpPr txBox="1">
                          <a:spLocks noChangeArrowheads="1"/>
                        </wps:cNvSpPr>
                        <wps:spPr bwMode="auto">
                          <a:xfrm>
                            <a:off x="0" y="0"/>
                            <a:ext cx="4167504" cy="4504054"/>
                          </a:xfrm>
                          <a:prstGeom prst="rect">
                            <a:avLst/>
                          </a:prstGeom>
                          <a:solidFill>
                            <a:srgbClr val="FFFFFF"/>
                          </a:solidFill>
                          <a:ln w="9525">
                            <a:solidFill>
                              <a:srgbClr val="000000"/>
                            </a:solidFill>
                            <a:miter lim="800000"/>
                            <a:headEnd/>
                            <a:tailEnd/>
                          </a:ln>
                        </wps:spPr>
                        <wps:txbx>
                          <w:txbxContent>
                            <w:p w14:paraId="56AF5527" w14:textId="7692982E" w:rsidR="00DB6615" w:rsidRDefault="007355A7">
                              <w:pPr>
                                <w:rPr>
                                  <w:b/>
                                  <w:sz w:val="36"/>
                                  <w:szCs w:val="36"/>
                                  <w:lang w:val="en-GB"/>
                                </w:rPr>
                              </w:pPr>
                              <w:r>
                                <w:rPr>
                                  <w:b/>
                                  <w:sz w:val="36"/>
                                  <w:szCs w:val="36"/>
                                  <w:lang w:val="en-GB"/>
                                </w:rPr>
                                <w:t>What is Pupil Premium</w:t>
                              </w:r>
                              <w:r w:rsidR="00DB6615">
                                <w:rPr>
                                  <w:b/>
                                  <w:sz w:val="36"/>
                                  <w:szCs w:val="36"/>
                                  <w:lang w:val="en-GB"/>
                                </w:rPr>
                                <w:t xml:space="preserve"> review?</w:t>
                              </w:r>
                            </w:p>
                            <w:p w14:paraId="1F62A01F" w14:textId="13360A64" w:rsidR="00DB6615" w:rsidRDefault="00DB6615">
                              <w:pPr>
                                <w:rPr>
                                  <w:sz w:val="28"/>
                                  <w:szCs w:val="28"/>
                                  <w:lang w:val="en-GB"/>
                                </w:rPr>
                              </w:pPr>
                              <w:r>
                                <w:rPr>
                                  <w:sz w:val="28"/>
                                  <w:szCs w:val="28"/>
                                  <w:lang w:val="en-GB"/>
                                </w:rPr>
                                <w:t>Any sch</w:t>
                              </w:r>
                              <w:r w:rsidR="004A2EA0">
                                <w:rPr>
                                  <w:sz w:val="28"/>
                                  <w:szCs w:val="28"/>
                                  <w:lang w:val="en-GB"/>
                                </w:rPr>
                                <w:t xml:space="preserve">ool </w:t>
                              </w:r>
                              <w:proofErr w:type="gramStart"/>
                              <w:r w:rsidR="004A2EA0">
                                <w:rPr>
                                  <w:sz w:val="28"/>
                                  <w:szCs w:val="28"/>
                                  <w:lang w:val="en-GB"/>
                                </w:rPr>
                                <w:t>is able to</w:t>
                              </w:r>
                              <w:proofErr w:type="gramEnd"/>
                              <w:r w:rsidR="004A2EA0">
                                <w:rPr>
                                  <w:sz w:val="28"/>
                                  <w:szCs w:val="28"/>
                                  <w:lang w:val="en-GB"/>
                                </w:rPr>
                                <w:t xml:space="preserve"> commission a Pupil Premium (PP)</w:t>
                              </w:r>
                              <w:r>
                                <w:rPr>
                                  <w:sz w:val="28"/>
                                  <w:szCs w:val="28"/>
                                  <w:lang w:val="en-GB"/>
                                </w:rPr>
                                <w:t xml:space="preserve"> review in order to evaluate the effectiveness of i</w:t>
                              </w:r>
                              <w:r w:rsidR="004A2EA0">
                                <w:rPr>
                                  <w:sz w:val="28"/>
                                  <w:szCs w:val="28"/>
                                  <w:lang w:val="en-GB"/>
                                </w:rPr>
                                <w:t>ts provision for learners in receipt of the Pupil Premium Grant</w:t>
                              </w:r>
                              <w:r>
                                <w:rPr>
                                  <w:sz w:val="28"/>
                                  <w:szCs w:val="28"/>
                                  <w:lang w:val="en-GB"/>
                                </w:rPr>
                                <w:t xml:space="preserve">  </w:t>
                              </w:r>
                            </w:p>
                            <w:p w14:paraId="25A58EC5" w14:textId="77777777" w:rsidR="00DB6615" w:rsidRDefault="00DB6615">
                              <w:pPr>
                                <w:rPr>
                                  <w:sz w:val="28"/>
                                  <w:szCs w:val="28"/>
                                  <w:lang w:val="en-GB"/>
                                </w:rPr>
                              </w:pPr>
                            </w:p>
                            <w:p w14:paraId="5B62D64F" w14:textId="07666A10" w:rsidR="00DB6615" w:rsidRDefault="00DB6615">
                              <w:pPr>
                                <w:rPr>
                                  <w:sz w:val="28"/>
                                  <w:szCs w:val="28"/>
                                  <w:lang w:val="en-GB"/>
                                </w:rPr>
                              </w:pPr>
                              <w:r>
                                <w:rPr>
                                  <w:sz w:val="28"/>
                                  <w:szCs w:val="28"/>
                                  <w:lang w:val="en-GB"/>
                                </w:rPr>
                                <w:t xml:space="preserve">The review process usually takes one and a half </w:t>
                              </w:r>
                              <w:r w:rsidR="003F147E">
                                <w:rPr>
                                  <w:sz w:val="28"/>
                                  <w:szCs w:val="28"/>
                                  <w:lang w:val="en-GB"/>
                                </w:rPr>
                                <w:t>to two</w:t>
                              </w:r>
                              <w:r>
                                <w:rPr>
                                  <w:sz w:val="28"/>
                                  <w:szCs w:val="28"/>
                                  <w:lang w:val="en-GB"/>
                                </w:rPr>
                                <w:t xml:space="preserve"> days which would include the preparatory work before going into the school, the time needed to collect evidence during the school visit, and the report writing and feedback that takes place after the review.  Many schools will establish an ongoing relationship with their reviewer who can provide follow-up support and advice.  Follow-up visits may vary from intensive weekly visits to visits spread across the academic year.  </w:t>
                              </w:r>
                            </w:p>
                            <w:p w14:paraId="79C47E1F" w14:textId="77777777" w:rsidR="00DB6615" w:rsidRDefault="00DB6615">
                              <w:pPr>
                                <w:rPr>
                                  <w:sz w:val="28"/>
                                  <w:szCs w:val="28"/>
                                  <w:lang w:val="en-GB"/>
                                </w:rPr>
                              </w:pPr>
                            </w:p>
                            <w:p w14:paraId="02275AE9" w14:textId="1B2A4B3A" w:rsidR="00DB6615" w:rsidRPr="00DB6615" w:rsidRDefault="004A2EA0">
                              <w:pPr>
                                <w:rPr>
                                  <w:sz w:val="28"/>
                                  <w:szCs w:val="28"/>
                                  <w:lang w:val="en-GB"/>
                                </w:rPr>
                              </w:pPr>
                              <w:r>
                                <w:rPr>
                                  <w:sz w:val="28"/>
                                  <w:szCs w:val="28"/>
                                  <w:lang w:val="en-GB"/>
                                </w:rPr>
                                <w:t>A PP</w:t>
                              </w:r>
                              <w:r w:rsidR="00DB6615">
                                <w:rPr>
                                  <w:sz w:val="28"/>
                                  <w:szCs w:val="28"/>
                                  <w:lang w:val="en-GB"/>
                                </w:rPr>
                                <w:t xml:space="preserve"> review could be led by a peer from a neighbouring schoo</w:t>
                              </w:r>
                              <w:r w:rsidR="00B94E7F">
                                <w:rPr>
                                  <w:sz w:val="28"/>
                                  <w:szCs w:val="28"/>
                                  <w:lang w:val="en-GB"/>
                                </w:rPr>
                                <w:t xml:space="preserve">l, a system leader or by OXSIT </w:t>
                              </w:r>
                              <w:r w:rsidR="00DB6615">
                                <w:rPr>
                                  <w:sz w:val="28"/>
                                  <w:szCs w:val="28"/>
                                  <w:lang w:val="en-GB"/>
                                </w:rPr>
                                <w:t>who</w:t>
                              </w:r>
                              <w:r>
                                <w:rPr>
                                  <w:sz w:val="28"/>
                                  <w:szCs w:val="28"/>
                                  <w:lang w:val="en-GB"/>
                                </w:rPr>
                                <w:t xml:space="preserve"> have a track record in improving outcomes for disadvantaged learners</w:t>
                              </w:r>
                            </w:p>
                          </w:txbxContent>
                        </wps:txbx>
                        <wps:bodyPr rot="0" vert="horz" wrap="square" lIns="91440" tIns="45720" rIns="91440" bIns="45720" anchor="t" anchorCtr="0">
                          <a:spAutoFit/>
                        </wps:bodyPr>
                      </wps:wsp>
                      <wps:wsp>
                        <wps:cNvPr id="3" name="Text Box 2"/>
                        <wps:cNvSpPr txBox="1">
                          <a:spLocks noChangeArrowheads="1"/>
                        </wps:cNvSpPr>
                        <wps:spPr bwMode="auto">
                          <a:xfrm>
                            <a:off x="4724400" y="0"/>
                            <a:ext cx="4038600" cy="4524375"/>
                          </a:xfrm>
                          <a:prstGeom prst="rect">
                            <a:avLst/>
                          </a:prstGeom>
                          <a:solidFill>
                            <a:srgbClr val="FFFFFF"/>
                          </a:solidFill>
                          <a:ln w="9525">
                            <a:solidFill>
                              <a:srgbClr val="000000"/>
                            </a:solidFill>
                            <a:miter lim="800000"/>
                            <a:headEnd/>
                            <a:tailEnd/>
                          </a:ln>
                        </wps:spPr>
                        <wps:txbx>
                          <w:txbxContent>
                            <w:p w14:paraId="4369F2F9" w14:textId="77777777" w:rsidR="00B94E7F" w:rsidRDefault="00B94E7F">
                              <w:pPr>
                                <w:rPr>
                                  <w:b/>
                                  <w:sz w:val="36"/>
                                  <w:szCs w:val="36"/>
                                  <w:lang w:val="en-GB"/>
                                </w:rPr>
                              </w:pPr>
                              <w:r>
                                <w:rPr>
                                  <w:b/>
                                  <w:sz w:val="36"/>
                                  <w:szCs w:val="36"/>
                                  <w:lang w:val="en-GB"/>
                                </w:rPr>
                                <w:t>Who pays for the review and how much will it cost?</w:t>
                              </w:r>
                            </w:p>
                            <w:p w14:paraId="529B2468" w14:textId="5C1F8EA0" w:rsidR="00B94E7F" w:rsidRPr="00B94E7F" w:rsidRDefault="00B94E7F">
                              <w:pPr>
                                <w:rPr>
                                  <w:sz w:val="28"/>
                                  <w:szCs w:val="28"/>
                                  <w:lang w:val="en-GB"/>
                                </w:rPr>
                              </w:pPr>
                              <w:r>
                                <w:rPr>
                                  <w:sz w:val="28"/>
                                  <w:szCs w:val="28"/>
                                  <w:lang w:val="en-GB"/>
                                </w:rPr>
                                <w:t>Schools or academy trusts are respo</w:t>
                              </w:r>
                              <w:r w:rsidR="004A2EA0">
                                <w:rPr>
                                  <w:sz w:val="28"/>
                                  <w:szCs w:val="28"/>
                                  <w:lang w:val="en-GB"/>
                                </w:rPr>
                                <w:t>nsible for paying for their PP</w:t>
                              </w:r>
                              <w:r>
                                <w:rPr>
                                  <w:sz w:val="28"/>
                                  <w:szCs w:val="28"/>
                                  <w:lang w:val="en-GB"/>
                                </w:rPr>
                                <w:t xml:space="preserve"> review.  The cost is agreed between the reviewer and the commissioning school and may vary depending on the time needed to complete the review. The OXSIT daily rate is £550 per day.</w:t>
                              </w:r>
                            </w:p>
                            <w:p w14:paraId="6D6A8709" w14:textId="77777777" w:rsidR="00B94E7F" w:rsidRPr="00B94E7F" w:rsidRDefault="00B94E7F">
                              <w:pPr>
                                <w:rPr>
                                  <w:b/>
                                  <w:sz w:val="36"/>
                                  <w:szCs w:val="36"/>
                                  <w:lang w:val="en-GB"/>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527F6C" id="Group 87" o:spid="_x0000_s1087" style="position:absolute;margin-left:0;margin-top:4.5pt;width:690pt;height:356.25pt;z-index:251642368;mso-position-horizontal:center;mso-position-horizontal-relative:margin;mso-width-relative:margin;mso-height-relative:margin" coordsize="87630,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">
                <v:shape id="_x0000_s1088" type="#_x0000_t202" style="position:absolute;width:41675;height:4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56AF5527" w14:textId="7692982E" w:rsidR="00DB6615" w:rsidRDefault="007355A7">
                        <w:pPr>
                          <w:rPr>
                            <w:b/>
                            <w:sz w:val="36"/>
                            <w:szCs w:val="36"/>
                            <w:lang w:val="en-GB"/>
                          </w:rPr>
                        </w:pPr>
                        <w:r>
                          <w:rPr>
                            <w:b/>
                            <w:sz w:val="36"/>
                            <w:szCs w:val="36"/>
                            <w:lang w:val="en-GB"/>
                          </w:rPr>
                          <w:t>What is Pupil Premium</w:t>
                        </w:r>
                        <w:r w:rsidR="00DB6615">
                          <w:rPr>
                            <w:b/>
                            <w:sz w:val="36"/>
                            <w:szCs w:val="36"/>
                            <w:lang w:val="en-GB"/>
                          </w:rPr>
                          <w:t xml:space="preserve"> review?</w:t>
                        </w:r>
                      </w:p>
                      <w:p w14:paraId="1F62A01F" w14:textId="13360A64" w:rsidR="00DB6615" w:rsidRDefault="00DB6615">
                        <w:pPr>
                          <w:rPr>
                            <w:sz w:val="28"/>
                            <w:szCs w:val="28"/>
                            <w:lang w:val="en-GB"/>
                          </w:rPr>
                        </w:pPr>
                        <w:r>
                          <w:rPr>
                            <w:sz w:val="28"/>
                            <w:szCs w:val="28"/>
                            <w:lang w:val="en-GB"/>
                          </w:rPr>
                          <w:t>Any sch</w:t>
                        </w:r>
                        <w:r w:rsidR="004A2EA0">
                          <w:rPr>
                            <w:sz w:val="28"/>
                            <w:szCs w:val="28"/>
                            <w:lang w:val="en-GB"/>
                          </w:rPr>
                          <w:t xml:space="preserve">ool </w:t>
                        </w:r>
                        <w:proofErr w:type="gramStart"/>
                        <w:r w:rsidR="004A2EA0">
                          <w:rPr>
                            <w:sz w:val="28"/>
                            <w:szCs w:val="28"/>
                            <w:lang w:val="en-GB"/>
                          </w:rPr>
                          <w:t>is able to</w:t>
                        </w:r>
                        <w:proofErr w:type="gramEnd"/>
                        <w:r w:rsidR="004A2EA0">
                          <w:rPr>
                            <w:sz w:val="28"/>
                            <w:szCs w:val="28"/>
                            <w:lang w:val="en-GB"/>
                          </w:rPr>
                          <w:t xml:space="preserve"> commission a Pupil Premium (PP)</w:t>
                        </w:r>
                        <w:r>
                          <w:rPr>
                            <w:sz w:val="28"/>
                            <w:szCs w:val="28"/>
                            <w:lang w:val="en-GB"/>
                          </w:rPr>
                          <w:t xml:space="preserve"> review in order to evaluate the effectiveness of i</w:t>
                        </w:r>
                        <w:r w:rsidR="004A2EA0">
                          <w:rPr>
                            <w:sz w:val="28"/>
                            <w:szCs w:val="28"/>
                            <w:lang w:val="en-GB"/>
                          </w:rPr>
                          <w:t>ts provision for learners in receipt of the Pupil Premium Grant</w:t>
                        </w:r>
                        <w:r>
                          <w:rPr>
                            <w:sz w:val="28"/>
                            <w:szCs w:val="28"/>
                            <w:lang w:val="en-GB"/>
                          </w:rPr>
                          <w:t xml:space="preserve">  </w:t>
                        </w:r>
                      </w:p>
                      <w:p w14:paraId="25A58EC5" w14:textId="77777777" w:rsidR="00DB6615" w:rsidRDefault="00DB6615">
                        <w:pPr>
                          <w:rPr>
                            <w:sz w:val="28"/>
                            <w:szCs w:val="28"/>
                            <w:lang w:val="en-GB"/>
                          </w:rPr>
                        </w:pPr>
                      </w:p>
                      <w:p w14:paraId="5B62D64F" w14:textId="07666A10" w:rsidR="00DB6615" w:rsidRDefault="00DB6615">
                        <w:pPr>
                          <w:rPr>
                            <w:sz w:val="28"/>
                            <w:szCs w:val="28"/>
                            <w:lang w:val="en-GB"/>
                          </w:rPr>
                        </w:pPr>
                        <w:r>
                          <w:rPr>
                            <w:sz w:val="28"/>
                            <w:szCs w:val="28"/>
                            <w:lang w:val="en-GB"/>
                          </w:rPr>
                          <w:t xml:space="preserve">The review process usually takes one and a half </w:t>
                        </w:r>
                        <w:r w:rsidR="003F147E">
                          <w:rPr>
                            <w:sz w:val="28"/>
                            <w:szCs w:val="28"/>
                            <w:lang w:val="en-GB"/>
                          </w:rPr>
                          <w:t>to two</w:t>
                        </w:r>
                        <w:r>
                          <w:rPr>
                            <w:sz w:val="28"/>
                            <w:szCs w:val="28"/>
                            <w:lang w:val="en-GB"/>
                          </w:rPr>
                          <w:t xml:space="preserve"> days which would include the preparatory work before going into the school, the time needed to collect evidence during the school visit, and the report writing and feedback that takes place after the review.  Many schools will establish an ongoing relationship with their reviewer who can provide follow-up support and advice.  Follow-up visits may vary from intensive weekly visits to visits spread across the academic year.  </w:t>
                        </w:r>
                      </w:p>
                      <w:p w14:paraId="79C47E1F" w14:textId="77777777" w:rsidR="00DB6615" w:rsidRDefault="00DB6615">
                        <w:pPr>
                          <w:rPr>
                            <w:sz w:val="28"/>
                            <w:szCs w:val="28"/>
                            <w:lang w:val="en-GB"/>
                          </w:rPr>
                        </w:pPr>
                      </w:p>
                      <w:p w14:paraId="02275AE9" w14:textId="1B2A4B3A" w:rsidR="00DB6615" w:rsidRPr="00DB6615" w:rsidRDefault="004A2EA0">
                        <w:pPr>
                          <w:rPr>
                            <w:sz w:val="28"/>
                            <w:szCs w:val="28"/>
                            <w:lang w:val="en-GB"/>
                          </w:rPr>
                        </w:pPr>
                        <w:r>
                          <w:rPr>
                            <w:sz w:val="28"/>
                            <w:szCs w:val="28"/>
                            <w:lang w:val="en-GB"/>
                          </w:rPr>
                          <w:t>A PP</w:t>
                        </w:r>
                        <w:r w:rsidR="00DB6615">
                          <w:rPr>
                            <w:sz w:val="28"/>
                            <w:szCs w:val="28"/>
                            <w:lang w:val="en-GB"/>
                          </w:rPr>
                          <w:t xml:space="preserve"> review could be led by a peer from a neighbouring schoo</w:t>
                        </w:r>
                        <w:r w:rsidR="00B94E7F">
                          <w:rPr>
                            <w:sz w:val="28"/>
                            <w:szCs w:val="28"/>
                            <w:lang w:val="en-GB"/>
                          </w:rPr>
                          <w:t xml:space="preserve">l, a system leader or by OXSIT </w:t>
                        </w:r>
                        <w:r w:rsidR="00DB6615">
                          <w:rPr>
                            <w:sz w:val="28"/>
                            <w:szCs w:val="28"/>
                            <w:lang w:val="en-GB"/>
                          </w:rPr>
                          <w:t>who</w:t>
                        </w:r>
                        <w:r>
                          <w:rPr>
                            <w:sz w:val="28"/>
                            <w:szCs w:val="28"/>
                            <w:lang w:val="en-GB"/>
                          </w:rPr>
                          <w:t xml:space="preserve"> have a track record in improving outcomes for disadvantaged learners</w:t>
                        </w:r>
                      </w:p>
                    </w:txbxContent>
                  </v:textbox>
                </v:shape>
                <v:shape id="_x0000_s1089" type="#_x0000_t202" style="position:absolute;left:47244;width:40386;height:4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369F2F9" w14:textId="77777777" w:rsidR="00B94E7F" w:rsidRDefault="00B94E7F">
                        <w:pPr>
                          <w:rPr>
                            <w:b/>
                            <w:sz w:val="36"/>
                            <w:szCs w:val="36"/>
                            <w:lang w:val="en-GB"/>
                          </w:rPr>
                        </w:pPr>
                        <w:r>
                          <w:rPr>
                            <w:b/>
                            <w:sz w:val="36"/>
                            <w:szCs w:val="36"/>
                            <w:lang w:val="en-GB"/>
                          </w:rPr>
                          <w:t>Who pays for the review and how much will it cost?</w:t>
                        </w:r>
                      </w:p>
                      <w:p w14:paraId="529B2468" w14:textId="5C1F8EA0" w:rsidR="00B94E7F" w:rsidRPr="00B94E7F" w:rsidRDefault="00B94E7F">
                        <w:pPr>
                          <w:rPr>
                            <w:sz w:val="28"/>
                            <w:szCs w:val="28"/>
                            <w:lang w:val="en-GB"/>
                          </w:rPr>
                        </w:pPr>
                        <w:r>
                          <w:rPr>
                            <w:sz w:val="28"/>
                            <w:szCs w:val="28"/>
                            <w:lang w:val="en-GB"/>
                          </w:rPr>
                          <w:t>Schools or academy trusts are respo</w:t>
                        </w:r>
                        <w:r w:rsidR="004A2EA0">
                          <w:rPr>
                            <w:sz w:val="28"/>
                            <w:szCs w:val="28"/>
                            <w:lang w:val="en-GB"/>
                          </w:rPr>
                          <w:t>nsible for paying for their PP</w:t>
                        </w:r>
                        <w:r>
                          <w:rPr>
                            <w:sz w:val="28"/>
                            <w:szCs w:val="28"/>
                            <w:lang w:val="en-GB"/>
                          </w:rPr>
                          <w:t xml:space="preserve"> review.  The cost is agreed between the reviewer and the commissioning school and may vary depending on the time needed to complete the review. The OXSIT daily rate is £550 per day.</w:t>
                        </w:r>
                      </w:p>
                      <w:p w14:paraId="6D6A8709" w14:textId="77777777" w:rsidR="00B94E7F" w:rsidRPr="00B94E7F" w:rsidRDefault="00B94E7F">
                        <w:pPr>
                          <w:rPr>
                            <w:b/>
                            <w:sz w:val="36"/>
                            <w:szCs w:val="36"/>
                            <w:lang w:val="en-GB"/>
                          </w:rPr>
                        </w:pPr>
                      </w:p>
                    </w:txbxContent>
                  </v:textbox>
                </v:shape>
                <w10:wrap type="square" anchorx="margin"/>
              </v:group>
            </w:pict>
          </mc:Fallback>
        </mc:AlternateContent>
      </w:r>
    </w:p>
    <w:p w14:paraId="10989871" w14:textId="77777777" w:rsidR="00C63A15" w:rsidRDefault="00C63A15" w:rsidP="00DB6615">
      <w:pPr>
        <w:rPr>
          <w:rFonts w:asciiTheme="minorHAnsi" w:hAnsiTheme="minorHAnsi" w:cstheme="minorHAnsi"/>
          <w:b/>
          <w:noProof/>
          <w:sz w:val="40"/>
          <w:szCs w:val="40"/>
        </w:rPr>
      </w:pPr>
    </w:p>
    <w:p w14:paraId="491CD488" w14:textId="77777777" w:rsidR="00F207DA" w:rsidRDefault="00F207DA" w:rsidP="00DB6615">
      <w:pPr>
        <w:rPr>
          <w:rFonts w:asciiTheme="minorHAnsi" w:hAnsiTheme="minorHAnsi" w:cstheme="minorHAnsi"/>
          <w:b/>
          <w:noProof/>
          <w:sz w:val="40"/>
          <w:szCs w:val="40"/>
        </w:rPr>
      </w:pPr>
    </w:p>
    <w:p w14:paraId="7212490F" w14:textId="77777777" w:rsidR="00F207DA" w:rsidRDefault="00F207DA" w:rsidP="00DB6615">
      <w:pPr>
        <w:rPr>
          <w:rFonts w:asciiTheme="minorHAnsi" w:hAnsiTheme="minorHAnsi" w:cstheme="minorHAnsi"/>
          <w:b/>
          <w:noProof/>
          <w:sz w:val="40"/>
          <w:szCs w:val="40"/>
        </w:rPr>
      </w:pPr>
    </w:p>
    <w:p w14:paraId="4289B49E" w14:textId="77777777" w:rsidR="00F207DA" w:rsidRDefault="00F207DA" w:rsidP="00DB6615">
      <w:pPr>
        <w:rPr>
          <w:rFonts w:asciiTheme="minorHAnsi" w:hAnsiTheme="minorHAnsi" w:cstheme="minorHAnsi"/>
          <w:b/>
          <w:noProof/>
          <w:sz w:val="40"/>
          <w:szCs w:val="40"/>
        </w:rPr>
      </w:pPr>
    </w:p>
    <w:p w14:paraId="37E2E817" w14:textId="77777777" w:rsidR="00F207DA" w:rsidRDefault="00F207DA" w:rsidP="00DB6615">
      <w:pPr>
        <w:rPr>
          <w:rFonts w:asciiTheme="minorHAnsi" w:hAnsiTheme="minorHAnsi" w:cstheme="minorHAnsi"/>
          <w:b/>
          <w:noProof/>
          <w:sz w:val="40"/>
          <w:szCs w:val="40"/>
        </w:rPr>
      </w:pPr>
    </w:p>
    <w:p w14:paraId="16EE9A44" w14:textId="77777777" w:rsidR="00F207DA" w:rsidRDefault="00F207DA" w:rsidP="00DB6615">
      <w:pPr>
        <w:rPr>
          <w:rFonts w:asciiTheme="minorHAnsi" w:hAnsiTheme="minorHAnsi" w:cstheme="minorHAnsi"/>
          <w:b/>
          <w:noProof/>
          <w:sz w:val="40"/>
          <w:szCs w:val="40"/>
        </w:rPr>
      </w:pPr>
    </w:p>
    <w:p w14:paraId="5AA0E95C" w14:textId="77777777" w:rsidR="00F207DA" w:rsidRDefault="00F207DA" w:rsidP="00DB6615">
      <w:pPr>
        <w:rPr>
          <w:rFonts w:asciiTheme="minorHAnsi" w:hAnsiTheme="minorHAnsi" w:cstheme="minorHAnsi"/>
          <w:b/>
          <w:noProof/>
          <w:sz w:val="40"/>
          <w:szCs w:val="40"/>
        </w:rPr>
      </w:pPr>
    </w:p>
    <w:p w14:paraId="6A255346" w14:textId="77777777" w:rsidR="00F207DA" w:rsidRDefault="00F207DA" w:rsidP="00DB6615">
      <w:pPr>
        <w:rPr>
          <w:rFonts w:asciiTheme="minorHAnsi" w:hAnsiTheme="minorHAnsi" w:cstheme="minorHAnsi"/>
          <w:b/>
          <w:noProof/>
          <w:sz w:val="40"/>
          <w:szCs w:val="40"/>
        </w:rPr>
      </w:pPr>
    </w:p>
    <w:p w14:paraId="34F89100" w14:textId="77777777" w:rsidR="00F207DA" w:rsidRDefault="00F207DA" w:rsidP="00DB6615">
      <w:pPr>
        <w:rPr>
          <w:rFonts w:asciiTheme="minorHAnsi" w:hAnsiTheme="minorHAnsi" w:cstheme="minorHAnsi"/>
          <w:b/>
          <w:noProof/>
          <w:sz w:val="40"/>
          <w:szCs w:val="40"/>
        </w:rPr>
      </w:pPr>
    </w:p>
    <w:p w14:paraId="3EDF8E68" w14:textId="77777777" w:rsidR="00F207DA" w:rsidRDefault="00F207DA" w:rsidP="00DB6615">
      <w:pPr>
        <w:rPr>
          <w:rFonts w:asciiTheme="minorHAnsi" w:hAnsiTheme="minorHAnsi" w:cstheme="minorHAnsi"/>
          <w:b/>
          <w:noProof/>
          <w:sz w:val="40"/>
          <w:szCs w:val="40"/>
        </w:rPr>
      </w:pPr>
    </w:p>
    <w:p w14:paraId="21670AB8" w14:textId="77777777" w:rsidR="00F207DA" w:rsidRDefault="00F207DA" w:rsidP="00DB6615">
      <w:pPr>
        <w:rPr>
          <w:rFonts w:asciiTheme="minorHAnsi" w:hAnsiTheme="minorHAnsi" w:cstheme="minorHAnsi"/>
          <w:b/>
          <w:noProof/>
          <w:sz w:val="40"/>
          <w:szCs w:val="40"/>
        </w:rPr>
      </w:pPr>
    </w:p>
    <w:p w14:paraId="0912EDA5" w14:textId="77777777" w:rsidR="00F207DA" w:rsidRDefault="00F207DA" w:rsidP="00DB6615">
      <w:pPr>
        <w:rPr>
          <w:rFonts w:asciiTheme="minorHAnsi" w:hAnsiTheme="minorHAnsi" w:cstheme="minorHAnsi"/>
          <w:b/>
          <w:noProof/>
          <w:sz w:val="40"/>
          <w:szCs w:val="40"/>
        </w:rPr>
      </w:pPr>
    </w:p>
    <w:p w14:paraId="36337A48" w14:textId="77777777" w:rsidR="00F207DA" w:rsidRDefault="00F207DA" w:rsidP="00DB6615">
      <w:pPr>
        <w:rPr>
          <w:rFonts w:asciiTheme="minorHAnsi" w:hAnsiTheme="minorHAnsi" w:cstheme="minorHAnsi"/>
          <w:b/>
          <w:noProof/>
          <w:sz w:val="40"/>
          <w:szCs w:val="40"/>
        </w:rPr>
      </w:pPr>
    </w:p>
    <w:p w14:paraId="6FE6DD7E" w14:textId="77777777" w:rsidR="00F207DA" w:rsidRDefault="00F207DA" w:rsidP="00DB6615">
      <w:pPr>
        <w:rPr>
          <w:rFonts w:asciiTheme="minorHAnsi" w:hAnsiTheme="minorHAnsi" w:cstheme="minorHAnsi"/>
          <w:b/>
          <w:noProof/>
          <w:sz w:val="40"/>
          <w:szCs w:val="40"/>
        </w:rPr>
      </w:pPr>
    </w:p>
    <w:p w14:paraId="06CC139A" w14:textId="77777777" w:rsidR="00F207DA" w:rsidRDefault="00F207DA" w:rsidP="00DB6615">
      <w:pPr>
        <w:rPr>
          <w:rFonts w:asciiTheme="minorHAnsi" w:hAnsiTheme="minorHAnsi" w:cstheme="minorHAnsi"/>
          <w:b/>
          <w:noProof/>
          <w:sz w:val="40"/>
          <w:szCs w:val="40"/>
        </w:rPr>
      </w:pPr>
    </w:p>
    <w:p w14:paraId="5E18B2EA" w14:textId="77777777" w:rsidR="00F207DA" w:rsidRDefault="00F207DA" w:rsidP="00DB6615">
      <w:pPr>
        <w:rPr>
          <w:rFonts w:asciiTheme="minorHAnsi" w:hAnsiTheme="minorHAnsi" w:cstheme="minorHAnsi"/>
          <w:b/>
          <w:noProof/>
          <w:sz w:val="40"/>
          <w:szCs w:val="40"/>
        </w:rPr>
      </w:pPr>
    </w:p>
    <w:p w14:paraId="7494AF25" w14:textId="77777777" w:rsidR="00F207DA" w:rsidRDefault="00F207DA" w:rsidP="00DB6615">
      <w:pPr>
        <w:rPr>
          <w:rFonts w:asciiTheme="minorHAnsi" w:hAnsiTheme="minorHAnsi" w:cstheme="minorHAnsi"/>
          <w:b/>
          <w:noProof/>
          <w:sz w:val="40"/>
          <w:szCs w:val="40"/>
        </w:rPr>
      </w:pPr>
    </w:p>
    <w:p w14:paraId="07100D1D" w14:textId="77777777" w:rsidR="00F207DA" w:rsidRDefault="00F207DA" w:rsidP="00DB6615">
      <w:pPr>
        <w:rPr>
          <w:rFonts w:asciiTheme="minorHAnsi" w:hAnsiTheme="minorHAnsi" w:cstheme="minorHAnsi"/>
          <w:b/>
          <w:noProof/>
          <w:sz w:val="40"/>
          <w:szCs w:val="40"/>
        </w:rPr>
      </w:pPr>
    </w:p>
    <w:p w14:paraId="0DD3CFF4" w14:textId="4940FE29" w:rsidR="004D7706" w:rsidRDefault="004D7706" w:rsidP="00DB6615">
      <w:pPr>
        <w:rPr>
          <w:rFonts w:asciiTheme="minorHAnsi" w:hAnsiTheme="minorHAnsi" w:cstheme="minorHAnsi"/>
          <w:b/>
          <w:noProof/>
          <w:sz w:val="40"/>
          <w:szCs w:val="40"/>
          <w:lang w:val="en-GB"/>
        </w:rPr>
      </w:pPr>
    </w:p>
    <w:p w14:paraId="5D6349FA" w14:textId="77777777" w:rsidR="00F207DA" w:rsidRPr="004D7706" w:rsidRDefault="00F207DA" w:rsidP="004D7706">
      <w:pPr>
        <w:jc w:val="center"/>
        <w:rPr>
          <w:rFonts w:asciiTheme="minorHAnsi" w:hAnsiTheme="minorHAnsi" w:cstheme="minorHAnsi"/>
          <w:sz w:val="40"/>
          <w:szCs w:val="40"/>
          <w:lang w:val="en-GB"/>
        </w:rPr>
      </w:pPr>
    </w:p>
    <w:p w14:paraId="6863DCC0" w14:textId="7DEB6B02" w:rsidR="006746F4" w:rsidRDefault="005444C7" w:rsidP="00DB6615">
      <w:pPr>
        <w:rPr>
          <w:rFonts w:asciiTheme="minorHAnsi" w:hAnsiTheme="minorHAnsi" w:cstheme="minorHAnsi"/>
          <w:b/>
          <w:sz w:val="40"/>
          <w:szCs w:val="40"/>
        </w:rPr>
      </w:pPr>
      <w:r w:rsidRPr="00F207DA">
        <w:rPr>
          <w:rFonts w:asciiTheme="minorHAnsi" w:hAnsiTheme="minorHAnsi" w:cstheme="minorHAnsi"/>
          <w:b/>
          <w:noProof/>
          <w:sz w:val="40"/>
          <w:szCs w:val="40"/>
        </w:rPr>
        <w:lastRenderedPageBreak/>
        <mc:AlternateContent>
          <mc:Choice Requires="wps">
            <w:drawing>
              <wp:anchor distT="45720" distB="45720" distL="114300" distR="114300" simplePos="0" relativeHeight="251652096" behindDoc="1" locked="0" layoutInCell="1" allowOverlap="1" wp14:anchorId="1CC19EDF" wp14:editId="6B8099AD">
                <wp:simplePos x="0" y="0"/>
                <wp:positionH relativeFrom="margin">
                  <wp:posOffset>213995</wp:posOffset>
                </wp:positionH>
                <wp:positionV relativeFrom="paragraph">
                  <wp:posOffset>337820</wp:posOffset>
                </wp:positionV>
                <wp:extent cx="9281795" cy="1433195"/>
                <wp:effectExtent l="0" t="0" r="1460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795" cy="1433195"/>
                        </a:xfrm>
                        <a:prstGeom prst="rect">
                          <a:avLst/>
                        </a:prstGeom>
                        <a:solidFill>
                          <a:srgbClr val="FFFFFF"/>
                        </a:solidFill>
                        <a:ln w="9525">
                          <a:solidFill>
                            <a:srgbClr val="000000"/>
                          </a:solidFill>
                          <a:miter lim="800000"/>
                          <a:headEnd/>
                          <a:tailEnd/>
                        </a:ln>
                      </wps:spPr>
                      <wps:txbx>
                        <w:txbxContent>
                          <w:p w14:paraId="6F241E36" w14:textId="77777777" w:rsidR="00F207DA" w:rsidRDefault="00F207DA">
                            <w:pPr>
                              <w:rPr>
                                <w:b/>
                                <w:sz w:val="36"/>
                                <w:szCs w:val="36"/>
                                <w:lang w:val="en-GB"/>
                              </w:rPr>
                            </w:pPr>
                            <w:r>
                              <w:rPr>
                                <w:b/>
                                <w:sz w:val="36"/>
                                <w:szCs w:val="36"/>
                                <w:lang w:val="en-GB"/>
                              </w:rPr>
                              <w:t>Taking an evidence-informed approach</w:t>
                            </w:r>
                          </w:p>
                          <w:p w14:paraId="08CA07FF" w14:textId="19E91217" w:rsidR="00915D65" w:rsidRDefault="00F207DA" w:rsidP="00915D65">
                            <w:pPr>
                              <w:ind w:right="-2"/>
                              <w:rPr>
                                <w:rFonts w:eastAsia="Arial" w:cs="Arial"/>
                                <w:color w:val="050505"/>
                                <w:spacing w:val="1"/>
                              </w:rPr>
                            </w:pPr>
                            <w:r>
                              <w:rPr>
                                <w:sz w:val="28"/>
                                <w:szCs w:val="28"/>
                                <w:lang w:val="en-GB"/>
                              </w:rPr>
                              <w:t>Excellent</w:t>
                            </w:r>
                            <w:r w:rsidR="004A2EA0">
                              <w:rPr>
                                <w:sz w:val="28"/>
                                <w:szCs w:val="28"/>
                                <w:lang w:val="en-GB"/>
                              </w:rPr>
                              <w:t xml:space="preserve"> teaching for learners with disadvantaged learners</w:t>
                            </w:r>
                            <w:r>
                              <w:rPr>
                                <w:sz w:val="28"/>
                                <w:szCs w:val="28"/>
                                <w:lang w:val="en-GB"/>
                              </w:rPr>
                              <w:t xml:space="preserve"> is excellent teaching for all. </w:t>
                            </w:r>
                            <w:r w:rsidR="004A2EA0">
                              <w:rPr>
                                <w:sz w:val="28"/>
                                <w:szCs w:val="28"/>
                                <w:lang w:val="en-GB"/>
                              </w:rPr>
                              <w:t>High quality teaching</w:t>
                            </w:r>
                            <w:r w:rsidR="00DB2F74">
                              <w:rPr>
                                <w:sz w:val="28"/>
                                <w:szCs w:val="28"/>
                                <w:lang w:val="en-GB"/>
                              </w:rPr>
                              <w:t xml:space="preserve"> with an uncompromising focus on improving outcomes and breaking the cycle of disadvantage thro</w:t>
                            </w:r>
                            <w:r w:rsidR="006C67F3">
                              <w:rPr>
                                <w:sz w:val="28"/>
                                <w:szCs w:val="28"/>
                                <w:lang w:val="en-GB"/>
                              </w:rPr>
                              <w:t>ugh high aspirations.</w:t>
                            </w:r>
                            <w:r>
                              <w:rPr>
                                <w:sz w:val="28"/>
                                <w:szCs w:val="28"/>
                                <w:lang w:val="en-GB"/>
                              </w:rPr>
                              <w:t xml:space="preserve"> High quality provision to meet</w:t>
                            </w:r>
                            <w:r w:rsidR="004A2EA0">
                              <w:rPr>
                                <w:sz w:val="28"/>
                                <w:szCs w:val="28"/>
                                <w:lang w:val="en-GB"/>
                              </w:rPr>
                              <w:t xml:space="preserve"> the needs of disadvantaged learners</w:t>
                            </w:r>
                            <w:r>
                              <w:rPr>
                                <w:sz w:val="28"/>
                                <w:szCs w:val="28"/>
                                <w:lang w:val="en-GB"/>
                              </w:rPr>
                              <w:t xml:space="preserve"> include</w:t>
                            </w:r>
                            <w:r w:rsidR="006C67F3">
                              <w:rPr>
                                <w:sz w:val="28"/>
                                <w:szCs w:val="28"/>
                                <w:lang w:val="en-GB"/>
                              </w:rPr>
                              <w:t>s</w:t>
                            </w:r>
                            <w:r>
                              <w:rPr>
                                <w:sz w:val="28"/>
                                <w:szCs w:val="28"/>
                                <w:lang w:val="en-GB"/>
                              </w:rPr>
                              <w:t xml:space="preserve"> the use of evidence-based interventions and app</w:t>
                            </w:r>
                            <w:r w:rsidR="004A2EA0">
                              <w:rPr>
                                <w:sz w:val="28"/>
                                <w:szCs w:val="28"/>
                                <w:lang w:val="en-GB"/>
                              </w:rPr>
                              <w:t xml:space="preserve">roaches. </w:t>
                            </w:r>
                            <w:r w:rsidR="006C67F3">
                              <w:rPr>
                                <w:sz w:val="28"/>
                                <w:szCs w:val="28"/>
                                <w:lang w:val="en-GB"/>
                              </w:rPr>
                              <w:t xml:space="preserve">Decisions about the use of Pupil Premium funding should </w:t>
                            </w:r>
                            <w:proofErr w:type="spellStart"/>
                            <w:r w:rsidR="006C67F3">
                              <w:rPr>
                                <w:sz w:val="28"/>
                                <w:szCs w:val="28"/>
                                <w:lang w:val="en-GB"/>
                              </w:rPr>
                              <w:t>based</w:t>
                            </w:r>
                            <w:proofErr w:type="spellEnd"/>
                            <w:r w:rsidR="006C67F3">
                              <w:rPr>
                                <w:sz w:val="28"/>
                                <w:szCs w:val="28"/>
                                <w:lang w:val="en-GB"/>
                              </w:rPr>
                              <w:t xml:space="preserve"> on national and regional research such as the EEF toolkit.</w:t>
                            </w:r>
                          </w:p>
                          <w:p w14:paraId="57A7FAE5" w14:textId="7A206FAD" w:rsidR="00F207DA" w:rsidRDefault="00F207DA">
                            <w:pPr>
                              <w:rPr>
                                <w:sz w:val="28"/>
                                <w:szCs w:val="28"/>
                                <w:lang w:val="en-GB"/>
                              </w:rPr>
                            </w:pPr>
                          </w:p>
                          <w:p w14:paraId="62511801" w14:textId="77777777" w:rsidR="00F207DA" w:rsidRDefault="00F207DA">
                            <w:pPr>
                              <w:rPr>
                                <w:sz w:val="28"/>
                                <w:szCs w:val="28"/>
                                <w:lang w:val="en-GB"/>
                              </w:rPr>
                            </w:pPr>
                          </w:p>
                          <w:p w14:paraId="5C12BF05" w14:textId="4E690623" w:rsidR="00F207DA" w:rsidRPr="00F207DA" w:rsidRDefault="00F207DA">
                            <w:pPr>
                              <w:rPr>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9EDF" id="_x0000_s1090" type="#_x0000_t202" style="position:absolute;margin-left:16.85pt;margin-top:26.6pt;width:730.85pt;height:112.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">
                <v:textbox>
                  <w:txbxContent>
                    <w:p w14:paraId="6F241E36" w14:textId="77777777" w:rsidR="00F207DA" w:rsidRDefault="00F207DA">
                      <w:pPr>
                        <w:rPr>
                          <w:b/>
                          <w:sz w:val="36"/>
                          <w:szCs w:val="36"/>
                          <w:lang w:val="en-GB"/>
                        </w:rPr>
                      </w:pPr>
                      <w:r>
                        <w:rPr>
                          <w:b/>
                          <w:sz w:val="36"/>
                          <w:szCs w:val="36"/>
                          <w:lang w:val="en-GB"/>
                        </w:rPr>
                        <w:t>Taking an evidence-informed approach</w:t>
                      </w:r>
                    </w:p>
                    <w:p w14:paraId="08CA07FF" w14:textId="19E91217" w:rsidR="00915D65" w:rsidRDefault="00F207DA" w:rsidP="00915D65">
                      <w:pPr>
                        <w:ind w:right="-2"/>
                        <w:rPr>
                          <w:rFonts w:eastAsia="Arial" w:cs="Arial"/>
                          <w:color w:val="050505"/>
                          <w:spacing w:val="1"/>
                        </w:rPr>
                      </w:pPr>
                      <w:r>
                        <w:rPr>
                          <w:sz w:val="28"/>
                          <w:szCs w:val="28"/>
                          <w:lang w:val="en-GB"/>
                        </w:rPr>
                        <w:t>Excellent</w:t>
                      </w:r>
                      <w:r w:rsidR="004A2EA0">
                        <w:rPr>
                          <w:sz w:val="28"/>
                          <w:szCs w:val="28"/>
                          <w:lang w:val="en-GB"/>
                        </w:rPr>
                        <w:t xml:space="preserve"> teaching for learners with disadvantaged learners</w:t>
                      </w:r>
                      <w:r>
                        <w:rPr>
                          <w:sz w:val="28"/>
                          <w:szCs w:val="28"/>
                          <w:lang w:val="en-GB"/>
                        </w:rPr>
                        <w:t xml:space="preserve"> is excellent teaching for all. </w:t>
                      </w:r>
                      <w:r w:rsidR="004A2EA0">
                        <w:rPr>
                          <w:sz w:val="28"/>
                          <w:szCs w:val="28"/>
                          <w:lang w:val="en-GB"/>
                        </w:rPr>
                        <w:t>High quality teaching</w:t>
                      </w:r>
                      <w:r w:rsidR="00DB2F74">
                        <w:rPr>
                          <w:sz w:val="28"/>
                          <w:szCs w:val="28"/>
                          <w:lang w:val="en-GB"/>
                        </w:rPr>
                        <w:t xml:space="preserve"> with an uncompromising focus on improving outcomes and breaking the cycle of disadvantage thro</w:t>
                      </w:r>
                      <w:r w:rsidR="006C67F3">
                        <w:rPr>
                          <w:sz w:val="28"/>
                          <w:szCs w:val="28"/>
                          <w:lang w:val="en-GB"/>
                        </w:rPr>
                        <w:t>ugh high aspirations.</w:t>
                      </w:r>
                      <w:r>
                        <w:rPr>
                          <w:sz w:val="28"/>
                          <w:szCs w:val="28"/>
                          <w:lang w:val="en-GB"/>
                        </w:rPr>
                        <w:t xml:space="preserve"> High quality provision to meet</w:t>
                      </w:r>
                      <w:r w:rsidR="004A2EA0">
                        <w:rPr>
                          <w:sz w:val="28"/>
                          <w:szCs w:val="28"/>
                          <w:lang w:val="en-GB"/>
                        </w:rPr>
                        <w:t xml:space="preserve"> the needs of disadvantaged learners</w:t>
                      </w:r>
                      <w:r>
                        <w:rPr>
                          <w:sz w:val="28"/>
                          <w:szCs w:val="28"/>
                          <w:lang w:val="en-GB"/>
                        </w:rPr>
                        <w:t xml:space="preserve"> include</w:t>
                      </w:r>
                      <w:r w:rsidR="006C67F3">
                        <w:rPr>
                          <w:sz w:val="28"/>
                          <w:szCs w:val="28"/>
                          <w:lang w:val="en-GB"/>
                        </w:rPr>
                        <w:t>s</w:t>
                      </w:r>
                      <w:r>
                        <w:rPr>
                          <w:sz w:val="28"/>
                          <w:szCs w:val="28"/>
                          <w:lang w:val="en-GB"/>
                        </w:rPr>
                        <w:t xml:space="preserve"> the use of evidence-based interventions and app</w:t>
                      </w:r>
                      <w:r w:rsidR="004A2EA0">
                        <w:rPr>
                          <w:sz w:val="28"/>
                          <w:szCs w:val="28"/>
                          <w:lang w:val="en-GB"/>
                        </w:rPr>
                        <w:t xml:space="preserve">roaches. </w:t>
                      </w:r>
                      <w:r w:rsidR="006C67F3">
                        <w:rPr>
                          <w:sz w:val="28"/>
                          <w:szCs w:val="28"/>
                          <w:lang w:val="en-GB"/>
                        </w:rPr>
                        <w:t xml:space="preserve">Decisions about the use of Pupil Premium funding should </w:t>
                      </w:r>
                      <w:proofErr w:type="spellStart"/>
                      <w:r w:rsidR="006C67F3">
                        <w:rPr>
                          <w:sz w:val="28"/>
                          <w:szCs w:val="28"/>
                          <w:lang w:val="en-GB"/>
                        </w:rPr>
                        <w:t>based</w:t>
                      </w:r>
                      <w:proofErr w:type="spellEnd"/>
                      <w:r w:rsidR="006C67F3">
                        <w:rPr>
                          <w:sz w:val="28"/>
                          <w:szCs w:val="28"/>
                          <w:lang w:val="en-GB"/>
                        </w:rPr>
                        <w:t xml:space="preserve"> on national and regional research such as the EEF toolkit.</w:t>
                      </w:r>
                    </w:p>
                    <w:p w14:paraId="57A7FAE5" w14:textId="7A206FAD" w:rsidR="00F207DA" w:rsidRDefault="00F207DA">
                      <w:pPr>
                        <w:rPr>
                          <w:sz w:val="28"/>
                          <w:szCs w:val="28"/>
                          <w:lang w:val="en-GB"/>
                        </w:rPr>
                      </w:pPr>
                    </w:p>
                    <w:p w14:paraId="62511801" w14:textId="77777777" w:rsidR="00F207DA" w:rsidRDefault="00F207DA">
                      <w:pPr>
                        <w:rPr>
                          <w:sz w:val="28"/>
                          <w:szCs w:val="28"/>
                          <w:lang w:val="en-GB"/>
                        </w:rPr>
                      </w:pPr>
                    </w:p>
                    <w:p w14:paraId="5C12BF05" w14:textId="4E690623" w:rsidR="00F207DA" w:rsidRPr="00F207DA" w:rsidRDefault="00F207DA">
                      <w:pPr>
                        <w:rPr>
                          <w:sz w:val="28"/>
                          <w:szCs w:val="28"/>
                          <w:lang w:val="en-GB"/>
                        </w:rPr>
                      </w:pPr>
                    </w:p>
                  </w:txbxContent>
                </v:textbox>
                <w10:wrap type="square" anchorx="margin"/>
              </v:shape>
            </w:pict>
          </mc:Fallback>
        </mc:AlternateContent>
      </w:r>
    </w:p>
    <w:p w14:paraId="1AA849BC" w14:textId="77777777" w:rsidR="00784198" w:rsidRDefault="00784198" w:rsidP="001179B9">
      <w:pPr>
        <w:autoSpaceDE w:val="0"/>
        <w:autoSpaceDN w:val="0"/>
        <w:adjustRightInd w:val="0"/>
        <w:rPr>
          <w:rFonts w:asciiTheme="minorHAnsi" w:hAnsiTheme="minorHAnsi" w:cstheme="minorHAnsi"/>
          <w:b/>
          <w:color w:val="47444D"/>
          <w:sz w:val="36"/>
          <w:szCs w:val="36"/>
        </w:rPr>
      </w:pPr>
    </w:p>
    <w:p w14:paraId="4521782E" w14:textId="77777777" w:rsidR="001179B9" w:rsidRPr="001179B9" w:rsidRDefault="001179B9" w:rsidP="001179B9">
      <w:pPr>
        <w:autoSpaceDE w:val="0"/>
        <w:autoSpaceDN w:val="0"/>
        <w:adjustRightInd w:val="0"/>
        <w:rPr>
          <w:rFonts w:asciiTheme="minorHAnsi" w:hAnsiTheme="minorHAnsi" w:cstheme="minorHAnsi"/>
          <w:b/>
          <w:color w:val="47444D"/>
          <w:sz w:val="36"/>
          <w:szCs w:val="36"/>
        </w:rPr>
      </w:pPr>
      <w:r w:rsidRPr="001179B9">
        <w:rPr>
          <w:rFonts w:asciiTheme="minorHAnsi" w:hAnsiTheme="minorHAnsi" w:cstheme="minorHAnsi"/>
          <w:b/>
          <w:color w:val="47444D"/>
          <w:sz w:val="36"/>
          <w:szCs w:val="36"/>
        </w:rPr>
        <w:t>SIX STAGE PROCESS</w:t>
      </w:r>
    </w:p>
    <w:p w14:paraId="300C501C" w14:textId="77777777" w:rsidR="001179B9" w:rsidRDefault="001179B9" w:rsidP="001179B9">
      <w:pPr>
        <w:autoSpaceDE w:val="0"/>
        <w:autoSpaceDN w:val="0"/>
        <w:adjustRightInd w:val="0"/>
        <w:rPr>
          <w:rFonts w:ascii="Arial" w:hAnsi="Arial" w:cs="Arial"/>
          <w:sz w:val="42"/>
          <w:szCs w:val="48"/>
        </w:rPr>
      </w:pPr>
    </w:p>
    <w:p w14:paraId="6369FC04" w14:textId="77777777" w:rsidR="001179B9" w:rsidRDefault="001179B9" w:rsidP="001179B9">
      <w:pPr>
        <w:autoSpaceDE w:val="0"/>
        <w:autoSpaceDN w:val="0"/>
        <w:adjustRightInd w:val="0"/>
        <w:rPr>
          <w:rFonts w:ascii="Arial" w:hAnsi="Arial" w:cs="Arial"/>
          <w:sz w:val="42"/>
          <w:szCs w:val="48"/>
        </w:rPr>
      </w:pPr>
      <w:r>
        <w:rPr>
          <w:noProof/>
        </w:rPr>
        <mc:AlternateContent>
          <mc:Choice Requires="wps">
            <w:drawing>
              <wp:anchor distT="0" distB="0" distL="114300" distR="114300" simplePos="0" relativeHeight="251668480" behindDoc="0" locked="0" layoutInCell="1" allowOverlap="1" wp14:anchorId="21B7B528" wp14:editId="5770F21F">
                <wp:simplePos x="0" y="0"/>
                <wp:positionH relativeFrom="column">
                  <wp:posOffset>304165</wp:posOffset>
                </wp:positionH>
                <wp:positionV relativeFrom="paragraph">
                  <wp:posOffset>206692</wp:posOffset>
                </wp:positionV>
                <wp:extent cx="747713" cy="704850"/>
                <wp:effectExtent l="19050" t="19050" r="33655" b="5715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3" cy="704850"/>
                        </a:xfrm>
                        <a:prstGeom prst="ellipse">
                          <a:avLst/>
                        </a:prstGeom>
                        <a:solidFill>
                          <a:srgbClr val="D80F30"/>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14:paraId="185935C1" w14:textId="77777777" w:rsidR="001179B9" w:rsidRPr="00AB32C2" w:rsidRDefault="0005471B" w:rsidP="001179B9">
                            <w:pPr>
                              <w:rPr>
                                <w:color w:val="FFFFFF"/>
                                <w:sz w:val="52"/>
                              </w:rPr>
                            </w:pPr>
                            <w:r>
                              <w:rPr>
                                <w:color w:val="FFFFFF" w:themeColor="background1"/>
                                <w:sz w:val="52"/>
                                <w:lang w:val="en-GB"/>
                              </w:rPr>
                              <w:t>111</w:t>
                            </w:r>
                            <w:r w:rsidRPr="0005471B">
                              <w:rPr>
                                <w:color w:val="FFFFFF" w:themeColor="background1"/>
                                <w:sz w:val="52"/>
                                <w:lang w:val="en-GB"/>
                              </w:rPr>
                              <w:t>1</w:t>
                            </w:r>
                            <w:r w:rsidR="001179B9" w:rsidRPr="0005471B">
                              <w:rPr>
                                <w:color w:val="FFFFFF" w:themeColor="background1"/>
                                <w:sz w:val="5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7B528" id="Oval 76" o:spid="_x0000_s1091" style="position:absolute;margin-left:23.95pt;margin-top:16.25pt;width:58.9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" fillcolor="#d80f30" strokecolor="#f2f2f2" strokeweight="3pt">
                <v:shadow on="t" color="#632523" opacity=".5" offset="1pt"/>
                <v:textbox>
                  <w:txbxContent>
                    <w:p w14:paraId="185935C1" w14:textId="77777777" w:rsidR="001179B9" w:rsidRPr="00AB32C2" w:rsidRDefault="0005471B" w:rsidP="001179B9">
                      <w:pPr>
                        <w:rPr>
                          <w:color w:val="FFFFFF"/>
                          <w:sz w:val="52"/>
                        </w:rPr>
                      </w:pPr>
                      <w:r>
                        <w:rPr>
                          <w:color w:val="FFFFFF" w:themeColor="background1"/>
                          <w:sz w:val="52"/>
                          <w:lang w:val="en-GB"/>
                        </w:rPr>
                        <w:t>111</w:t>
                      </w:r>
                      <w:r w:rsidRPr="0005471B">
                        <w:rPr>
                          <w:color w:val="FFFFFF" w:themeColor="background1"/>
                          <w:sz w:val="52"/>
                          <w:lang w:val="en-GB"/>
                        </w:rPr>
                        <w:t>1</w:t>
                      </w:r>
                      <w:r w:rsidR="001179B9" w:rsidRPr="0005471B">
                        <w:rPr>
                          <w:color w:val="FFFFFF" w:themeColor="background1"/>
                          <w:sz w:val="52"/>
                        </w:rPr>
                        <w:t>1</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5C5B62CF" wp14:editId="230583B4">
                <wp:simplePos x="0" y="0"/>
                <wp:positionH relativeFrom="column">
                  <wp:posOffset>1818640</wp:posOffset>
                </wp:positionH>
                <wp:positionV relativeFrom="paragraph">
                  <wp:posOffset>221615</wp:posOffset>
                </wp:positionV>
                <wp:extent cx="704850" cy="704850"/>
                <wp:effectExtent l="19050" t="19050" r="38100" b="57150"/>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006B76"/>
                        </a:solidFill>
                        <a:ln w="38100">
                          <a:solidFill>
                            <a:sysClr val="window" lastClr="FFFFFF">
                              <a:lumMod val="95000"/>
                              <a:lumOff val="0"/>
                            </a:sysClr>
                          </a:solidFill>
                          <a:round/>
                          <a:headEnd/>
                          <a:tailEnd/>
                        </a:ln>
                        <a:effectLst>
                          <a:outerShdw dist="28398" dir="3806097" algn="ctr" rotWithShape="0">
                            <a:srgbClr val="4BACC6">
                              <a:lumMod val="50000"/>
                              <a:lumOff val="0"/>
                              <a:alpha val="50000"/>
                            </a:srgbClr>
                          </a:outerShdw>
                        </a:effectLst>
                      </wps:spPr>
                      <wps:txbx>
                        <w:txbxContent>
                          <w:p w14:paraId="2F662BBB" w14:textId="77777777" w:rsidR="001179B9" w:rsidRPr="00AB32C2" w:rsidRDefault="0005471B" w:rsidP="001179B9">
                            <w:pPr>
                              <w:rPr>
                                <w:color w:val="FFFFFF"/>
                                <w:sz w:val="52"/>
                                <w:szCs w:val="52"/>
                              </w:rPr>
                            </w:pPr>
                            <w:r>
                              <w:rPr>
                                <w:color w:val="FFFFFF"/>
                                <w:sz w:val="52"/>
                                <w:szCs w:val="52"/>
                              </w:rPr>
                              <w:t>2</w:t>
                            </w:r>
                            <w:r w:rsidR="001179B9" w:rsidRPr="00AB32C2">
                              <w:rPr>
                                <w:color w:val="FFFFFF"/>
                                <w:sz w:val="52"/>
                                <w:szCs w:val="5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B62CF" id="Oval 75" o:spid="_x0000_s1092" style="position:absolute;margin-left:143.2pt;margin-top:17.45pt;width:55.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" fillcolor="#006b76" strokecolor="#f2f2f2" strokeweight="3pt">
                <v:shadow on="t" color="#215968" opacity=".5" offset="1pt"/>
                <v:textbox>
                  <w:txbxContent>
                    <w:p w14:paraId="2F662BBB" w14:textId="77777777" w:rsidR="001179B9" w:rsidRPr="00AB32C2" w:rsidRDefault="0005471B" w:rsidP="001179B9">
                      <w:pPr>
                        <w:rPr>
                          <w:color w:val="FFFFFF"/>
                          <w:sz w:val="52"/>
                          <w:szCs w:val="52"/>
                        </w:rPr>
                      </w:pPr>
                      <w:r>
                        <w:rPr>
                          <w:color w:val="FFFFFF"/>
                          <w:sz w:val="52"/>
                          <w:szCs w:val="52"/>
                        </w:rPr>
                        <w:t>2</w:t>
                      </w:r>
                      <w:r w:rsidR="001179B9" w:rsidRPr="00AB32C2">
                        <w:rPr>
                          <w:color w:val="FFFFFF"/>
                          <w:sz w:val="52"/>
                          <w:szCs w:val="52"/>
                        </w:rPr>
                        <w:t>2</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1B064EB2" wp14:editId="259A4E35">
                <wp:simplePos x="0" y="0"/>
                <wp:positionH relativeFrom="column">
                  <wp:posOffset>3342640</wp:posOffset>
                </wp:positionH>
                <wp:positionV relativeFrom="paragraph">
                  <wp:posOffset>212090</wp:posOffset>
                </wp:positionV>
                <wp:extent cx="704850" cy="704850"/>
                <wp:effectExtent l="19050" t="19050" r="38100" b="57150"/>
                <wp:wrapNone/>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35AD68"/>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14:paraId="42B59361" w14:textId="77777777" w:rsidR="001179B9" w:rsidRPr="00AB32C2" w:rsidRDefault="0005471B" w:rsidP="001179B9">
                            <w:pPr>
                              <w:rPr>
                                <w:color w:val="FFFFFF"/>
                                <w:sz w:val="52"/>
                                <w:szCs w:val="52"/>
                              </w:rPr>
                            </w:pPr>
                            <w:r>
                              <w:rPr>
                                <w:color w:val="FFFFFF"/>
                                <w:sz w:val="52"/>
                                <w:szCs w:val="52"/>
                              </w:rPr>
                              <w:t>3</w:t>
                            </w:r>
                            <w:r w:rsidR="001179B9" w:rsidRPr="00AB32C2">
                              <w:rPr>
                                <w:color w:val="FFFFFF"/>
                                <w:sz w:val="52"/>
                                <w:szCs w:val="5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64EB2" id="Oval 74" o:spid="_x0000_s1093" style="position:absolute;margin-left:263.2pt;margin-top:16.7pt;width:55.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" fillcolor="#35ad68" strokecolor="#f2f2f2" strokeweight="3pt">
                <v:shadow on="t" color="#4f6228" opacity=".5" offset="1pt"/>
                <v:textbox>
                  <w:txbxContent>
                    <w:p w14:paraId="42B59361" w14:textId="77777777" w:rsidR="001179B9" w:rsidRPr="00AB32C2" w:rsidRDefault="0005471B" w:rsidP="001179B9">
                      <w:pPr>
                        <w:rPr>
                          <w:color w:val="FFFFFF"/>
                          <w:sz w:val="52"/>
                          <w:szCs w:val="52"/>
                        </w:rPr>
                      </w:pPr>
                      <w:r>
                        <w:rPr>
                          <w:color w:val="FFFFFF"/>
                          <w:sz w:val="52"/>
                          <w:szCs w:val="52"/>
                        </w:rPr>
                        <w:t>3</w:t>
                      </w:r>
                      <w:r w:rsidR="001179B9" w:rsidRPr="00AB32C2">
                        <w:rPr>
                          <w:color w:val="FFFFFF"/>
                          <w:sz w:val="52"/>
                          <w:szCs w:val="52"/>
                        </w:rPr>
                        <w:t>3</w:t>
                      </w:r>
                    </w:p>
                  </w:txbxContent>
                </v:textbox>
              </v:oval>
            </w:pict>
          </mc:Fallback>
        </mc:AlternateContent>
      </w:r>
      <w:r>
        <w:rPr>
          <w:noProof/>
        </w:rPr>
        <mc:AlternateContent>
          <mc:Choice Requires="wps">
            <w:drawing>
              <wp:anchor distT="0" distB="0" distL="114300" distR="114300" simplePos="0" relativeHeight="251673600" behindDoc="0" locked="0" layoutInCell="1" allowOverlap="1" wp14:anchorId="66BE1FFC" wp14:editId="2BB71B7A">
                <wp:simplePos x="0" y="0"/>
                <wp:positionH relativeFrom="column">
                  <wp:posOffset>7914640</wp:posOffset>
                </wp:positionH>
                <wp:positionV relativeFrom="paragraph">
                  <wp:posOffset>231140</wp:posOffset>
                </wp:positionV>
                <wp:extent cx="704850" cy="704850"/>
                <wp:effectExtent l="19050" t="19050" r="38100" b="5715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35AD68"/>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14:paraId="20562CBB" w14:textId="77777777" w:rsidR="001179B9" w:rsidRPr="00AB32C2" w:rsidRDefault="001179B9" w:rsidP="001179B9">
                            <w:pPr>
                              <w:rPr>
                                <w:color w:val="FFFFFF"/>
                                <w:sz w:val="52"/>
                                <w:szCs w:val="52"/>
                              </w:rPr>
                            </w:pPr>
                            <w:r w:rsidRPr="00AB32C2">
                              <w:rPr>
                                <w:color w:val="FFFFFF"/>
                                <w:sz w:val="52"/>
                                <w:szCs w:val="5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E1FFC" id="Oval 73" o:spid="_x0000_s1094" style="position:absolute;margin-left:623.2pt;margin-top:18.2pt;width:55.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" fillcolor="#35ad68" strokecolor="#f2f2f2" strokeweight="3pt">
                <v:shadow on="t" color="#4f6228" opacity=".5" offset="1pt"/>
                <v:textbox>
                  <w:txbxContent>
                    <w:p w14:paraId="20562CBB" w14:textId="77777777" w:rsidR="001179B9" w:rsidRPr="00AB32C2" w:rsidRDefault="001179B9" w:rsidP="001179B9">
                      <w:pPr>
                        <w:rPr>
                          <w:color w:val="FFFFFF"/>
                          <w:sz w:val="52"/>
                          <w:szCs w:val="52"/>
                        </w:rPr>
                      </w:pPr>
                      <w:r w:rsidRPr="00AB32C2">
                        <w:rPr>
                          <w:color w:val="FFFFFF"/>
                          <w:sz w:val="52"/>
                          <w:szCs w:val="52"/>
                        </w:rPr>
                        <w:t>6</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29E1BD09" wp14:editId="2AA5D117">
                <wp:simplePos x="0" y="0"/>
                <wp:positionH relativeFrom="column">
                  <wp:posOffset>6400165</wp:posOffset>
                </wp:positionH>
                <wp:positionV relativeFrom="paragraph">
                  <wp:posOffset>221615</wp:posOffset>
                </wp:positionV>
                <wp:extent cx="704850" cy="704850"/>
                <wp:effectExtent l="19050" t="19050" r="38100" b="5715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006B76"/>
                        </a:solidFill>
                        <a:ln w="38100">
                          <a:solidFill>
                            <a:sysClr val="window" lastClr="FFFFFF">
                              <a:lumMod val="95000"/>
                              <a:lumOff val="0"/>
                            </a:sysClr>
                          </a:solidFill>
                          <a:round/>
                          <a:headEnd/>
                          <a:tailEnd/>
                        </a:ln>
                        <a:effectLst>
                          <a:outerShdw dist="28398" dir="3806097" algn="ctr" rotWithShape="0">
                            <a:srgbClr val="4BACC6">
                              <a:lumMod val="50000"/>
                              <a:lumOff val="0"/>
                              <a:alpha val="50000"/>
                            </a:srgbClr>
                          </a:outerShdw>
                        </a:effectLst>
                      </wps:spPr>
                      <wps:txbx>
                        <w:txbxContent>
                          <w:p w14:paraId="5F4AD7B9" w14:textId="77777777" w:rsidR="001179B9" w:rsidRPr="00AB32C2" w:rsidRDefault="001179B9" w:rsidP="001179B9">
                            <w:pPr>
                              <w:rPr>
                                <w:color w:val="FFFFFF"/>
                                <w:sz w:val="52"/>
                                <w:szCs w:val="52"/>
                              </w:rPr>
                            </w:pPr>
                            <w:r w:rsidRPr="00AB32C2">
                              <w:rPr>
                                <w:color w:val="FFFFFF"/>
                                <w:sz w:val="52"/>
                                <w:szCs w:val="5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1BD09" id="Oval 72" o:spid="_x0000_s1095" style="position:absolute;margin-left:503.95pt;margin-top:17.45pt;width:55.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" fillcolor="#006b76" strokecolor="#f2f2f2" strokeweight="3pt">
                <v:shadow on="t" color="#215968" opacity=".5" offset="1pt"/>
                <v:textbox>
                  <w:txbxContent>
                    <w:p w14:paraId="5F4AD7B9" w14:textId="77777777" w:rsidR="001179B9" w:rsidRPr="00AB32C2" w:rsidRDefault="001179B9" w:rsidP="001179B9">
                      <w:pPr>
                        <w:rPr>
                          <w:color w:val="FFFFFF"/>
                          <w:sz w:val="52"/>
                          <w:szCs w:val="52"/>
                        </w:rPr>
                      </w:pPr>
                      <w:r w:rsidRPr="00AB32C2">
                        <w:rPr>
                          <w:color w:val="FFFFFF"/>
                          <w:sz w:val="52"/>
                          <w:szCs w:val="52"/>
                        </w:rPr>
                        <w:t>5</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13DAA62A" wp14:editId="36533AEB">
                <wp:simplePos x="0" y="0"/>
                <wp:positionH relativeFrom="column">
                  <wp:posOffset>4923790</wp:posOffset>
                </wp:positionH>
                <wp:positionV relativeFrom="paragraph">
                  <wp:posOffset>212090</wp:posOffset>
                </wp:positionV>
                <wp:extent cx="704850" cy="704850"/>
                <wp:effectExtent l="19050" t="19050" r="38100" b="5715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D80F30"/>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14:paraId="7B694507" w14:textId="77777777" w:rsidR="001179B9" w:rsidRPr="00AB32C2" w:rsidRDefault="001179B9" w:rsidP="001179B9">
                            <w:pPr>
                              <w:rPr>
                                <w:color w:val="FFFFFF"/>
                                <w:sz w:val="52"/>
                                <w:szCs w:val="52"/>
                              </w:rPr>
                            </w:pPr>
                            <w:r w:rsidRPr="00AB32C2">
                              <w:rPr>
                                <w:color w:val="FFFFFF"/>
                                <w:sz w:val="52"/>
                                <w:szCs w:val="5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AA62A" id="Oval 71" o:spid="_x0000_s1096" style="position:absolute;margin-left:387.7pt;margin-top:16.7pt;width:55.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" fillcolor="#d80f30" strokecolor="#f2f2f2" strokeweight="3pt">
                <v:shadow on="t" color="#632523" opacity=".5" offset="1pt"/>
                <v:textbox>
                  <w:txbxContent>
                    <w:p w14:paraId="7B694507" w14:textId="77777777" w:rsidR="001179B9" w:rsidRPr="00AB32C2" w:rsidRDefault="001179B9" w:rsidP="001179B9">
                      <w:pPr>
                        <w:rPr>
                          <w:color w:val="FFFFFF"/>
                          <w:sz w:val="52"/>
                          <w:szCs w:val="52"/>
                        </w:rPr>
                      </w:pPr>
                      <w:r w:rsidRPr="00AB32C2">
                        <w:rPr>
                          <w:color w:val="FFFFFF"/>
                          <w:sz w:val="52"/>
                          <w:szCs w:val="52"/>
                        </w:rPr>
                        <w:t>4</w:t>
                      </w:r>
                    </w:p>
                  </w:txbxContent>
                </v:textbox>
              </v:oval>
            </w:pict>
          </mc:Fallback>
        </mc:AlternateContent>
      </w:r>
    </w:p>
    <w:p w14:paraId="73F607FB" w14:textId="77777777" w:rsidR="001179B9" w:rsidRDefault="001179B9" w:rsidP="001179B9">
      <w:pPr>
        <w:autoSpaceDE w:val="0"/>
        <w:autoSpaceDN w:val="0"/>
        <w:adjustRightInd w:val="0"/>
        <w:rPr>
          <w:rFonts w:ascii="Arial" w:hAnsi="Arial" w:cs="Arial"/>
          <w:sz w:val="42"/>
          <w:szCs w:val="48"/>
        </w:rPr>
      </w:pPr>
      <w:r>
        <w:rPr>
          <w:noProof/>
        </w:rPr>
        <mc:AlternateContent>
          <mc:Choice Requires="wps">
            <w:drawing>
              <wp:anchor distT="0" distB="0" distL="114300" distR="114300" simplePos="0" relativeHeight="251678720" behindDoc="0" locked="0" layoutInCell="1" allowOverlap="1" wp14:anchorId="2098D2FD" wp14:editId="320821DD">
                <wp:simplePos x="0" y="0"/>
                <wp:positionH relativeFrom="column">
                  <wp:posOffset>7381240</wp:posOffset>
                </wp:positionH>
                <wp:positionV relativeFrom="paragraph">
                  <wp:posOffset>200660</wp:posOffset>
                </wp:positionV>
                <wp:extent cx="276225" cy="190500"/>
                <wp:effectExtent l="0" t="38100" r="47625" b="57150"/>
                <wp:wrapNone/>
                <wp:docPr id="70" name="Arrow: Righ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ightArrow">
                          <a:avLst>
                            <a:gd name="adj1" fmla="val 50000"/>
                            <a:gd name="adj2" fmla="val 36250"/>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128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0" o:spid="_x0000_s1026" type="#_x0000_t13" style="position:absolute;margin-left:581.2pt;margin-top:15.8pt;width:21.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" strokecolor="#a6a6a6"/>
            </w:pict>
          </mc:Fallback>
        </mc:AlternateContent>
      </w:r>
      <w:r>
        <w:rPr>
          <w:noProof/>
        </w:rPr>
        <mc:AlternateContent>
          <mc:Choice Requires="wps">
            <w:drawing>
              <wp:anchor distT="0" distB="0" distL="114300" distR="114300" simplePos="0" relativeHeight="251677696" behindDoc="0" locked="0" layoutInCell="1" allowOverlap="1" wp14:anchorId="19E78639" wp14:editId="7D07E29D">
                <wp:simplePos x="0" y="0"/>
                <wp:positionH relativeFrom="column">
                  <wp:posOffset>5885815</wp:posOffset>
                </wp:positionH>
                <wp:positionV relativeFrom="paragraph">
                  <wp:posOffset>200660</wp:posOffset>
                </wp:positionV>
                <wp:extent cx="276225" cy="190500"/>
                <wp:effectExtent l="0" t="38100" r="47625" b="57150"/>
                <wp:wrapNone/>
                <wp:docPr id="69" name="Arrow: Righ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ightArrow">
                          <a:avLst>
                            <a:gd name="adj1" fmla="val 50000"/>
                            <a:gd name="adj2" fmla="val 36250"/>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F43A" id="Arrow: Right 69" o:spid="_x0000_s1026" type="#_x0000_t13" style="position:absolute;margin-left:463.45pt;margin-top:15.8pt;width:21.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" strokecolor="#a6a6a6"/>
            </w:pict>
          </mc:Fallback>
        </mc:AlternateContent>
      </w:r>
      <w:r>
        <w:rPr>
          <w:noProof/>
        </w:rPr>
        <mc:AlternateContent>
          <mc:Choice Requires="wps">
            <w:drawing>
              <wp:anchor distT="0" distB="0" distL="114300" distR="114300" simplePos="0" relativeHeight="251676672" behindDoc="0" locked="0" layoutInCell="1" allowOverlap="1" wp14:anchorId="5B982BFF" wp14:editId="328D9E3E">
                <wp:simplePos x="0" y="0"/>
                <wp:positionH relativeFrom="column">
                  <wp:posOffset>4418965</wp:posOffset>
                </wp:positionH>
                <wp:positionV relativeFrom="paragraph">
                  <wp:posOffset>191135</wp:posOffset>
                </wp:positionV>
                <wp:extent cx="276225" cy="190500"/>
                <wp:effectExtent l="0" t="38100" r="47625" b="57150"/>
                <wp:wrapNone/>
                <wp:docPr id="68" name="Arrow: Righ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ightArrow">
                          <a:avLst>
                            <a:gd name="adj1" fmla="val 50000"/>
                            <a:gd name="adj2" fmla="val 36250"/>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94C3" id="Arrow: Right 68" o:spid="_x0000_s1026" type="#_x0000_t13" style="position:absolute;margin-left:347.95pt;margin-top:15.05pt;width:21.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" strokecolor="#a6a6a6"/>
            </w:pict>
          </mc:Fallback>
        </mc:AlternateContent>
      </w:r>
      <w:r>
        <w:rPr>
          <w:noProof/>
        </w:rPr>
        <mc:AlternateContent>
          <mc:Choice Requires="wps">
            <w:drawing>
              <wp:anchor distT="0" distB="0" distL="114300" distR="114300" simplePos="0" relativeHeight="251674624" behindDoc="0" locked="0" layoutInCell="1" allowOverlap="1" wp14:anchorId="6CFBF6AC" wp14:editId="7DFC7814">
                <wp:simplePos x="0" y="0"/>
                <wp:positionH relativeFrom="column">
                  <wp:posOffset>1304290</wp:posOffset>
                </wp:positionH>
                <wp:positionV relativeFrom="paragraph">
                  <wp:posOffset>181610</wp:posOffset>
                </wp:positionV>
                <wp:extent cx="276225" cy="190500"/>
                <wp:effectExtent l="0" t="38100" r="47625" b="57150"/>
                <wp:wrapNone/>
                <wp:docPr id="67" name="Arrow: Righ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ightArrow">
                          <a:avLst>
                            <a:gd name="adj1" fmla="val 50000"/>
                            <a:gd name="adj2" fmla="val 36250"/>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CDE9" id="Arrow: Right 67" o:spid="_x0000_s1026" type="#_x0000_t13" style="position:absolute;margin-left:102.7pt;margin-top:14.3pt;width:21.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" strokecolor="#a6a6a6"/>
            </w:pict>
          </mc:Fallback>
        </mc:AlternateContent>
      </w:r>
      <w:r>
        <w:rPr>
          <w:noProof/>
        </w:rPr>
        <mc:AlternateContent>
          <mc:Choice Requires="wps">
            <w:drawing>
              <wp:anchor distT="0" distB="0" distL="114300" distR="114300" simplePos="0" relativeHeight="251675648" behindDoc="0" locked="0" layoutInCell="1" allowOverlap="1" wp14:anchorId="595B4DF6" wp14:editId="59978303">
                <wp:simplePos x="0" y="0"/>
                <wp:positionH relativeFrom="column">
                  <wp:posOffset>2837815</wp:posOffset>
                </wp:positionH>
                <wp:positionV relativeFrom="paragraph">
                  <wp:posOffset>200660</wp:posOffset>
                </wp:positionV>
                <wp:extent cx="276225" cy="190500"/>
                <wp:effectExtent l="0" t="38100" r="47625" b="57150"/>
                <wp:wrapNone/>
                <wp:docPr id="66" name="Arrow: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ightArrow">
                          <a:avLst>
                            <a:gd name="adj1" fmla="val 50000"/>
                            <a:gd name="adj2" fmla="val 36250"/>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B8DD" id="Arrow: Right 66" o:spid="_x0000_s1026" type="#_x0000_t13" style="position:absolute;margin-left:223.45pt;margin-top:15.8pt;width:21.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" strokecolor="#a6a6a6"/>
            </w:pict>
          </mc:Fallback>
        </mc:AlternateContent>
      </w:r>
    </w:p>
    <w:p w14:paraId="409D22EB" w14:textId="77777777" w:rsidR="001179B9" w:rsidRDefault="001179B9" w:rsidP="001179B9">
      <w:pPr>
        <w:autoSpaceDE w:val="0"/>
        <w:autoSpaceDN w:val="0"/>
        <w:adjustRightInd w:val="0"/>
        <w:rPr>
          <w:rFonts w:ascii="Arial" w:hAnsi="Arial" w:cs="Arial"/>
          <w:sz w:val="42"/>
          <w:szCs w:val="48"/>
        </w:rPr>
      </w:pPr>
    </w:p>
    <w:p w14:paraId="6751593A" w14:textId="77777777" w:rsidR="001179B9" w:rsidRDefault="001179B9" w:rsidP="001179B9">
      <w:pPr>
        <w:autoSpaceDE w:val="0"/>
        <w:autoSpaceDN w:val="0"/>
        <w:adjustRightInd w:val="0"/>
        <w:rPr>
          <w:rFonts w:ascii="Arial" w:hAnsi="Arial" w:cs="Arial"/>
          <w:sz w:val="42"/>
          <w:szCs w:val="48"/>
        </w:rPr>
      </w:pPr>
    </w:p>
    <w:p w14:paraId="36D8E754" w14:textId="77777777" w:rsidR="001179B9" w:rsidRDefault="001179B9" w:rsidP="001179B9">
      <w:pPr>
        <w:autoSpaceDE w:val="0"/>
        <w:autoSpaceDN w:val="0"/>
        <w:adjustRightInd w:val="0"/>
        <w:rPr>
          <w:rFonts w:ascii="Arial" w:hAnsi="Arial" w:cs="Arial"/>
          <w:sz w:val="42"/>
          <w:szCs w:val="48"/>
        </w:rPr>
      </w:pPr>
    </w:p>
    <w:tbl>
      <w:tblPr>
        <w:tblW w:w="14328" w:type="dxa"/>
        <w:tblLook w:val="04A0" w:firstRow="1" w:lastRow="0" w:firstColumn="1" w:lastColumn="0" w:noHBand="0" w:noVBand="1"/>
      </w:tblPr>
      <w:tblGrid>
        <w:gridCol w:w="2358"/>
        <w:gridCol w:w="2332"/>
        <w:gridCol w:w="2618"/>
        <w:gridCol w:w="2160"/>
        <w:gridCol w:w="2790"/>
        <w:gridCol w:w="2070"/>
      </w:tblGrid>
      <w:tr w:rsidR="001179B9" w:rsidRPr="00AB32C2" w14:paraId="67BC843D" w14:textId="77777777" w:rsidTr="008E62C6">
        <w:tc>
          <w:tcPr>
            <w:tcW w:w="2358" w:type="dxa"/>
            <w:shd w:val="clear" w:color="auto" w:fill="auto"/>
          </w:tcPr>
          <w:p w14:paraId="3A2F5284" w14:textId="77777777" w:rsidR="001179B9" w:rsidRPr="001179B9" w:rsidRDefault="001179B9" w:rsidP="008E62C6">
            <w:pPr>
              <w:autoSpaceDE w:val="0"/>
              <w:autoSpaceDN w:val="0"/>
              <w:adjustRightInd w:val="0"/>
              <w:jc w:val="center"/>
              <w:rPr>
                <w:rFonts w:asciiTheme="minorHAnsi" w:hAnsiTheme="minorHAnsi" w:cstheme="minorHAnsi"/>
                <w:b/>
                <w:bCs/>
                <w:color w:val="D80F30"/>
                <w:sz w:val="21"/>
                <w:szCs w:val="21"/>
                <w:lang w:val="en-US"/>
              </w:rPr>
            </w:pPr>
            <w:r w:rsidRPr="001179B9">
              <w:rPr>
                <w:rFonts w:asciiTheme="minorHAnsi" w:hAnsiTheme="minorHAnsi" w:cstheme="minorHAnsi"/>
                <w:b/>
                <w:bCs/>
                <w:color w:val="D80F30"/>
                <w:sz w:val="21"/>
                <w:szCs w:val="21"/>
                <w:lang w:val="en-US"/>
              </w:rPr>
              <w:t>IDENTIFICATION</w:t>
            </w:r>
          </w:p>
        </w:tc>
        <w:tc>
          <w:tcPr>
            <w:tcW w:w="2332" w:type="dxa"/>
            <w:shd w:val="clear" w:color="auto" w:fill="auto"/>
          </w:tcPr>
          <w:p w14:paraId="447D52FE" w14:textId="77777777" w:rsidR="001179B9" w:rsidRPr="001179B9" w:rsidRDefault="001179B9" w:rsidP="008E62C6">
            <w:pPr>
              <w:autoSpaceDE w:val="0"/>
              <w:autoSpaceDN w:val="0"/>
              <w:adjustRightInd w:val="0"/>
              <w:jc w:val="center"/>
              <w:rPr>
                <w:rFonts w:asciiTheme="minorHAnsi" w:hAnsiTheme="minorHAnsi" w:cstheme="minorHAnsi"/>
                <w:b/>
                <w:bCs/>
                <w:color w:val="006B76"/>
                <w:sz w:val="21"/>
                <w:szCs w:val="21"/>
                <w:lang w:val="en-US"/>
              </w:rPr>
            </w:pPr>
            <w:r w:rsidRPr="001179B9">
              <w:rPr>
                <w:rFonts w:asciiTheme="minorHAnsi" w:hAnsiTheme="minorHAnsi" w:cstheme="minorHAnsi"/>
                <w:b/>
                <w:bCs/>
                <w:color w:val="006B76"/>
                <w:sz w:val="21"/>
                <w:szCs w:val="21"/>
                <w:lang w:val="en-US"/>
              </w:rPr>
              <w:t>SELF-EVALUATION</w:t>
            </w:r>
          </w:p>
        </w:tc>
        <w:tc>
          <w:tcPr>
            <w:tcW w:w="2618" w:type="dxa"/>
            <w:shd w:val="clear" w:color="auto" w:fill="auto"/>
          </w:tcPr>
          <w:p w14:paraId="16E5A73A" w14:textId="77777777" w:rsidR="001179B9" w:rsidRPr="001179B9" w:rsidRDefault="001179B9" w:rsidP="008E62C6">
            <w:pPr>
              <w:autoSpaceDE w:val="0"/>
              <w:autoSpaceDN w:val="0"/>
              <w:adjustRightInd w:val="0"/>
              <w:jc w:val="center"/>
              <w:rPr>
                <w:rFonts w:asciiTheme="minorHAnsi" w:hAnsiTheme="minorHAnsi" w:cstheme="minorHAnsi"/>
                <w:b/>
                <w:bCs/>
                <w:color w:val="35AD68"/>
                <w:sz w:val="21"/>
                <w:szCs w:val="21"/>
                <w:lang w:val="en-US"/>
              </w:rPr>
            </w:pPr>
            <w:r w:rsidRPr="001179B9">
              <w:rPr>
                <w:rFonts w:asciiTheme="minorHAnsi" w:hAnsiTheme="minorHAnsi" w:cstheme="minorHAnsi"/>
                <w:b/>
                <w:bCs/>
                <w:color w:val="35AD68"/>
                <w:sz w:val="21"/>
                <w:szCs w:val="21"/>
                <w:lang w:val="en-US"/>
              </w:rPr>
              <w:t>PREPARATION</w:t>
            </w:r>
          </w:p>
        </w:tc>
        <w:tc>
          <w:tcPr>
            <w:tcW w:w="2160" w:type="dxa"/>
            <w:shd w:val="clear" w:color="auto" w:fill="auto"/>
          </w:tcPr>
          <w:p w14:paraId="034D2474" w14:textId="77777777" w:rsidR="001179B9" w:rsidRPr="001179B9" w:rsidRDefault="001179B9" w:rsidP="008E62C6">
            <w:pPr>
              <w:autoSpaceDE w:val="0"/>
              <w:autoSpaceDN w:val="0"/>
              <w:adjustRightInd w:val="0"/>
              <w:jc w:val="center"/>
              <w:rPr>
                <w:rFonts w:asciiTheme="minorHAnsi" w:hAnsiTheme="minorHAnsi" w:cstheme="minorHAnsi"/>
                <w:b/>
                <w:bCs/>
                <w:color w:val="D80F30"/>
                <w:sz w:val="21"/>
                <w:szCs w:val="21"/>
                <w:lang w:val="en-US"/>
              </w:rPr>
            </w:pPr>
            <w:r w:rsidRPr="001179B9">
              <w:rPr>
                <w:rFonts w:asciiTheme="minorHAnsi" w:hAnsiTheme="minorHAnsi" w:cstheme="minorHAnsi"/>
                <w:b/>
                <w:bCs/>
                <w:color w:val="D80F30"/>
                <w:sz w:val="21"/>
                <w:szCs w:val="21"/>
                <w:lang w:val="en-US"/>
              </w:rPr>
              <w:t>SCHOOL VISIT</w:t>
            </w:r>
          </w:p>
        </w:tc>
        <w:tc>
          <w:tcPr>
            <w:tcW w:w="2790" w:type="dxa"/>
            <w:shd w:val="clear" w:color="auto" w:fill="auto"/>
          </w:tcPr>
          <w:p w14:paraId="417C3B73" w14:textId="77777777" w:rsidR="001179B9" w:rsidRPr="001179B9" w:rsidRDefault="001179B9" w:rsidP="008E62C6">
            <w:pPr>
              <w:autoSpaceDE w:val="0"/>
              <w:autoSpaceDN w:val="0"/>
              <w:adjustRightInd w:val="0"/>
              <w:jc w:val="center"/>
              <w:rPr>
                <w:rFonts w:asciiTheme="minorHAnsi" w:hAnsiTheme="minorHAnsi" w:cstheme="minorHAnsi"/>
                <w:b/>
                <w:bCs/>
                <w:color w:val="006B76"/>
                <w:sz w:val="21"/>
                <w:szCs w:val="21"/>
                <w:lang w:val="en-US"/>
              </w:rPr>
            </w:pPr>
            <w:r w:rsidRPr="001179B9">
              <w:rPr>
                <w:rFonts w:asciiTheme="minorHAnsi" w:hAnsiTheme="minorHAnsi" w:cstheme="minorHAnsi"/>
                <w:b/>
                <w:bCs/>
                <w:color w:val="006B76"/>
                <w:sz w:val="21"/>
                <w:szCs w:val="21"/>
                <w:lang w:val="en-US"/>
              </w:rPr>
              <w:t>REPORTING</w:t>
            </w:r>
          </w:p>
        </w:tc>
        <w:tc>
          <w:tcPr>
            <w:tcW w:w="2070" w:type="dxa"/>
            <w:shd w:val="clear" w:color="auto" w:fill="auto"/>
          </w:tcPr>
          <w:p w14:paraId="5601854B" w14:textId="77777777" w:rsidR="001179B9" w:rsidRPr="001179B9" w:rsidRDefault="001179B9" w:rsidP="008E62C6">
            <w:pPr>
              <w:autoSpaceDE w:val="0"/>
              <w:autoSpaceDN w:val="0"/>
              <w:adjustRightInd w:val="0"/>
              <w:jc w:val="center"/>
              <w:rPr>
                <w:rFonts w:asciiTheme="minorHAnsi" w:hAnsiTheme="minorHAnsi" w:cstheme="minorHAnsi"/>
                <w:b/>
                <w:bCs/>
                <w:color w:val="35AD68"/>
                <w:sz w:val="21"/>
                <w:szCs w:val="21"/>
                <w:lang w:val="en-US"/>
              </w:rPr>
            </w:pPr>
            <w:r w:rsidRPr="001179B9">
              <w:rPr>
                <w:rFonts w:asciiTheme="minorHAnsi" w:hAnsiTheme="minorHAnsi" w:cstheme="minorHAnsi"/>
                <w:b/>
                <w:bCs/>
                <w:color w:val="35AD68"/>
                <w:sz w:val="21"/>
                <w:szCs w:val="21"/>
                <w:lang w:val="en-US"/>
              </w:rPr>
              <w:t>FOLLOW-UP</w:t>
            </w:r>
          </w:p>
          <w:p w14:paraId="136368EA" w14:textId="77777777" w:rsidR="001179B9" w:rsidRPr="001179B9" w:rsidRDefault="001179B9" w:rsidP="008E62C6">
            <w:pPr>
              <w:autoSpaceDE w:val="0"/>
              <w:autoSpaceDN w:val="0"/>
              <w:adjustRightInd w:val="0"/>
              <w:jc w:val="center"/>
              <w:rPr>
                <w:rFonts w:asciiTheme="minorHAnsi" w:hAnsiTheme="minorHAnsi" w:cstheme="minorHAnsi"/>
                <w:b/>
                <w:bCs/>
                <w:color w:val="EE1A48"/>
                <w:sz w:val="21"/>
                <w:szCs w:val="21"/>
                <w:lang w:val="en-US"/>
              </w:rPr>
            </w:pPr>
          </w:p>
        </w:tc>
      </w:tr>
      <w:tr w:rsidR="001179B9" w:rsidRPr="00AB32C2" w14:paraId="4A2BCD4F" w14:textId="77777777" w:rsidTr="008E62C6">
        <w:trPr>
          <w:trHeight w:val="1767"/>
        </w:trPr>
        <w:tc>
          <w:tcPr>
            <w:tcW w:w="2358" w:type="dxa"/>
            <w:shd w:val="clear" w:color="auto" w:fill="auto"/>
          </w:tcPr>
          <w:p w14:paraId="462A10F2"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REQUEST FOR A REVIEW</w:t>
            </w:r>
          </w:p>
          <w:p w14:paraId="56D8E642" w14:textId="77777777" w:rsidR="001179B9" w:rsidRPr="001179B9" w:rsidRDefault="001179B9" w:rsidP="008E62C6">
            <w:pPr>
              <w:autoSpaceDE w:val="0"/>
              <w:autoSpaceDN w:val="0"/>
              <w:adjustRightInd w:val="0"/>
              <w:jc w:val="center"/>
              <w:rPr>
                <w:rFonts w:asciiTheme="minorHAnsi" w:hAnsiTheme="minorHAnsi" w:cstheme="minorHAnsi"/>
                <w:b/>
                <w:bCs/>
                <w:color w:val="47444D"/>
                <w:sz w:val="21"/>
                <w:szCs w:val="21"/>
                <w:lang w:val="en-US"/>
              </w:rPr>
            </w:pPr>
            <w:r w:rsidRPr="001179B9">
              <w:rPr>
                <w:rFonts w:asciiTheme="minorHAnsi" w:hAnsiTheme="minorHAnsi" w:cstheme="minorHAnsi"/>
                <w:b/>
                <w:bCs/>
                <w:color w:val="47444D"/>
                <w:sz w:val="16"/>
                <w:szCs w:val="16"/>
                <w:lang w:val="en-US"/>
              </w:rPr>
              <w:t>IS MADE</w:t>
            </w:r>
          </w:p>
        </w:tc>
        <w:tc>
          <w:tcPr>
            <w:tcW w:w="2332" w:type="dxa"/>
            <w:shd w:val="clear" w:color="auto" w:fill="auto"/>
          </w:tcPr>
          <w:p w14:paraId="5A0663B7"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SCHOOL COMPLETES A</w:t>
            </w:r>
          </w:p>
          <w:p w14:paraId="422C5958"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SELF-EVALUATION OF</w:t>
            </w:r>
          </w:p>
          <w:p w14:paraId="3A6C5418" w14:textId="77777777" w:rsidR="001179B9" w:rsidRPr="001179B9" w:rsidRDefault="001179B9" w:rsidP="008E62C6">
            <w:pPr>
              <w:autoSpaceDE w:val="0"/>
              <w:autoSpaceDN w:val="0"/>
              <w:adjustRightInd w:val="0"/>
              <w:jc w:val="center"/>
              <w:rPr>
                <w:rFonts w:asciiTheme="minorHAnsi" w:hAnsiTheme="minorHAnsi" w:cstheme="minorHAnsi"/>
                <w:b/>
                <w:bCs/>
                <w:color w:val="47444D"/>
                <w:sz w:val="21"/>
                <w:szCs w:val="21"/>
                <w:lang w:val="en-US"/>
              </w:rPr>
            </w:pPr>
            <w:r w:rsidRPr="001179B9">
              <w:rPr>
                <w:rFonts w:asciiTheme="minorHAnsi" w:hAnsiTheme="minorHAnsi" w:cstheme="minorHAnsi"/>
                <w:b/>
                <w:bCs/>
                <w:color w:val="47444D"/>
                <w:sz w:val="16"/>
                <w:szCs w:val="16"/>
              </w:rPr>
              <w:t>CURRENT PROVISION</w:t>
            </w:r>
          </w:p>
        </w:tc>
        <w:tc>
          <w:tcPr>
            <w:tcW w:w="2618" w:type="dxa"/>
            <w:shd w:val="clear" w:color="auto" w:fill="auto"/>
          </w:tcPr>
          <w:p w14:paraId="68E2EF5D"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THE REVIEWER</w:t>
            </w:r>
          </w:p>
          <w:p w14:paraId="6505AA09"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REQUESTS PREPARATORY</w:t>
            </w:r>
          </w:p>
          <w:p w14:paraId="255900A6"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INFORMATION, ANALYSES</w:t>
            </w:r>
          </w:p>
          <w:p w14:paraId="627AB0ED"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RELEVANT DATA AND</w:t>
            </w:r>
          </w:p>
          <w:p w14:paraId="17E25F06" w14:textId="77777777" w:rsidR="001179B9" w:rsidRPr="001179B9" w:rsidRDefault="001179B9" w:rsidP="008E62C6">
            <w:pPr>
              <w:autoSpaceDE w:val="0"/>
              <w:autoSpaceDN w:val="0"/>
              <w:adjustRightInd w:val="0"/>
              <w:jc w:val="center"/>
              <w:rPr>
                <w:rFonts w:asciiTheme="minorHAnsi" w:hAnsiTheme="minorHAnsi" w:cstheme="minorHAnsi"/>
                <w:b/>
                <w:bCs/>
                <w:color w:val="47444D"/>
                <w:sz w:val="21"/>
                <w:szCs w:val="21"/>
                <w:lang w:val="en-US"/>
              </w:rPr>
            </w:pPr>
            <w:r w:rsidRPr="001179B9">
              <w:rPr>
                <w:rFonts w:asciiTheme="minorHAnsi" w:hAnsiTheme="minorHAnsi" w:cstheme="minorHAnsi"/>
                <w:b/>
                <w:bCs/>
                <w:color w:val="47444D"/>
                <w:sz w:val="16"/>
                <w:szCs w:val="16"/>
                <w:lang w:val="en-US"/>
              </w:rPr>
              <w:t>CONFIRMS PROGRAMME</w:t>
            </w:r>
          </w:p>
        </w:tc>
        <w:tc>
          <w:tcPr>
            <w:tcW w:w="2160" w:type="dxa"/>
            <w:shd w:val="clear" w:color="auto" w:fill="auto"/>
          </w:tcPr>
          <w:p w14:paraId="6264245F"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THE REVIEWER</w:t>
            </w:r>
          </w:p>
          <w:p w14:paraId="36D43D62"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VISITS THE SCHOOLS,</w:t>
            </w:r>
          </w:p>
          <w:p w14:paraId="0743AF86"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COLLECTS EVIDENCE</w:t>
            </w:r>
          </w:p>
          <w:p w14:paraId="4AB14FC4"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AND DELIVERS VERBAL</w:t>
            </w:r>
          </w:p>
          <w:p w14:paraId="0F4DF2DD" w14:textId="77777777" w:rsidR="001179B9" w:rsidRPr="001179B9" w:rsidRDefault="001179B9" w:rsidP="008E62C6">
            <w:pPr>
              <w:autoSpaceDE w:val="0"/>
              <w:autoSpaceDN w:val="0"/>
              <w:adjustRightInd w:val="0"/>
              <w:jc w:val="center"/>
              <w:rPr>
                <w:rFonts w:asciiTheme="minorHAnsi" w:hAnsiTheme="minorHAnsi" w:cstheme="minorHAnsi"/>
                <w:b/>
                <w:bCs/>
                <w:color w:val="47444D"/>
                <w:sz w:val="21"/>
                <w:szCs w:val="21"/>
                <w:lang w:val="en-US"/>
              </w:rPr>
            </w:pPr>
            <w:r w:rsidRPr="001179B9">
              <w:rPr>
                <w:rFonts w:asciiTheme="minorHAnsi" w:hAnsiTheme="minorHAnsi" w:cstheme="minorHAnsi"/>
                <w:b/>
                <w:bCs/>
                <w:color w:val="47444D"/>
                <w:sz w:val="16"/>
                <w:szCs w:val="16"/>
                <w:lang w:val="en-US"/>
              </w:rPr>
              <w:t>FEEDBACK</w:t>
            </w:r>
          </w:p>
        </w:tc>
        <w:tc>
          <w:tcPr>
            <w:tcW w:w="2790" w:type="dxa"/>
            <w:shd w:val="clear" w:color="auto" w:fill="auto"/>
          </w:tcPr>
          <w:p w14:paraId="3C6AC7E6"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THE REVIEWER SUBMITS</w:t>
            </w:r>
          </w:p>
          <w:p w14:paraId="6783A48F"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A WRITTEN REPORT</w:t>
            </w:r>
          </w:p>
          <w:p w14:paraId="404CF244"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WITHIN A TIMESCALE</w:t>
            </w:r>
          </w:p>
          <w:p w14:paraId="62F6FF41"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AGREED WITH THE</w:t>
            </w:r>
          </w:p>
          <w:p w14:paraId="38AB57AD" w14:textId="77777777" w:rsidR="001179B9" w:rsidRPr="001179B9" w:rsidRDefault="001179B9" w:rsidP="008E62C6">
            <w:pPr>
              <w:autoSpaceDE w:val="0"/>
              <w:autoSpaceDN w:val="0"/>
              <w:adjustRightInd w:val="0"/>
              <w:jc w:val="center"/>
              <w:rPr>
                <w:rFonts w:asciiTheme="minorHAnsi" w:hAnsiTheme="minorHAnsi" w:cstheme="minorHAnsi"/>
                <w:b/>
                <w:bCs/>
                <w:color w:val="47444D"/>
                <w:sz w:val="21"/>
                <w:szCs w:val="21"/>
                <w:lang w:val="en-US"/>
              </w:rPr>
            </w:pPr>
            <w:r w:rsidRPr="001179B9">
              <w:rPr>
                <w:rFonts w:asciiTheme="minorHAnsi" w:hAnsiTheme="minorHAnsi" w:cstheme="minorHAnsi"/>
                <w:b/>
                <w:bCs/>
                <w:color w:val="47444D"/>
                <w:sz w:val="16"/>
                <w:szCs w:val="16"/>
              </w:rPr>
              <w:t>SCHOOL</w:t>
            </w:r>
          </w:p>
        </w:tc>
        <w:tc>
          <w:tcPr>
            <w:tcW w:w="2070" w:type="dxa"/>
            <w:shd w:val="clear" w:color="auto" w:fill="auto"/>
          </w:tcPr>
          <w:p w14:paraId="204F5361"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THE SCHOOL MAY</w:t>
            </w:r>
          </w:p>
          <w:p w14:paraId="1E3E6750" w14:textId="77777777" w:rsidR="001179B9" w:rsidRPr="001179B9" w:rsidRDefault="001179B9" w:rsidP="008E62C6">
            <w:pPr>
              <w:autoSpaceDE w:val="0"/>
              <w:autoSpaceDN w:val="0"/>
              <w:adjustRightInd w:val="0"/>
              <w:jc w:val="center"/>
              <w:rPr>
                <w:rFonts w:asciiTheme="minorHAnsi" w:hAnsiTheme="minorHAnsi" w:cstheme="minorHAnsi"/>
                <w:b/>
                <w:bCs/>
                <w:color w:val="47444D"/>
                <w:sz w:val="16"/>
                <w:szCs w:val="16"/>
                <w:lang w:val="en-US"/>
              </w:rPr>
            </w:pPr>
            <w:r w:rsidRPr="001179B9">
              <w:rPr>
                <w:rFonts w:asciiTheme="minorHAnsi" w:hAnsiTheme="minorHAnsi" w:cstheme="minorHAnsi"/>
                <w:b/>
                <w:bCs/>
                <w:color w:val="47444D"/>
                <w:sz w:val="16"/>
                <w:szCs w:val="16"/>
                <w:lang w:val="en-US"/>
              </w:rPr>
              <w:t>AGREE FOLLOW-UP</w:t>
            </w:r>
          </w:p>
          <w:p w14:paraId="5B0E2EF1" w14:textId="77777777" w:rsidR="001179B9" w:rsidRPr="001179B9" w:rsidRDefault="001179B9" w:rsidP="008E62C6">
            <w:pPr>
              <w:autoSpaceDE w:val="0"/>
              <w:autoSpaceDN w:val="0"/>
              <w:adjustRightInd w:val="0"/>
              <w:jc w:val="center"/>
              <w:rPr>
                <w:rFonts w:asciiTheme="minorHAnsi" w:hAnsiTheme="minorHAnsi" w:cstheme="minorHAnsi"/>
                <w:b/>
                <w:bCs/>
                <w:color w:val="47444D"/>
                <w:sz w:val="21"/>
                <w:szCs w:val="21"/>
                <w:lang w:val="en-US"/>
              </w:rPr>
            </w:pPr>
            <w:r w:rsidRPr="001179B9">
              <w:rPr>
                <w:rFonts w:asciiTheme="minorHAnsi" w:hAnsiTheme="minorHAnsi" w:cstheme="minorHAnsi"/>
                <w:b/>
                <w:bCs/>
                <w:color w:val="47444D"/>
                <w:sz w:val="16"/>
                <w:szCs w:val="16"/>
              </w:rPr>
              <w:t>VISITS AND SUPPORT</w:t>
            </w:r>
          </w:p>
        </w:tc>
      </w:tr>
    </w:tbl>
    <w:p w14:paraId="0D702FE9" w14:textId="77777777" w:rsidR="001179B9" w:rsidRDefault="001179B9" w:rsidP="00DB6615">
      <w:pPr>
        <w:rPr>
          <w:rFonts w:asciiTheme="minorHAnsi" w:hAnsiTheme="minorHAnsi" w:cstheme="minorHAnsi"/>
          <w:b/>
          <w:sz w:val="40"/>
          <w:szCs w:val="40"/>
        </w:rPr>
      </w:pPr>
    </w:p>
    <w:p w14:paraId="23EAB9D0" w14:textId="77777777" w:rsidR="008C3982" w:rsidRDefault="008C3982" w:rsidP="00DB6615">
      <w:pPr>
        <w:rPr>
          <w:rFonts w:asciiTheme="minorHAnsi" w:hAnsiTheme="minorHAnsi" w:cstheme="minorHAnsi"/>
          <w:b/>
          <w:sz w:val="40"/>
          <w:szCs w:val="40"/>
        </w:rPr>
      </w:pPr>
    </w:p>
    <w:p w14:paraId="1FA4FE23" w14:textId="22BAB94B" w:rsidR="001179B9" w:rsidRDefault="001179B9" w:rsidP="00DB6615">
      <w:pPr>
        <w:rPr>
          <w:rFonts w:asciiTheme="minorHAnsi" w:hAnsiTheme="minorHAnsi" w:cstheme="minorHAnsi"/>
          <w:b/>
          <w:sz w:val="40"/>
          <w:szCs w:val="40"/>
        </w:rPr>
      </w:pPr>
    </w:p>
    <w:p w14:paraId="17B65A36" w14:textId="77777777" w:rsidR="001179B9" w:rsidRDefault="0005471B" w:rsidP="00DB6615">
      <w:pPr>
        <w:rPr>
          <w:rFonts w:asciiTheme="minorHAnsi" w:hAnsiTheme="minorHAnsi" w:cstheme="minorHAnsi"/>
          <w:b/>
          <w:sz w:val="40"/>
          <w:szCs w:val="40"/>
        </w:rPr>
      </w:pPr>
      <w:r>
        <w:rPr>
          <w:noProof/>
        </w:rPr>
        <mc:AlternateContent>
          <mc:Choice Requires="wps">
            <w:drawing>
              <wp:anchor distT="0" distB="0" distL="114300" distR="114300" simplePos="0" relativeHeight="251680768" behindDoc="0" locked="0" layoutInCell="1" allowOverlap="1" wp14:anchorId="6118CFF3" wp14:editId="2489EBB9">
                <wp:simplePos x="0" y="0"/>
                <wp:positionH relativeFrom="column">
                  <wp:posOffset>0</wp:posOffset>
                </wp:positionH>
                <wp:positionV relativeFrom="paragraph">
                  <wp:posOffset>19050</wp:posOffset>
                </wp:positionV>
                <wp:extent cx="747713" cy="704850"/>
                <wp:effectExtent l="19050" t="19050" r="33655" b="571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3" cy="704850"/>
                        </a:xfrm>
                        <a:prstGeom prst="ellipse">
                          <a:avLst/>
                        </a:prstGeom>
                        <a:solidFill>
                          <a:srgbClr val="D80F30"/>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14:paraId="1AEC596F" w14:textId="77777777" w:rsidR="0005471B" w:rsidRPr="00AB32C2" w:rsidRDefault="0005471B" w:rsidP="0005471B">
                            <w:pPr>
                              <w:rPr>
                                <w:color w:val="FFFFFF"/>
                                <w:sz w:val="52"/>
                              </w:rPr>
                            </w:pPr>
                            <w:r>
                              <w:rPr>
                                <w:color w:val="FFFFFF" w:themeColor="background1"/>
                                <w:sz w:val="52"/>
                                <w:lang w:val="en-GB"/>
                              </w:rPr>
                              <w:t>111</w:t>
                            </w:r>
                            <w:r w:rsidRPr="0005471B">
                              <w:rPr>
                                <w:color w:val="FFFFFF" w:themeColor="background1"/>
                                <w:sz w:val="52"/>
                                <w:lang w:val="en-GB"/>
                              </w:rPr>
                              <w:t>1</w:t>
                            </w:r>
                            <w:r w:rsidRPr="0005471B">
                              <w:rPr>
                                <w:color w:val="FFFFFF" w:themeColor="background1"/>
                                <w:sz w:val="5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8CFF3" id="Oval 16" o:spid="_x0000_s1097" style="position:absolute;margin-left:0;margin-top:1.5pt;width:58.9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" fillcolor="#d80f30" strokecolor="#f2f2f2" strokeweight="3pt">
                <v:shadow on="t" color="#632523" opacity=".5" offset="1pt"/>
                <v:textbox>
                  <w:txbxContent>
                    <w:p w14:paraId="1AEC596F" w14:textId="77777777" w:rsidR="0005471B" w:rsidRPr="00AB32C2" w:rsidRDefault="0005471B" w:rsidP="0005471B">
                      <w:pPr>
                        <w:rPr>
                          <w:color w:val="FFFFFF"/>
                          <w:sz w:val="52"/>
                        </w:rPr>
                      </w:pPr>
                      <w:r>
                        <w:rPr>
                          <w:color w:val="FFFFFF" w:themeColor="background1"/>
                          <w:sz w:val="52"/>
                          <w:lang w:val="en-GB"/>
                        </w:rPr>
                        <w:t>111</w:t>
                      </w:r>
                      <w:r w:rsidRPr="0005471B">
                        <w:rPr>
                          <w:color w:val="FFFFFF" w:themeColor="background1"/>
                          <w:sz w:val="52"/>
                          <w:lang w:val="en-GB"/>
                        </w:rPr>
                        <w:t>1</w:t>
                      </w:r>
                      <w:r w:rsidRPr="0005471B">
                        <w:rPr>
                          <w:color w:val="FFFFFF" w:themeColor="background1"/>
                          <w:sz w:val="52"/>
                        </w:rPr>
                        <w:t>1</w:t>
                      </w:r>
                    </w:p>
                  </w:txbxContent>
                </v:textbox>
              </v:oval>
            </w:pict>
          </mc:Fallback>
        </mc:AlternateContent>
      </w:r>
    </w:p>
    <w:p w14:paraId="49AF86C2" w14:textId="77777777" w:rsidR="001179B9" w:rsidRDefault="001179B9" w:rsidP="00DB6615">
      <w:pPr>
        <w:rPr>
          <w:rFonts w:asciiTheme="minorHAnsi" w:hAnsiTheme="minorHAnsi" w:cstheme="minorHAnsi"/>
          <w:b/>
          <w:sz w:val="40"/>
          <w:szCs w:val="40"/>
        </w:rPr>
      </w:pPr>
    </w:p>
    <w:p w14:paraId="6DD1A2B5" w14:textId="77777777" w:rsidR="0005471B" w:rsidRDefault="0005471B" w:rsidP="00DB6615">
      <w:pPr>
        <w:rPr>
          <w:rFonts w:asciiTheme="minorHAnsi" w:hAnsiTheme="minorHAnsi" w:cstheme="minorHAnsi"/>
          <w:b/>
          <w:sz w:val="40"/>
          <w:szCs w:val="40"/>
        </w:rPr>
      </w:pPr>
    </w:p>
    <w:p w14:paraId="1E5BD89E" w14:textId="77777777" w:rsidR="0005471B" w:rsidRDefault="002D2AC4" w:rsidP="00DB6615">
      <w:pPr>
        <w:rPr>
          <w:rFonts w:asciiTheme="minorHAnsi" w:hAnsiTheme="minorHAnsi" w:cstheme="minorHAnsi"/>
          <w:b/>
          <w:sz w:val="32"/>
          <w:szCs w:val="32"/>
          <w:lang w:val="en-GB"/>
        </w:rPr>
      </w:pPr>
      <w:r>
        <w:rPr>
          <w:rFonts w:asciiTheme="minorHAnsi" w:hAnsiTheme="minorHAnsi" w:cstheme="minorHAnsi"/>
          <w:b/>
          <w:sz w:val="32"/>
          <w:szCs w:val="32"/>
          <w:lang w:val="en-GB"/>
        </w:rPr>
        <w:t>IDENTIFYING SCHOOLS FOR A REVIEW</w:t>
      </w:r>
    </w:p>
    <w:p w14:paraId="4491D760" w14:textId="77777777" w:rsidR="002D2AC4" w:rsidRDefault="002D2AC4" w:rsidP="00DB6615">
      <w:pPr>
        <w:rPr>
          <w:rFonts w:asciiTheme="minorHAnsi" w:hAnsiTheme="minorHAnsi" w:cstheme="minorHAnsi"/>
          <w:b/>
          <w:sz w:val="32"/>
          <w:szCs w:val="32"/>
          <w:lang w:val="en-GB"/>
        </w:rPr>
      </w:pPr>
    </w:p>
    <w:p w14:paraId="2A005DA3" w14:textId="77777777" w:rsidR="002D2AC4" w:rsidRPr="002D2AC4" w:rsidRDefault="002D2AC4" w:rsidP="00DB6615">
      <w:pPr>
        <w:rPr>
          <w:rFonts w:asciiTheme="minorHAnsi" w:hAnsiTheme="minorHAnsi" w:cstheme="minorHAnsi"/>
          <w:b/>
          <w:sz w:val="32"/>
          <w:szCs w:val="32"/>
          <w:lang w:val="en-GB"/>
        </w:rPr>
      </w:pPr>
      <w:r>
        <w:rPr>
          <w:rFonts w:asciiTheme="minorHAnsi" w:hAnsiTheme="minorHAnsi" w:cstheme="minorHAnsi"/>
          <w:b/>
          <w:sz w:val="32"/>
          <w:szCs w:val="32"/>
          <w:lang w:val="en-GB"/>
        </w:rPr>
        <w:t>When should schools commission a review?</w:t>
      </w:r>
      <w:r>
        <w:rPr>
          <w:rFonts w:asciiTheme="minorHAnsi" w:hAnsiTheme="minorHAnsi" w:cstheme="minorHAnsi"/>
          <w:b/>
          <w:sz w:val="32"/>
          <w:szCs w:val="32"/>
          <w:lang w:val="en-GB"/>
        </w:rPr>
        <w:tab/>
      </w:r>
      <w:r>
        <w:rPr>
          <w:rFonts w:asciiTheme="minorHAnsi" w:hAnsiTheme="minorHAnsi" w:cstheme="minorHAnsi"/>
          <w:b/>
          <w:sz w:val="32"/>
          <w:szCs w:val="32"/>
          <w:lang w:val="en-GB"/>
        </w:rPr>
        <w:tab/>
      </w:r>
    </w:p>
    <w:p w14:paraId="6B14EEEF" w14:textId="77777777" w:rsidR="002D2AC4" w:rsidRDefault="002D2AC4" w:rsidP="00DB6615">
      <w:pPr>
        <w:rPr>
          <w:rFonts w:asciiTheme="minorHAnsi" w:hAnsiTheme="minorHAnsi" w:cstheme="minorHAnsi"/>
          <w:sz w:val="32"/>
          <w:szCs w:val="32"/>
          <w:lang w:val="en-GB"/>
        </w:rPr>
      </w:pPr>
      <w:r>
        <w:rPr>
          <w:rFonts w:asciiTheme="minorHAnsi" w:hAnsiTheme="minorHAnsi" w:cstheme="minorHAnsi"/>
          <w:sz w:val="32"/>
          <w:szCs w:val="32"/>
          <w:lang w:val="en-GB"/>
        </w:rPr>
        <w:t>Reviews can be commissioned for a variety of reasons</w:t>
      </w:r>
    </w:p>
    <w:p w14:paraId="1D1F33EC" w14:textId="77777777" w:rsidR="002D2AC4" w:rsidRPr="002D2AC4" w:rsidRDefault="002D2AC4" w:rsidP="00DB6615">
      <w:pPr>
        <w:rPr>
          <w:rFonts w:asciiTheme="minorHAnsi" w:hAnsiTheme="minorHAnsi" w:cstheme="minorHAnsi"/>
          <w:sz w:val="32"/>
          <w:szCs w:val="32"/>
          <w:lang w:val="en-GB"/>
        </w:rPr>
      </w:pPr>
      <w:r w:rsidRPr="002D2AC4">
        <w:rPr>
          <w:rFonts w:asciiTheme="minorHAnsi" w:hAnsiTheme="minorHAnsi" w:cstheme="minorHAnsi"/>
          <w:b/>
          <w:noProof/>
          <w:sz w:val="32"/>
          <w:szCs w:val="32"/>
          <w:lang w:val="en-GB"/>
        </w:rPr>
        <mc:AlternateContent>
          <mc:Choice Requires="wps">
            <w:drawing>
              <wp:anchor distT="45720" distB="45720" distL="114300" distR="114300" simplePos="0" relativeHeight="251677184" behindDoc="0" locked="0" layoutInCell="1" allowOverlap="1" wp14:anchorId="3AF4019A" wp14:editId="5A24E5AE">
                <wp:simplePos x="0" y="0"/>
                <wp:positionH relativeFrom="margin">
                  <wp:align>center</wp:align>
                </wp:positionH>
                <wp:positionV relativeFrom="paragraph">
                  <wp:posOffset>520700</wp:posOffset>
                </wp:positionV>
                <wp:extent cx="9515475" cy="1404620"/>
                <wp:effectExtent l="0" t="0" r="28575"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5475" cy="1404620"/>
                        </a:xfrm>
                        <a:prstGeom prst="rect">
                          <a:avLst/>
                        </a:prstGeom>
                        <a:solidFill>
                          <a:srgbClr val="FFFFFF"/>
                        </a:solidFill>
                        <a:ln w="9525">
                          <a:solidFill>
                            <a:srgbClr val="000000"/>
                          </a:solidFill>
                          <a:miter lim="800000"/>
                          <a:headEnd/>
                          <a:tailEnd/>
                        </a:ln>
                      </wps:spPr>
                      <wps:txbx>
                        <w:txbxContent>
                          <w:p w14:paraId="58ACA127" w14:textId="77777777" w:rsidR="002D2AC4" w:rsidRPr="002D2AC4" w:rsidRDefault="002D2AC4" w:rsidP="002D2AC4">
                            <w:pPr>
                              <w:pStyle w:val="ListParagraph"/>
                              <w:numPr>
                                <w:ilvl w:val="0"/>
                                <w:numId w:val="1"/>
                              </w:numPr>
                            </w:pPr>
                            <w:r>
                              <w:rPr>
                                <w:sz w:val="28"/>
                                <w:szCs w:val="28"/>
                                <w:lang w:val="en-GB"/>
                              </w:rPr>
                              <w:t>Raising attainment and improving progress.</w:t>
                            </w:r>
                          </w:p>
                          <w:p w14:paraId="67DC3AB5" w14:textId="7A2FAA4F" w:rsidR="002D2AC4" w:rsidRDefault="002D2AC4" w:rsidP="006C67F3">
                            <w:pPr>
                              <w:pStyle w:val="ListParagraph"/>
                              <w:numPr>
                                <w:ilvl w:val="0"/>
                                <w:numId w:val="1"/>
                              </w:numPr>
                              <w:rPr>
                                <w:sz w:val="28"/>
                                <w:szCs w:val="28"/>
                                <w:lang w:val="en-GB"/>
                              </w:rPr>
                            </w:pPr>
                            <w:r>
                              <w:rPr>
                                <w:sz w:val="28"/>
                                <w:szCs w:val="28"/>
                                <w:lang w:val="en-GB"/>
                              </w:rPr>
                              <w:t>Improving the quality of p</w:t>
                            </w:r>
                            <w:r w:rsidR="006C67F3">
                              <w:rPr>
                                <w:sz w:val="28"/>
                                <w:szCs w:val="28"/>
                                <w:lang w:val="en-GB"/>
                              </w:rPr>
                              <w:t>rovision for learner</w:t>
                            </w:r>
                            <w:r w:rsidR="00C138EF">
                              <w:rPr>
                                <w:sz w:val="28"/>
                                <w:szCs w:val="28"/>
                                <w:lang w:val="en-GB"/>
                              </w:rPr>
                              <w:t>s entitled to PPF.</w:t>
                            </w:r>
                          </w:p>
                          <w:p w14:paraId="6BCB595E" w14:textId="1318B632" w:rsidR="006C67F3" w:rsidRPr="006C67F3" w:rsidRDefault="006C67F3" w:rsidP="006C67F3">
                            <w:pPr>
                              <w:pStyle w:val="ListParagraph"/>
                              <w:numPr>
                                <w:ilvl w:val="0"/>
                                <w:numId w:val="1"/>
                              </w:numPr>
                              <w:rPr>
                                <w:sz w:val="28"/>
                                <w:szCs w:val="28"/>
                                <w:lang w:val="en-GB"/>
                              </w:rPr>
                            </w:pPr>
                            <w:r>
                              <w:rPr>
                                <w:sz w:val="28"/>
                                <w:szCs w:val="28"/>
                                <w:lang w:val="en-GB"/>
                              </w:rPr>
                              <w:t>Establishing the focus for the whole school PP Strategy and the School Improvement</w:t>
                            </w:r>
                            <w:r w:rsidR="00C138EF">
                              <w:rPr>
                                <w:sz w:val="28"/>
                                <w:szCs w:val="28"/>
                                <w:lang w:val="en-GB"/>
                              </w:rPr>
                              <w:t>.</w:t>
                            </w:r>
                          </w:p>
                          <w:p w14:paraId="06C52778" w14:textId="77777777" w:rsidR="002D2AC4" w:rsidRPr="002D2AC4" w:rsidRDefault="002D2AC4" w:rsidP="002D2AC4">
                            <w:pPr>
                              <w:pStyle w:val="ListParagraph"/>
                              <w:numPr>
                                <w:ilvl w:val="0"/>
                                <w:numId w:val="1"/>
                              </w:numPr>
                            </w:pPr>
                            <w:r>
                              <w:rPr>
                                <w:sz w:val="28"/>
                                <w:szCs w:val="28"/>
                                <w:lang w:val="en-GB"/>
                              </w:rPr>
                              <w:t>Reviewing the quality of inclusive practice across the school.</w:t>
                            </w:r>
                          </w:p>
                          <w:p w14:paraId="7CD3BE8A" w14:textId="37471EA7" w:rsidR="002D2AC4" w:rsidRPr="006C67F3" w:rsidRDefault="002D2AC4" w:rsidP="006C67F3">
                            <w:pPr>
                              <w:pStyle w:val="ListParagraph"/>
                              <w:numPr>
                                <w:ilvl w:val="0"/>
                                <w:numId w:val="1"/>
                              </w:numPr>
                              <w:rPr>
                                <w:sz w:val="28"/>
                                <w:szCs w:val="28"/>
                                <w:lang w:val="en-GB"/>
                              </w:rPr>
                            </w:pPr>
                            <w:r>
                              <w:rPr>
                                <w:sz w:val="28"/>
                                <w:szCs w:val="28"/>
                                <w:lang w:val="en-GB"/>
                              </w:rPr>
                              <w:t>Improving attendance and reducing ex</w:t>
                            </w:r>
                            <w:r w:rsidR="006C67F3">
                              <w:rPr>
                                <w:sz w:val="28"/>
                                <w:szCs w:val="28"/>
                                <w:lang w:val="en-GB"/>
                              </w:rPr>
                              <w:t>clusions for PP learners</w:t>
                            </w:r>
                            <w:r w:rsidR="00F9700B">
                              <w:rPr>
                                <w:sz w:val="28"/>
                                <w:szCs w:val="28"/>
                                <w:lang w:val="en-GB"/>
                              </w:rPr>
                              <w:t>.</w:t>
                            </w:r>
                          </w:p>
                          <w:p w14:paraId="6241C0FF" w14:textId="77777777" w:rsidR="002D2AC4" w:rsidRPr="002D2AC4" w:rsidRDefault="002D2AC4" w:rsidP="002D2AC4">
                            <w:pPr>
                              <w:pStyle w:val="ListParagraph"/>
                              <w:numPr>
                                <w:ilvl w:val="0"/>
                                <w:numId w:val="1"/>
                              </w:numPr>
                            </w:pPr>
                            <w:r>
                              <w:rPr>
                                <w:sz w:val="28"/>
                                <w:szCs w:val="28"/>
                                <w:lang w:val="en-GB"/>
                              </w:rPr>
                              <w:t>A change in leadership and management at the school</w:t>
                            </w:r>
                          </w:p>
                          <w:p w14:paraId="0F95E310" w14:textId="3FD3D1DB" w:rsidR="002D2AC4" w:rsidRPr="002D2AC4" w:rsidRDefault="002D2AC4" w:rsidP="002D2AC4">
                            <w:pPr>
                              <w:pStyle w:val="ListParagraph"/>
                              <w:numPr>
                                <w:ilvl w:val="0"/>
                                <w:numId w:val="1"/>
                              </w:numPr>
                            </w:pPr>
                            <w:r>
                              <w:rPr>
                                <w:sz w:val="28"/>
                                <w:szCs w:val="28"/>
                                <w:lang w:val="en-GB"/>
                              </w:rPr>
                              <w:t xml:space="preserve">Significant </w:t>
                            </w:r>
                            <w:r w:rsidR="006C67F3">
                              <w:rPr>
                                <w:sz w:val="28"/>
                                <w:szCs w:val="28"/>
                                <w:lang w:val="en-GB"/>
                              </w:rPr>
                              <w:t>change in the demographic of PP learners in the school</w:t>
                            </w:r>
                          </w:p>
                          <w:p w14:paraId="043489EC" w14:textId="3E6FBC9E" w:rsidR="002D2AC4" w:rsidRDefault="002D2AC4" w:rsidP="002D2AC4">
                            <w:pPr>
                              <w:pStyle w:val="ListParagraph"/>
                              <w:numPr>
                                <w:ilvl w:val="0"/>
                                <w:numId w:val="1"/>
                              </w:numPr>
                            </w:pPr>
                            <w:r>
                              <w:rPr>
                                <w:sz w:val="28"/>
                                <w:szCs w:val="28"/>
                                <w:lang w:val="en-GB"/>
                              </w:rPr>
                              <w:t>External validation of a</w:t>
                            </w:r>
                            <w:r w:rsidR="006C67F3">
                              <w:rPr>
                                <w:sz w:val="28"/>
                                <w:szCs w:val="28"/>
                                <w:lang w:val="en-GB"/>
                              </w:rPr>
                              <w:t xml:space="preserve"> school’s evaluation of its PP</w:t>
                            </w:r>
                            <w:r>
                              <w:rPr>
                                <w:sz w:val="28"/>
                                <w:szCs w:val="28"/>
                                <w:lang w:val="en-GB"/>
                              </w:rPr>
                              <w:t xml:space="preserve"> provision</w:t>
                            </w:r>
                            <w:r w:rsidR="00F9700B">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4019A" id="_x0000_s1098" type="#_x0000_t202" style="position:absolute;margin-left:0;margin-top:41pt;width:749.25pt;height:110.6pt;z-index:2516771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">
                <v:textbox style="mso-fit-shape-to-text:t">
                  <w:txbxContent>
                    <w:p w14:paraId="58ACA127" w14:textId="77777777" w:rsidR="002D2AC4" w:rsidRPr="002D2AC4" w:rsidRDefault="002D2AC4" w:rsidP="002D2AC4">
                      <w:pPr>
                        <w:pStyle w:val="ListParagraph"/>
                        <w:numPr>
                          <w:ilvl w:val="0"/>
                          <w:numId w:val="1"/>
                        </w:numPr>
                      </w:pPr>
                      <w:r>
                        <w:rPr>
                          <w:sz w:val="28"/>
                          <w:szCs w:val="28"/>
                          <w:lang w:val="en-GB"/>
                        </w:rPr>
                        <w:t>Raising attainment and improving progress.</w:t>
                      </w:r>
                    </w:p>
                    <w:p w14:paraId="67DC3AB5" w14:textId="7A2FAA4F" w:rsidR="002D2AC4" w:rsidRDefault="002D2AC4" w:rsidP="006C67F3">
                      <w:pPr>
                        <w:pStyle w:val="ListParagraph"/>
                        <w:numPr>
                          <w:ilvl w:val="0"/>
                          <w:numId w:val="1"/>
                        </w:numPr>
                        <w:rPr>
                          <w:sz w:val="28"/>
                          <w:szCs w:val="28"/>
                          <w:lang w:val="en-GB"/>
                        </w:rPr>
                      </w:pPr>
                      <w:r>
                        <w:rPr>
                          <w:sz w:val="28"/>
                          <w:szCs w:val="28"/>
                          <w:lang w:val="en-GB"/>
                        </w:rPr>
                        <w:t>Improving the quality of p</w:t>
                      </w:r>
                      <w:r w:rsidR="006C67F3">
                        <w:rPr>
                          <w:sz w:val="28"/>
                          <w:szCs w:val="28"/>
                          <w:lang w:val="en-GB"/>
                        </w:rPr>
                        <w:t>rovision for learner</w:t>
                      </w:r>
                      <w:r w:rsidR="00C138EF">
                        <w:rPr>
                          <w:sz w:val="28"/>
                          <w:szCs w:val="28"/>
                          <w:lang w:val="en-GB"/>
                        </w:rPr>
                        <w:t>s entitled to PPF.</w:t>
                      </w:r>
                    </w:p>
                    <w:p w14:paraId="6BCB595E" w14:textId="1318B632" w:rsidR="006C67F3" w:rsidRPr="006C67F3" w:rsidRDefault="006C67F3" w:rsidP="006C67F3">
                      <w:pPr>
                        <w:pStyle w:val="ListParagraph"/>
                        <w:numPr>
                          <w:ilvl w:val="0"/>
                          <w:numId w:val="1"/>
                        </w:numPr>
                        <w:rPr>
                          <w:sz w:val="28"/>
                          <w:szCs w:val="28"/>
                          <w:lang w:val="en-GB"/>
                        </w:rPr>
                      </w:pPr>
                      <w:r>
                        <w:rPr>
                          <w:sz w:val="28"/>
                          <w:szCs w:val="28"/>
                          <w:lang w:val="en-GB"/>
                        </w:rPr>
                        <w:t>Establishing the focus for the whole school PP Strategy and the School Improvement</w:t>
                      </w:r>
                      <w:r w:rsidR="00C138EF">
                        <w:rPr>
                          <w:sz w:val="28"/>
                          <w:szCs w:val="28"/>
                          <w:lang w:val="en-GB"/>
                        </w:rPr>
                        <w:t>.</w:t>
                      </w:r>
                    </w:p>
                    <w:p w14:paraId="06C52778" w14:textId="77777777" w:rsidR="002D2AC4" w:rsidRPr="002D2AC4" w:rsidRDefault="002D2AC4" w:rsidP="002D2AC4">
                      <w:pPr>
                        <w:pStyle w:val="ListParagraph"/>
                        <w:numPr>
                          <w:ilvl w:val="0"/>
                          <w:numId w:val="1"/>
                        </w:numPr>
                      </w:pPr>
                      <w:r>
                        <w:rPr>
                          <w:sz w:val="28"/>
                          <w:szCs w:val="28"/>
                          <w:lang w:val="en-GB"/>
                        </w:rPr>
                        <w:t>Reviewing the quality of inclusive practice across the school.</w:t>
                      </w:r>
                    </w:p>
                    <w:p w14:paraId="7CD3BE8A" w14:textId="37471EA7" w:rsidR="002D2AC4" w:rsidRPr="006C67F3" w:rsidRDefault="002D2AC4" w:rsidP="006C67F3">
                      <w:pPr>
                        <w:pStyle w:val="ListParagraph"/>
                        <w:numPr>
                          <w:ilvl w:val="0"/>
                          <w:numId w:val="1"/>
                        </w:numPr>
                        <w:rPr>
                          <w:sz w:val="28"/>
                          <w:szCs w:val="28"/>
                          <w:lang w:val="en-GB"/>
                        </w:rPr>
                      </w:pPr>
                      <w:r>
                        <w:rPr>
                          <w:sz w:val="28"/>
                          <w:szCs w:val="28"/>
                          <w:lang w:val="en-GB"/>
                        </w:rPr>
                        <w:t>Improving attendance and reducing ex</w:t>
                      </w:r>
                      <w:r w:rsidR="006C67F3">
                        <w:rPr>
                          <w:sz w:val="28"/>
                          <w:szCs w:val="28"/>
                          <w:lang w:val="en-GB"/>
                        </w:rPr>
                        <w:t>clusions for PP learners</w:t>
                      </w:r>
                      <w:r w:rsidR="00F9700B">
                        <w:rPr>
                          <w:sz w:val="28"/>
                          <w:szCs w:val="28"/>
                          <w:lang w:val="en-GB"/>
                        </w:rPr>
                        <w:t>.</w:t>
                      </w:r>
                    </w:p>
                    <w:p w14:paraId="6241C0FF" w14:textId="77777777" w:rsidR="002D2AC4" w:rsidRPr="002D2AC4" w:rsidRDefault="002D2AC4" w:rsidP="002D2AC4">
                      <w:pPr>
                        <w:pStyle w:val="ListParagraph"/>
                        <w:numPr>
                          <w:ilvl w:val="0"/>
                          <w:numId w:val="1"/>
                        </w:numPr>
                      </w:pPr>
                      <w:r>
                        <w:rPr>
                          <w:sz w:val="28"/>
                          <w:szCs w:val="28"/>
                          <w:lang w:val="en-GB"/>
                        </w:rPr>
                        <w:t>A change in leadership and management at the school</w:t>
                      </w:r>
                    </w:p>
                    <w:p w14:paraId="0F95E310" w14:textId="3FD3D1DB" w:rsidR="002D2AC4" w:rsidRPr="002D2AC4" w:rsidRDefault="002D2AC4" w:rsidP="002D2AC4">
                      <w:pPr>
                        <w:pStyle w:val="ListParagraph"/>
                        <w:numPr>
                          <w:ilvl w:val="0"/>
                          <w:numId w:val="1"/>
                        </w:numPr>
                      </w:pPr>
                      <w:r>
                        <w:rPr>
                          <w:sz w:val="28"/>
                          <w:szCs w:val="28"/>
                          <w:lang w:val="en-GB"/>
                        </w:rPr>
                        <w:t xml:space="preserve">Significant </w:t>
                      </w:r>
                      <w:r w:rsidR="006C67F3">
                        <w:rPr>
                          <w:sz w:val="28"/>
                          <w:szCs w:val="28"/>
                          <w:lang w:val="en-GB"/>
                        </w:rPr>
                        <w:t>change in the demographic of PP learners in the school</w:t>
                      </w:r>
                    </w:p>
                    <w:p w14:paraId="043489EC" w14:textId="3E6FBC9E" w:rsidR="002D2AC4" w:rsidRDefault="002D2AC4" w:rsidP="002D2AC4">
                      <w:pPr>
                        <w:pStyle w:val="ListParagraph"/>
                        <w:numPr>
                          <w:ilvl w:val="0"/>
                          <w:numId w:val="1"/>
                        </w:numPr>
                      </w:pPr>
                      <w:r>
                        <w:rPr>
                          <w:sz w:val="28"/>
                          <w:szCs w:val="28"/>
                          <w:lang w:val="en-GB"/>
                        </w:rPr>
                        <w:t>External validation of a</w:t>
                      </w:r>
                      <w:r w:rsidR="006C67F3">
                        <w:rPr>
                          <w:sz w:val="28"/>
                          <w:szCs w:val="28"/>
                          <w:lang w:val="en-GB"/>
                        </w:rPr>
                        <w:t xml:space="preserve"> school’s evaluation of its PP</w:t>
                      </w:r>
                      <w:r>
                        <w:rPr>
                          <w:sz w:val="28"/>
                          <w:szCs w:val="28"/>
                          <w:lang w:val="en-GB"/>
                        </w:rPr>
                        <w:t xml:space="preserve"> provision</w:t>
                      </w:r>
                      <w:r w:rsidR="00F9700B">
                        <w:rPr>
                          <w:sz w:val="28"/>
                          <w:szCs w:val="28"/>
                          <w:lang w:val="en-GB"/>
                        </w:rPr>
                        <w:t>.</w:t>
                      </w:r>
                    </w:p>
                  </w:txbxContent>
                </v:textbox>
                <w10:wrap type="square" anchorx="margin"/>
              </v:shape>
            </w:pict>
          </mc:Fallback>
        </mc:AlternateContent>
      </w:r>
      <w:r>
        <w:rPr>
          <w:rFonts w:asciiTheme="minorHAnsi" w:hAnsiTheme="minorHAnsi" w:cstheme="minorHAnsi"/>
          <w:sz w:val="32"/>
          <w:szCs w:val="32"/>
          <w:lang w:val="en-GB"/>
        </w:rPr>
        <w:t xml:space="preserve"> including:</w:t>
      </w:r>
    </w:p>
    <w:p w14:paraId="5117AA31" w14:textId="77777777" w:rsidR="002D2AC4" w:rsidRDefault="002D2AC4" w:rsidP="00DB6615">
      <w:pPr>
        <w:rPr>
          <w:rFonts w:asciiTheme="minorHAnsi" w:hAnsiTheme="minorHAnsi" w:cstheme="minorHAnsi"/>
          <w:b/>
          <w:sz w:val="32"/>
          <w:szCs w:val="32"/>
          <w:lang w:val="en-GB"/>
        </w:rPr>
      </w:pPr>
    </w:p>
    <w:p w14:paraId="13E90241" w14:textId="77777777" w:rsidR="002D2AC4" w:rsidRDefault="002D2AC4" w:rsidP="00DB6615">
      <w:pPr>
        <w:rPr>
          <w:rFonts w:asciiTheme="minorHAnsi" w:hAnsiTheme="minorHAnsi" w:cstheme="minorHAnsi"/>
          <w:b/>
          <w:sz w:val="32"/>
          <w:szCs w:val="32"/>
          <w:lang w:val="en-GB"/>
        </w:rPr>
      </w:pPr>
    </w:p>
    <w:p w14:paraId="6D083307" w14:textId="77777777" w:rsidR="002D2AC4" w:rsidRDefault="002D2AC4" w:rsidP="00DB6615">
      <w:pPr>
        <w:rPr>
          <w:rFonts w:asciiTheme="minorHAnsi" w:hAnsiTheme="minorHAnsi" w:cstheme="minorHAnsi"/>
          <w:b/>
          <w:sz w:val="32"/>
          <w:szCs w:val="32"/>
          <w:lang w:val="en-GB"/>
        </w:rPr>
      </w:pPr>
    </w:p>
    <w:p w14:paraId="6E9A9551" w14:textId="77777777" w:rsidR="00784198" w:rsidRDefault="00784198" w:rsidP="00DB6615">
      <w:pPr>
        <w:rPr>
          <w:rFonts w:asciiTheme="minorHAnsi" w:hAnsiTheme="minorHAnsi" w:cstheme="minorHAnsi"/>
          <w:b/>
          <w:sz w:val="32"/>
          <w:szCs w:val="32"/>
          <w:lang w:val="en-GB"/>
        </w:rPr>
      </w:pPr>
    </w:p>
    <w:p w14:paraId="3B5F3558" w14:textId="77777777" w:rsidR="00784198" w:rsidRDefault="00784198" w:rsidP="00DB6615">
      <w:pPr>
        <w:rPr>
          <w:rFonts w:asciiTheme="minorHAnsi" w:hAnsiTheme="minorHAnsi" w:cstheme="minorHAnsi"/>
          <w:b/>
          <w:sz w:val="32"/>
          <w:szCs w:val="32"/>
          <w:lang w:val="en-GB"/>
        </w:rPr>
      </w:pPr>
    </w:p>
    <w:p w14:paraId="4E8E409E" w14:textId="77777777" w:rsidR="002D2AC4" w:rsidRDefault="002D2AC4" w:rsidP="00DB6615">
      <w:pPr>
        <w:rPr>
          <w:rFonts w:asciiTheme="minorHAnsi" w:hAnsiTheme="minorHAnsi" w:cstheme="minorHAnsi"/>
          <w:b/>
          <w:sz w:val="32"/>
          <w:szCs w:val="32"/>
          <w:lang w:val="en-GB"/>
        </w:rPr>
      </w:pPr>
    </w:p>
    <w:p w14:paraId="4251CA76" w14:textId="0D36D1B4" w:rsidR="002D2AC4" w:rsidRDefault="002D2AC4" w:rsidP="00DB6615">
      <w:pPr>
        <w:rPr>
          <w:rFonts w:asciiTheme="minorHAnsi" w:hAnsiTheme="minorHAnsi" w:cstheme="minorHAnsi"/>
          <w:b/>
          <w:sz w:val="32"/>
          <w:szCs w:val="32"/>
          <w:lang w:val="en-GB"/>
        </w:rPr>
      </w:pPr>
    </w:p>
    <w:p w14:paraId="0B178EB5" w14:textId="77777777" w:rsidR="004D7706" w:rsidRDefault="004D7706" w:rsidP="00DB6615">
      <w:pPr>
        <w:rPr>
          <w:rFonts w:asciiTheme="minorHAnsi" w:hAnsiTheme="minorHAnsi" w:cstheme="minorHAnsi"/>
          <w:b/>
          <w:sz w:val="32"/>
          <w:szCs w:val="32"/>
          <w:lang w:val="en-GB"/>
        </w:rPr>
      </w:pPr>
    </w:p>
    <w:p w14:paraId="56D0DB45" w14:textId="77777777" w:rsidR="002D2AC4" w:rsidRDefault="002D2AC4" w:rsidP="00DB6615">
      <w:pPr>
        <w:rPr>
          <w:rFonts w:asciiTheme="minorHAnsi" w:hAnsiTheme="minorHAnsi" w:cstheme="minorHAnsi"/>
          <w:b/>
          <w:sz w:val="32"/>
          <w:szCs w:val="32"/>
          <w:lang w:val="en-GB"/>
        </w:rPr>
      </w:pPr>
      <w:r>
        <w:rPr>
          <w:noProof/>
        </w:rPr>
        <w:lastRenderedPageBreak/>
        <mc:AlternateContent>
          <mc:Choice Requires="wps">
            <w:drawing>
              <wp:anchor distT="0" distB="0" distL="114300" distR="114300" simplePos="0" relativeHeight="251684864" behindDoc="0" locked="0" layoutInCell="1" allowOverlap="1" wp14:anchorId="729E04EB" wp14:editId="548C3D5E">
                <wp:simplePos x="0" y="0"/>
                <wp:positionH relativeFrom="column">
                  <wp:posOffset>0</wp:posOffset>
                </wp:positionH>
                <wp:positionV relativeFrom="paragraph">
                  <wp:posOffset>18415</wp:posOffset>
                </wp:positionV>
                <wp:extent cx="704850" cy="704850"/>
                <wp:effectExtent l="19050" t="19050" r="38100" b="571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006B76"/>
                        </a:solidFill>
                        <a:ln w="38100">
                          <a:solidFill>
                            <a:sysClr val="window" lastClr="FFFFFF">
                              <a:lumMod val="95000"/>
                              <a:lumOff val="0"/>
                            </a:sysClr>
                          </a:solidFill>
                          <a:round/>
                          <a:headEnd/>
                          <a:tailEnd/>
                        </a:ln>
                        <a:effectLst>
                          <a:outerShdw dist="28398" dir="3806097" algn="ctr" rotWithShape="0">
                            <a:srgbClr val="4BACC6">
                              <a:lumMod val="50000"/>
                              <a:lumOff val="0"/>
                              <a:alpha val="50000"/>
                            </a:srgbClr>
                          </a:outerShdw>
                        </a:effectLst>
                      </wps:spPr>
                      <wps:txbx>
                        <w:txbxContent>
                          <w:p w14:paraId="6D755044" w14:textId="77777777" w:rsidR="002D2AC4" w:rsidRPr="00AB32C2" w:rsidRDefault="002D2AC4" w:rsidP="002D2AC4">
                            <w:pPr>
                              <w:rPr>
                                <w:color w:val="FFFFFF"/>
                                <w:sz w:val="52"/>
                                <w:szCs w:val="52"/>
                              </w:rPr>
                            </w:pPr>
                            <w:r>
                              <w:rPr>
                                <w:color w:val="FFFFFF"/>
                                <w:sz w:val="52"/>
                                <w:szCs w:val="52"/>
                              </w:rPr>
                              <w:t>2</w:t>
                            </w:r>
                            <w:r w:rsidRPr="00AB32C2">
                              <w:rPr>
                                <w:color w:val="FFFFFF"/>
                                <w:sz w:val="52"/>
                                <w:szCs w:val="5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E04EB" id="Oval 18" o:spid="_x0000_s1099" style="position:absolute;margin-left:0;margin-top:1.45pt;width:55.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" fillcolor="#006b76" strokecolor="#f2f2f2" strokeweight="3pt">
                <v:shadow on="t" color="#215968" opacity=".5" offset="1pt"/>
                <v:textbox>
                  <w:txbxContent>
                    <w:p w14:paraId="6D755044" w14:textId="77777777" w:rsidR="002D2AC4" w:rsidRPr="00AB32C2" w:rsidRDefault="002D2AC4" w:rsidP="002D2AC4">
                      <w:pPr>
                        <w:rPr>
                          <w:color w:val="FFFFFF"/>
                          <w:sz w:val="52"/>
                          <w:szCs w:val="52"/>
                        </w:rPr>
                      </w:pPr>
                      <w:r>
                        <w:rPr>
                          <w:color w:val="FFFFFF"/>
                          <w:sz w:val="52"/>
                          <w:szCs w:val="52"/>
                        </w:rPr>
                        <w:t>2</w:t>
                      </w:r>
                      <w:r w:rsidRPr="00AB32C2">
                        <w:rPr>
                          <w:color w:val="FFFFFF"/>
                          <w:sz w:val="52"/>
                          <w:szCs w:val="52"/>
                        </w:rPr>
                        <w:t>2</w:t>
                      </w:r>
                    </w:p>
                  </w:txbxContent>
                </v:textbox>
              </v:oval>
            </w:pict>
          </mc:Fallback>
        </mc:AlternateContent>
      </w:r>
    </w:p>
    <w:p w14:paraId="2578CE12" w14:textId="77777777" w:rsidR="002D2AC4" w:rsidRDefault="002D2AC4" w:rsidP="00DB6615">
      <w:pPr>
        <w:rPr>
          <w:rFonts w:asciiTheme="minorHAnsi" w:hAnsiTheme="minorHAnsi" w:cstheme="minorHAnsi"/>
          <w:b/>
          <w:sz w:val="32"/>
          <w:szCs w:val="32"/>
          <w:lang w:val="en-GB"/>
        </w:rPr>
      </w:pPr>
    </w:p>
    <w:p w14:paraId="26864083" w14:textId="77777777" w:rsidR="00784198" w:rsidRDefault="00784198" w:rsidP="00DB6615">
      <w:pPr>
        <w:rPr>
          <w:rFonts w:asciiTheme="minorHAnsi" w:hAnsiTheme="minorHAnsi" w:cstheme="minorHAnsi"/>
          <w:b/>
          <w:sz w:val="32"/>
          <w:szCs w:val="32"/>
          <w:lang w:val="en-GB"/>
        </w:rPr>
      </w:pPr>
    </w:p>
    <w:p w14:paraId="0765AF5F" w14:textId="77777777" w:rsidR="00784198" w:rsidRDefault="00784198" w:rsidP="00DB6615">
      <w:pPr>
        <w:rPr>
          <w:rFonts w:asciiTheme="minorHAnsi" w:hAnsiTheme="minorHAnsi" w:cstheme="minorHAnsi"/>
          <w:b/>
          <w:sz w:val="32"/>
          <w:szCs w:val="32"/>
          <w:lang w:val="en-GB"/>
        </w:rPr>
      </w:pPr>
    </w:p>
    <w:p w14:paraId="0643641B" w14:textId="77777777" w:rsidR="00DE4832" w:rsidRPr="00DE4832" w:rsidRDefault="00DE4832" w:rsidP="00DB6615">
      <w:pPr>
        <w:rPr>
          <w:rFonts w:asciiTheme="minorHAnsi" w:hAnsiTheme="minorHAnsi" w:cstheme="minorHAnsi"/>
          <w:b/>
          <w:sz w:val="36"/>
          <w:szCs w:val="36"/>
          <w:lang w:val="en-GB"/>
        </w:rPr>
      </w:pPr>
      <w:r>
        <w:rPr>
          <w:rFonts w:asciiTheme="minorHAnsi" w:hAnsiTheme="minorHAnsi" w:cstheme="minorHAnsi"/>
          <w:b/>
          <w:sz w:val="36"/>
          <w:szCs w:val="36"/>
          <w:lang w:val="en-GB"/>
        </w:rPr>
        <w:t>SELF-EVALUATION</w:t>
      </w:r>
    </w:p>
    <w:p w14:paraId="62642318" w14:textId="77777777" w:rsidR="002D2AC4" w:rsidRDefault="002D2AC4" w:rsidP="00DB6615">
      <w:pPr>
        <w:rPr>
          <w:rFonts w:asciiTheme="minorHAnsi" w:hAnsiTheme="minorHAnsi" w:cstheme="minorHAnsi"/>
          <w:b/>
          <w:sz w:val="32"/>
          <w:szCs w:val="32"/>
          <w:lang w:val="en-GB"/>
        </w:rPr>
      </w:pPr>
    </w:p>
    <w:tbl>
      <w:tblPr>
        <w:tblStyle w:val="TableGrid"/>
        <w:tblW w:w="0" w:type="auto"/>
        <w:jc w:val="center"/>
        <w:tblLook w:val="04A0" w:firstRow="1" w:lastRow="0" w:firstColumn="1" w:lastColumn="0" w:noHBand="0" w:noVBand="1"/>
      </w:tblPr>
      <w:tblGrid>
        <w:gridCol w:w="15388"/>
      </w:tblGrid>
      <w:tr w:rsidR="001D2BB2" w14:paraId="13FBEF28" w14:textId="77777777" w:rsidTr="005444C7">
        <w:trPr>
          <w:jc w:val="center"/>
        </w:trPr>
        <w:tc>
          <w:tcPr>
            <w:tcW w:w="15614" w:type="dxa"/>
          </w:tcPr>
          <w:p w14:paraId="36A32DE8" w14:textId="65A47CBA" w:rsidR="001D2BB2" w:rsidRDefault="001D2BB2" w:rsidP="00DB6615">
            <w:pPr>
              <w:rPr>
                <w:rFonts w:asciiTheme="minorHAnsi" w:hAnsiTheme="minorHAnsi" w:cstheme="minorHAnsi"/>
                <w:sz w:val="28"/>
                <w:szCs w:val="28"/>
                <w:lang w:val="en-GB"/>
              </w:rPr>
            </w:pPr>
            <w:r>
              <w:rPr>
                <w:rFonts w:asciiTheme="minorHAnsi" w:hAnsiTheme="minorHAnsi" w:cstheme="minorHAnsi"/>
                <w:sz w:val="28"/>
                <w:szCs w:val="28"/>
                <w:lang w:val="en-GB"/>
              </w:rPr>
              <w:t>Schools should take the oppor</w:t>
            </w:r>
            <w:r w:rsidR="006C67F3">
              <w:rPr>
                <w:rFonts w:asciiTheme="minorHAnsi" w:hAnsiTheme="minorHAnsi" w:cstheme="minorHAnsi"/>
                <w:sz w:val="28"/>
                <w:szCs w:val="28"/>
                <w:lang w:val="en-GB"/>
              </w:rPr>
              <w:t>tunity to self-evaluate the PP</w:t>
            </w:r>
            <w:r>
              <w:rPr>
                <w:rFonts w:asciiTheme="minorHAnsi" w:hAnsiTheme="minorHAnsi" w:cstheme="minorHAnsi"/>
                <w:sz w:val="28"/>
                <w:szCs w:val="28"/>
                <w:lang w:val="en-GB"/>
              </w:rPr>
              <w:t xml:space="preserve"> provision before the review takes place.  This can provide useful information to the reviewer </w:t>
            </w:r>
            <w:proofErr w:type="gramStart"/>
            <w:r>
              <w:rPr>
                <w:rFonts w:asciiTheme="minorHAnsi" w:hAnsiTheme="minorHAnsi" w:cstheme="minorHAnsi"/>
                <w:sz w:val="28"/>
                <w:szCs w:val="28"/>
                <w:lang w:val="en-GB"/>
              </w:rPr>
              <w:t>and also</w:t>
            </w:r>
            <w:proofErr w:type="gramEnd"/>
            <w:r>
              <w:rPr>
                <w:rFonts w:asciiTheme="minorHAnsi" w:hAnsiTheme="minorHAnsi" w:cstheme="minorHAnsi"/>
                <w:sz w:val="28"/>
                <w:szCs w:val="28"/>
                <w:lang w:val="en-GB"/>
              </w:rPr>
              <w:t xml:space="preserve"> help the school to focus on what it does well and areas for development.  Completing a self-evaluation is essential in making the most of the review process.  </w:t>
            </w:r>
          </w:p>
          <w:p w14:paraId="2D24DD1F" w14:textId="77777777" w:rsidR="001D2BB2" w:rsidRDefault="001D2BB2" w:rsidP="00DB6615">
            <w:pPr>
              <w:rPr>
                <w:rFonts w:asciiTheme="minorHAnsi" w:hAnsiTheme="minorHAnsi" w:cstheme="minorHAnsi"/>
                <w:sz w:val="28"/>
                <w:szCs w:val="28"/>
                <w:lang w:val="en-GB"/>
              </w:rPr>
            </w:pPr>
          </w:p>
          <w:p w14:paraId="7A43BECE" w14:textId="16C7947B" w:rsidR="001D2BB2" w:rsidRPr="001D2BB2" w:rsidRDefault="006C67F3" w:rsidP="00DB6615">
            <w:pPr>
              <w:rPr>
                <w:rFonts w:asciiTheme="minorHAnsi" w:hAnsiTheme="minorHAnsi" w:cstheme="minorHAnsi"/>
                <w:sz w:val="28"/>
                <w:szCs w:val="28"/>
                <w:lang w:val="en-GB"/>
              </w:rPr>
            </w:pPr>
            <w:r>
              <w:rPr>
                <w:rFonts w:asciiTheme="minorHAnsi" w:hAnsiTheme="minorHAnsi" w:cstheme="minorHAnsi"/>
                <w:sz w:val="28"/>
                <w:szCs w:val="28"/>
                <w:lang w:val="en-GB"/>
              </w:rPr>
              <w:t>It is recommended that the PP lead</w:t>
            </w:r>
            <w:r w:rsidR="001D2BB2">
              <w:rPr>
                <w:rFonts w:asciiTheme="minorHAnsi" w:hAnsiTheme="minorHAnsi" w:cstheme="minorHAnsi"/>
                <w:sz w:val="28"/>
                <w:szCs w:val="28"/>
                <w:lang w:val="en-GB"/>
              </w:rPr>
              <w:t xml:space="preserve"> and another member of the senior leadership team complete the self-evaluation together – see Annex 1.  This should </w:t>
            </w:r>
            <w:proofErr w:type="gramStart"/>
            <w:r w:rsidR="001D2BB2">
              <w:rPr>
                <w:rFonts w:asciiTheme="minorHAnsi" w:hAnsiTheme="minorHAnsi" w:cstheme="minorHAnsi"/>
                <w:sz w:val="28"/>
                <w:szCs w:val="28"/>
                <w:lang w:val="en-GB"/>
              </w:rPr>
              <w:t>take into account</w:t>
            </w:r>
            <w:proofErr w:type="gramEnd"/>
            <w:r w:rsidR="001D2BB2">
              <w:rPr>
                <w:rFonts w:asciiTheme="minorHAnsi" w:hAnsiTheme="minorHAnsi" w:cstheme="minorHAnsi"/>
                <w:sz w:val="28"/>
                <w:szCs w:val="28"/>
                <w:lang w:val="en-GB"/>
              </w:rPr>
              <w:t xml:space="preserve"> the context of who</w:t>
            </w:r>
            <w:r>
              <w:rPr>
                <w:rFonts w:asciiTheme="minorHAnsi" w:hAnsiTheme="minorHAnsi" w:cstheme="minorHAnsi"/>
                <w:sz w:val="28"/>
                <w:szCs w:val="28"/>
                <w:lang w:val="en-GB"/>
              </w:rPr>
              <w:t>le</w:t>
            </w:r>
            <w:r w:rsidR="001D2BB2">
              <w:rPr>
                <w:rFonts w:asciiTheme="minorHAnsi" w:hAnsiTheme="minorHAnsi" w:cstheme="minorHAnsi"/>
                <w:sz w:val="28"/>
                <w:szCs w:val="28"/>
                <w:lang w:val="en-GB"/>
              </w:rPr>
              <w:t xml:space="preserve"> school improvement priorities.</w:t>
            </w:r>
          </w:p>
        </w:tc>
      </w:tr>
    </w:tbl>
    <w:p w14:paraId="431290FF" w14:textId="77777777" w:rsidR="002D2AC4" w:rsidRDefault="002D2AC4" w:rsidP="00DB6615">
      <w:pPr>
        <w:rPr>
          <w:rFonts w:asciiTheme="minorHAnsi" w:hAnsiTheme="minorHAnsi" w:cstheme="minorHAnsi"/>
          <w:b/>
          <w:sz w:val="32"/>
          <w:szCs w:val="32"/>
          <w:lang w:val="en-GB"/>
        </w:rPr>
      </w:pPr>
    </w:p>
    <w:p w14:paraId="3A515AB5" w14:textId="77777777" w:rsidR="002D2AC4" w:rsidRDefault="002D2AC4" w:rsidP="00DB6615">
      <w:pPr>
        <w:rPr>
          <w:rFonts w:asciiTheme="minorHAnsi" w:hAnsiTheme="minorHAnsi" w:cstheme="minorHAnsi"/>
          <w:b/>
          <w:sz w:val="28"/>
          <w:szCs w:val="28"/>
          <w:lang w:val="en-GB"/>
        </w:rPr>
      </w:pPr>
    </w:p>
    <w:p w14:paraId="5E11A3F3" w14:textId="77777777" w:rsidR="002D2AC4" w:rsidRDefault="002D2AC4" w:rsidP="00DB6615">
      <w:pPr>
        <w:rPr>
          <w:rFonts w:asciiTheme="minorHAnsi" w:hAnsiTheme="minorHAnsi" w:cstheme="minorHAnsi"/>
          <w:b/>
          <w:sz w:val="28"/>
          <w:szCs w:val="28"/>
          <w:lang w:val="en-GB"/>
        </w:rPr>
      </w:pPr>
    </w:p>
    <w:p w14:paraId="65CB8514" w14:textId="77777777" w:rsidR="006F3FDF" w:rsidRDefault="006F3FDF" w:rsidP="001D2BB2">
      <w:pPr>
        <w:rPr>
          <w:rFonts w:asciiTheme="minorHAnsi" w:hAnsiTheme="minorHAnsi" w:cstheme="minorHAnsi"/>
          <w:b/>
          <w:sz w:val="28"/>
          <w:szCs w:val="28"/>
          <w:lang w:val="en-GB"/>
        </w:rPr>
      </w:pPr>
    </w:p>
    <w:p w14:paraId="4BBD4E5F" w14:textId="77777777" w:rsidR="008C3982" w:rsidRDefault="008C3982" w:rsidP="001D2BB2">
      <w:pPr>
        <w:rPr>
          <w:rFonts w:asciiTheme="minorHAnsi" w:hAnsiTheme="minorHAnsi" w:cstheme="minorHAnsi"/>
          <w:b/>
          <w:sz w:val="28"/>
          <w:szCs w:val="28"/>
          <w:lang w:val="en-GB"/>
        </w:rPr>
      </w:pPr>
    </w:p>
    <w:p w14:paraId="387460E3" w14:textId="77777777" w:rsidR="008C3982" w:rsidRDefault="008C3982" w:rsidP="001D2BB2">
      <w:pPr>
        <w:rPr>
          <w:rFonts w:asciiTheme="minorHAnsi" w:hAnsiTheme="minorHAnsi" w:cstheme="minorHAnsi"/>
          <w:b/>
          <w:sz w:val="28"/>
          <w:szCs w:val="28"/>
          <w:lang w:val="en-GB"/>
        </w:rPr>
      </w:pPr>
    </w:p>
    <w:p w14:paraId="63B5BE27" w14:textId="77777777" w:rsidR="008C3982" w:rsidRDefault="008C3982" w:rsidP="001D2BB2">
      <w:pPr>
        <w:rPr>
          <w:rFonts w:asciiTheme="minorHAnsi" w:hAnsiTheme="minorHAnsi" w:cstheme="minorHAnsi"/>
          <w:b/>
          <w:sz w:val="28"/>
          <w:szCs w:val="28"/>
          <w:lang w:val="en-GB"/>
        </w:rPr>
      </w:pPr>
    </w:p>
    <w:p w14:paraId="4E4CC844" w14:textId="77777777" w:rsidR="008C3982" w:rsidRDefault="008C3982" w:rsidP="001D2BB2">
      <w:pPr>
        <w:rPr>
          <w:rFonts w:asciiTheme="minorHAnsi" w:hAnsiTheme="minorHAnsi" w:cstheme="minorHAnsi"/>
          <w:b/>
          <w:sz w:val="28"/>
          <w:szCs w:val="28"/>
          <w:lang w:val="en-GB"/>
        </w:rPr>
      </w:pPr>
    </w:p>
    <w:p w14:paraId="72ABBA55" w14:textId="77777777" w:rsidR="008C3982" w:rsidRDefault="008C3982" w:rsidP="001D2BB2">
      <w:pPr>
        <w:rPr>
          <w:rFonts w:asciiTheme="minorHAnsi" w:hAnsiTheme="minorHAnsi" w:cstheme="minorHAnsi"/>
          <w:b/>
          <w:sz w:val="28"/>
          <w:szCs w:val="28"/>
          <w:lang w:val="en-GB"/>
        </w:rPr>
      </w:pPr>
    </w:p>
    <w:p w14:paraId="411842B8" w14:textId="77777777" w:rsidR="008C3982" w:rsidRDefault="008C3982" w:rsidP="001D2BB2">
      <w:pPr>
        <w:rPr>
          <w:rFonts w:asciiTheme="minorHAnsi" w:hAnsiTheme="minorHAnsi" w:cstheme="minorHAnsi"/>
          <w:b/>
          <w:sz w:val="28"/>
          <w:szCs w:val="28"/>
          <w:lang w:val="en-GB"/>
        </w:rPr>
      </w:pPr>
    </w:p>
    <w:p w14:paraId="5AC45FCA" w14:textId="77777777" w:rsidR="00784198" w:rsidRDefault="00784198" w:rsidP="001D2BB2">
      <w:pPr>
        <w:rPr>
          <w:rFonts w:asciiTheme="minorHAnsi" w:hAnsiTheme="minorHAnsi" w:cstheme="minorHAnsi"/>
          <w:b/>
          <w:sz w:val="28"/>
          <w:szCs w:val="28"/>
          <w:lang w:val="en-GB"/>
        </w:rPr>
      </w:pPr>
    </w:p>
    <w:p w14:paraId="3A9BA525" w14:textId="793C4E4C" w:rsidR="004D7706" w:rsidRDefault="004D7706">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01B5157" w14:textId="77777777" w:rsidR="008C3982" w:rsidRDefault="008C3982" w:rsidP="001D2BB2">
      <w:pPr>
        <w:rPr>
          <w:rFonts w:asciiTheme="minorHAnsi" w:hAnsiTheme="minorHAnsi" w:cstheme="minorHAnsi"/>
          <w:b/>
          <w:sz w:val="28"/>
          <w:szCs w:val="28"/>
          <w:lang w:val="en-GB"/>
        </w:rPr>
      </w:pPr>
    </w:p>
    <w:p w14:paraId="330C225D" w14:textId="77777777" w:rsidR="001D2BB2" w:rsidRPr="006F3FDF" w:rsidRDefault="001D2BB2" w:rsidP="001D2BB2">
      <w:pPr>
        <w:rPr>
          <w:rFonts w:asciiTheme="minorHAnsi" w:hAnsiTheme="minorHAnsi" w:cstheme="minorHAnsi"/>
          <w:b/>
          <w:sz w:val="28"/>
          <w:szCs w:val="28"/>
          <w:lang w:val="en-GB"/>
        </w:rPr>
      </w:pPr>
      <w:r>
        <w:rPr>
          <w:noProof/>
        </w:rPr>
        <mc:AlternateContent>
          <mc:Choice Requires="wps">
            <w:drawing>
              <wp:anchor distT="0" distB="0" distL="114300" distR="114300" simplePos="0" relativeHeight="251660800" behindDoc="0" locked="0" layoutInCell="1" allowOverlap="1" wp14:anchorId="42D99D10" wp14:editId="231B3457">
                <wp:simplePos x="0" y="0"/>
                <wp:positionH relativeFrom="column">
                  <wp:posOffset>0</wp:posOffset>
                </wp:positionH>
                <wp:positionV relativeFrom="paragraph">
                  <wp:posOffset>18415</wp:posOffset>
                </wp:positionV>
                <wp:extent cx="704850" cy="704850"/>
                <wp:effectExtent l="19050" t="19050" r="38100" b="571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35AD68"/>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14:paraId="20245ED3" w14:textId="77777777" w:rsidR="001D2BB2" w:rsidRPr="00AB32C2" w:rsidRDefault="001D2BB2" w:rsidP="001D2BB2">
                            <w:pPr>
                              <w:rPr>
                                <w:color w:val="FFFFFF"/>
                                <w:sz w:val="52"/>
                                <w:szCs w:val="52"/>
                              </w:rPr>
                            </w:pPr>
                            <w:r>
                              <w:rPr>
                                <w:color w:val="FFFFFF"/>
                                <w:sz w:val="52"/>
                                <w:szCs w:val="52"/>
                              </w:rPr>
                              <w:t>3</w:t>
                            </w:r>
                            <w:r w:rsidRPr="00AB32C2">
                              <w:rPr>
                                <w:color w:val="FFFFFF"/>
                                <w:sz w:val="52"/>
                                <w:szCs w:val="5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99D10" id="Oval 5" o:spid="_x0000_s1100" style="position:absolute;margin-left:0;margin-top:1.45pt;width:55.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" fillcolor="#35ad68" strokecolor="#f2f2f2" strokeweight="3pt">
                <v:shadow on="t" color="#4f6228" opacity=".5" offset="1pt"/>
                <v:textbox>
                  <w:txbxContent>
                    <w:p w14:paraId="20245ED3" w14:textId="77777777" w:rsidR="001D2BB2" w:rsidRPr="00AB32C2" w:rsidRDefault="001D2BB2" w:rsidP="001D2BB2">
                      <w:pPr>
                        <w:rPr>
                          <w:color w:val="FFFFFF"/>
                          <w:sz w:val="52"/>
                          <w:szCs w:val="52"/>
                        </w:rPr>
                      </w:pPr>
                      <w:r>
                        <w:rPr>
                          <w:color w:val="FFFFFF"/>
                          <w:sz w:val="52"/>
                          <w:szCs w:val="52"/>
                        </w:rPr>
                        <w:t>3</w:t>
                      </w:r>
                      <w:r w:rsidRPr="00AB32C2">
                        <w:rPr>
                          <w:color w:val="FFFFFF"/>
                          <w:sz w:val="52"/>
                          <w:szCs w:val="52"/>
                        </w:rPr>
                        <w:t>3</w:t>
                      </w:r>
                    </w:p>
                  </w:txbxContent>
                </v:textbox>
              </v:oval>
            </w:pict>
          </mc:Fallback>
        </mc:AlternateContent>
      </w:r>
    </w:p>
    <w:p w14:paraId="738F269F" w14:textId="77777777" w:rsidR="001D2BB2" w:rsidRPr="001D2BB2" w:rsidRDefault="001D2BB2" w:rsidP="001D2BB2">
      <w:pPr>
        <w:rPr>
          <w:rFonts w:asciiTheme="minorHAnsi" w:hAnsiTheme="minorHAnsi" w:cstheme="minorHAnsi"/>
          <w:sz w:val="28"/>
          <w:szCs w:val="28"/>
          <w:lang w:val="en-GB"/>
        </w:rPr>
      </w:pPr>
    </w:p>
    <w:p w14:paraId="55C98C02" w14:textId="77777777" w:rsidR="001D2BB2" w:rsidRDefault="001D2BB2" w:rsidP="001D2BB2">
      <w:pPr>
        <w:rPr>
          <w:rFonts w:asciiTheme="minorHAnsi" w:hAnsiTheme="minorHAnsi" w:cstheme="minorHAnsi"/>
          <w:sz w:val="28"/>
          <w:szCs w:val="28"/>
          <w:lang w:val="en-GB"/>
        </w:rPr>
      </w:pPr>
    </w:p>
    <w:p w14:paraId="300D1872" w14:textId="77777777" w:rsidR="006F3FDF" w:rsidRDefault="006F3FDF" w:rsidP="001D2BB2">
      <w:pPr>
        <w:rPr>
          <w:rFonts w:asciiTheme="minorHAnsi" w:hAnsiTheme="minorHAnsi" w:cstheme="minorHAnsi"/>
          <w:sz w:val="28"/>
          <w:szCs w:val="28"/>
          <w:lang w:val="en-GB"/>
        </w:rPr>
      </w:pPr>
    </w:p>
    <w:p w14:paraId="016FA097" w14:textId="77777777" w:rsidR="002D2AC4" w:rsidRDefault="001D2BB2" w:rsidP="001D2BB2">
      <w:pPr>
        <w:rPr>
          <w:rFonts w:asciiTheme="minorHAnsi" w:hAnsiTheme="minorHAnsi" w:cstheme="minorHAnsi"/>
          <w:b/>
          <w:sz w:val="32"/>
          <w:szCs w:val="32"/>
          <w:lang w:val="en-GB"/>
        </w:rPr>
      </w:pPr>
      <w:r>
        <w:rPr>
          <w:rFonts w:asciiTheme="minorHAnsi" w:hAnsiTheme="minorHAnsi" w:cstheme="minorHAnsi"/>
          <w:b/>
          <w:sz w:val="32"/>
          <w:szCs w:val="32"/>
          <w:lang w:val="en-GB"/>
        </w:rPr>
        <w:t>PREPARATION</w:t>
      </w:r>
    </w:p>
    <w:p w14:paraId="59117153" w14:textId="744DCC09" w:rsidR="00DF68BA" w:rsidRDefault="004D7706" w:rsidP="00DF68BA">
      <w:pPr>
        <w:rPr>
          <w:rFonts w:asciiTheme="minorHAnsi" w:hAnsiTheme="minorHAnsi" w:cstheme="minorHAnsi"/>
          <w:sz w:val="28"/>
          <w:szCs w:val="28"/>
          <w:lang w:val="en-GB"/>
        </w:rPr>
      </w:pPr>
      <w:r>
        <w:rPr>
          <w:rFonts w:asciiTheme="minorHAnsi" w:hAnsiTheme="minorHAnsi" w:cstheme="minorHAnsi"/>
          <w:noProof/>
          <w:sz w:val="28"/>
          <w:szCs w:val="28"/>
          <w:lang w:val="en-GB"/>
        </w:rPr>
        <mc:AlternateContent>
          <mc:Choice Requires="wpg">
            <w:drawing>
              <wp:anchor distT="0" distB="0" distL="114300" distR="114300" simplePos="0" relativeHeight="251664384" behindDoc="0" locked="0" layoutInCell="1" allowOverlap="1" wp14:anchorId="6799692E" wp14:editId="451B1C43">
                <wp:simplePos x="0" y="0"/>
                <wp:positionH relativeFrom="margin">
                  <wp:align>center</wp:align>
                </wp:positionH>
                <wp:positionV relativeFrom="paragraph">
                  <wp:posOffset>1472762</wp:posOffset>
                </wp:positionV>
                <wp:extent cx="9201150" cy="3495675"/>
                <wp:effectExtent l="0" t="0" r="19050" b="28575"/>
                <wp:wrapSquare wrapText="bothSides"/>
                <wp:docPr id="92" name="Group 92"/>
                <wp:cNvGraphicFramePr/>
                <a:graphic xmlns:a="http://schemas.openxmlformats.org/drawingml/2006/main">
                  <a:graphicData uri="http://schemas.microsoft.com/office/word/2010/wordprocessingGroup">
                    <wpg:wgp>
                      <wpg:cNvGrpSpPr/>
                      <wpg:grpSpPr>
                        <a:xfrm>
                          <a:off x="0" y="0"/>
                          <a:ext cx="9201150" cy="3495675"/>
                          <a:chOff x="0" y="-1"/>
                          <a:chExt cx="9201298" cy="3495675"/>
                        </a:xfrm>
                      </wpg:grpSpPr>
                      <wps:wsp>
                        <wps:cNvPr id="6" name="Text Box 2"/>
                        <wps:cNvSpPr txBox="1">
                          <a:spLocks noChangeArrowheads="1"/>
                        </wps:cNvSpPr>
                        <wps:spPr bwMode="auto">
                          <a:xfrm>
                            <a:off x="0" y="0"/>
                            <a:ext cx="3897692" cy="3495674"/>
                          </a:xfrm>
                          <a:prstGeom prst="rect">
                            <a:avLst/>
                          </a:prstGeom>
                          <a:solidFill>
                            <a:srgbClr val="FFFFFF"/>
                          </a:solidFill>
                          <a:ln w="9525">
                            <a:solidFill>
                              <a:srgbClr val="000000"/>
                            </a:solidFill>
                            <a:miter lim="800000"/>
                            <a:headEnd/>
                            <a:tailEnd/>
                          </a:ln>
                        </wps:spPr>
                        <wps:txbx>
                          <w:txbxContent>
                            <w:p w14:paraId="7EB69BDA" w14:textId="77777777" w:rsidR="00C83CA7" w:rsidRPr="00C83CA7" w:rsidRDefault="00C83CA7">
                              <w:pPr>
                                <w:rPr>
                                  <w:b/>
                                  <w:sz w:val="28"/>
                                  <w:szCs w:val="28"/>
                                  <w:lang w:val="en-GB"/>
                                </w:rPr>
                              </w:pPr>
                              <w:r w:rsidRPr="00C83CA7">
                                <w:rPr>
                                  <w:b/>
                                  <w:sz w:val="28"/>
                                  <w:szCs w:val="28"/>
                                  <w:lang w:val="en-GB"/>
                                </w:rPr>
                                <w:t>INFORMATION THE REVIEWER CAN ACCESS THEMSELVES:</w:t>
                              </w:r>
                            </w:p>
                            <w:p w14:paraId="3E8604F7" w14:textId="62EA145B" w:rsidR="00C83CA7" w:rsidRDefault="006C67F3" w:rsidP="00C83CA7">
                              <w:pPr>
                                <w:pStyle w:val="ListParagraph"/>
                                <w:numPr>
                                  <w:ilvl w:val="0"/>
                                  <w:numId w:val="2"/>
                                </w:numPr>
                                <w:rPr>
                                  <w:sz w:val="28"/>
                                  <w:szCs w:val="28"/>
                                  <w:lang w:val="en-GB"/>
                                </w:rPr>
                              </w:pPr>
                              <w:r>
                                <w:rPr>
                                  <w:sz w:val="28"/>
                                  <w:szCs w:val="28"/>
                                  <w:lang w:val="en-GB"/>
                                </w:rPr>
                                <w:t>The PP Strategy on the school website</w:t>
                              </w:r>
                            </w:p>
                            <w:p w14:paraId="491BCE4F" w14:textId="5159EE22" w:rsidR="006C67F3" w:rsidRDefault="006C67F3" w:rsidP="00C83CA7">
                              <w:pPr>
                                <w:pStyle w:val="ListParagraph"/>
                                <w:numPr>
                                  <w:ilvl w:val="0"/>
                                  <w:numId w:val="2"/>
                                </w:numPr>
                                <w:rPr>
                                  <w:sz w:val="28"/>
                                  <w:szCs w:val="28"/>
                                  <w:lang w:val="en-GB"/>
                                </w:rPr>
                              </w:pPr>
                              <w:r>
                                <w:rPr>
                                  <w:sz w:val="28"/>
                                  <w:szCs w:val="28"/>
                                  <w:lang w:val="en-GB"/>
                                </w:rPr>
                                <w:t>Governor’s evaluative report on impact of PP funding on school website</w:t>
                              </w:r>
                            </w:p>
                            <w:p w14:paraId="36793A7E" w14:textId="77777777" w:rsidR="00C83CA7" w:rsidRDefault="00C83CA7" w:rsidP="00C83CA7">
                              <w:pPr>
                                <w:pStyle w:val="ListParagraph"/>
                                <w:numPr>
                                  <w:ilvl w:val="0"/>
                                  <w:numId w:val="2"/>
                                </w:numPr>
                                <w:rPr>
                                  <w:sz w:val="28"/>
                                  <w:szCs w:val="28"/>
                                  <w:lang w:val="en-GB"/>
                                </w:rPr>
                              </w:pPr>
                              <w:r>
                                <w:rPr>
                                  <w:sz w:val="28"/>
                                  <w:szCs w:val="28"/>
                                  <w:lang w:val="en-GB"/>
                                </w:rPr>
                                <w:t>Ofsted report</w:t>
                              </w:r>
                            </w:p>
                            <w:p w14:paraId="63C5C78B" w14:textId="5FA3CBF8" w:rsidR="00C83CA7" w:rsidRDefault="00C83CA7" w:rsidP="00C83CA7">
                              <w:pPr>
                                <w:pStyle w:val="ListParagraph"/>
                                <w:numPr>
                                  <w:ilvl w:val="0"/>
                                  <w:numId w:val="2"/>
                                </w:numPr>
                                <w:rPr>
                                  <w:sz w:val="28"/>
                                  <w:szCs w:val="28"/>
                                  <w:lang w:val="en-GB"/>
                                </w:rPr>
                              </w:pPr>
                              <w:r>
                                <w:rPr>
                                  <w:sz w:val="28"/>
                                  <w:szCs w:val="28"/>
                                  <w:lang w:val="en-GB"/>
                                </w:rPr>
                                <w:t>Externally validated data such as ASP</w:t>
                              </w:r>
                            </w:p>
                            <w:p w14:paraId="29D4C961" w14:textId="331FCEDF" w:rsidR="00F9700B" w:rsidRDefault="00F9700B" w:rsidP="00F9700B">
                              <w:pPr>
                                <w:rPr>
                                  <w:sz w:val="28"/>
                                  <w:szCs w:val="28"/>
                                  <w:lang w:val="en-GB"/>
                                </w:rPr>
                              </w:pPr>
                            </w:p>
                            <w:p w14:paraId="66500365" w14:textId="77777777" w:rsidR="00F9700B" w:rsidRPr="00F9700B" w:rsidRDefault="00F9700B" w:rsidP="00F9700B">
                              <w:pPr>
                                <w:rPr>
                                  <w:sz w:val="28"/>
                                  <w:szCs w:val="28"/>
                                  <w:lang w:val="en-GB"/>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3893981" y="-1"/>
                            <a:ext cx="5307317" cy="3495675"/>
                          </a:xfrm>
                          <a:prstGeom prst="rect">
                            <a:avLst/>
                          </a:prstGeom>
                          <a:solidFill>
                            <a:srgbClr val="FFFFFF"/>
                          </a:solidFill>
                          <a:ln w="9525">
                            <a:solidFill>
                              <a:srgbClr val="000000"/>
                            </a:solidFill>
                            <a:miter lim="800000"/>
                            <a:headEnd/>
                            <a:tailEnd/>
                          </a:ln>
                        </wps:spPr>
                        <wps:txbx>
                          <w:txbxContent>
                            <w:p w14:paraId="4905DC3C" w14:textId="77777777" w:rsidR="00C83CA7" w:rsidRDefault="00C83CA7" w:rsidP="00C83CA7">
                              <w:pPr>
                                <w:rPr>
                                  <w:b/>
                                  <w:sz w:val="28"/>
                                  <w:szCs w:val="28"/>
                                  <w:lang w:val="en-GB"/>
                                </w:rPr>
                              </w:pPr>
                              <w:r>
                                <w:rPr>
                                  <w:b/>
                                  <w:sz w:val="28"/>
                                  <w:szCs w:val="28"/>
                                  <w:lang w:val="en-GB"/>
                                </w:rPr>
                                <w:t>INFORMATION THAT WILL NEED TO BE SENT TO THE REVIEWER IN ADVANCE OF THE REVIEW:</w:t>
                              </w:r>
                            </w:p>
                            <w:p w14:paraId="7C5A7D83" w14:textId="18074BAC" w:rsidR="00C83CA7" w:rsidRPr="006C67F3" w:rsidRDefault="00C83CA7" w:rsidP="006C67F3">
                              <w:pPr>
                                <w:pStyle w:val="ListParagraph"/>
                                <w:numPr>
                                  <w:ilvl w:val="0"/>
                                  <w:numId w:val="3"/>
                                </w:numPr>
                                <w:rPr>
                                  <w:b/>
                                  <w:sz w:val="28"/>
                                  <w:szCs w:val="28"/>
                                  <w:lang w:val="en-GB"/>
                                </w:rPr>
                              </w:pPr>
                              <w:r>
                                <w:rPr>
                                  <w:sz w:val="28"/>
                                  <w:szCs w:val="28"/>
                                  <w:lang w:val="en-GB"/>
                                </w:rPr>
                                <w:t>Current progress</w:t>
                              </w:r>
                              <w:r w:rsidR="00615723">
                                <w:rPr>
                                  <w:sz w:val="28"/>
                                  <w:szCs w:val="28"/>
                                  <w:lang w:val="en-GB"/>
                                </w:rPr>
                                <w:t xml:space="preserve"> and attainment</w:t>
                              </w:r>
                              <w:r>
                                <w:rPr>
                                  <w:sz w:val="28"/>
                                  <w:szCs w:val="28"/>
                                  <w:lang w:val="en-GB"/>
                                </w:rPr>
                                <w:t xml:space="preserve"> data</w:t>
                              </w:r>
                              <w:r w:rsidR="00615723">
                                <w:rPr>
                                  <w:sz w:val="28"/>
                                  <w:szCs w:val="28"/>
                                  <w:lang w:val="en-GB"/>
                                </w:rPr>
                                <w:t xml:space="preserve"> for all groups</w:t>
                              </w:r>
                              <w:r w:rsidR="006C67F3">
                                <w:rPr>
                                  <w:sz w:val="28"/>
                                  <w:szCs w:val="28"/>
                                  <w:lang w:val="en-GB"/>
                                </w:rPr>
                                <w:t xml:space="preserve"> across all year groups</w:t>
                              </w:r>
                            </w:p>
                            <w:p w14:paraId="0420F55D" w14:textId="20E4449D" w:rsidR="00C83CA7" w:rsidRDefault="00C83CA7" w:rsidP="006C67F3">
                              <w:pPr>
                                <w:pStyle w:val="ListParagraph"/>
                                <w:numPr>
                                  <w:ilvl w:val="0"/>
                                  <w:numId w:val="3"/>
                                </w:numPr>
                                <w:rPr>
                                  <w:sz w:val="28"/>
                                  <w:szCs w:val="28"/>
                                  <w:lang w:val="en-GB"/>
                                </w:rPr>
                              </w:pPr>
                              <w:r>
                                <w:rPr>
                                  <w:sz w:val="28"/>
                                  <w:szCs w:val="28"/>
                                  <w:lang w:val="en-GB"/>
                                </w:rPr>
                                <w:t>T</w:t>
                              </w:r>
                              <w:r w:rsidR="006C67F3">
                                <w:rPr>
                                  <w:sz w:val="28"/>
                                  <w:szCs w:val="28"/>
                                  <w:lang w:val="en-GB"/>
                                </w:rPr>
                                <w:t>he school improvement plan</w:t>
                              </w:r>
                            </w:p>
                            <w:p w14:paraId="7F71A515" w14:textId="38B8E177" w:rsidR="00C83CA7" w:rsidRPr="006C67F3" w:rsidRDefault="006C67F3" w:rsidP="006C67F3">
                              <w:pPr>
                                <w:pStyle w:val="ListParagraph"/>
                                <w:numPr>
                                  <w:ilvl w:val="0"/>
                                  <w:numId w:val="3"/>
                                </w:numPr>
                                <w:rPr>
                                  <w:sz w:val="28"/>
                                  <w:szCs w:val="28"/>
                                  <w:lang w:val="en-GB"/>
                                </w:rPr>
                              </w:pPr>
                              <w:r>
                                <w:rPr>
                                  <w:sz w:val="28"/>
                                  <w:szCs w:val="28"/>
                                  <w:lang w:val="en-GB"/>
                                </w:rPr>
                                <w:t>PP lea</w:t>
                              </w:r>
                              <w:r w:rsidR="00F9700B">
                                <w:rPr>
                                  <w:sz w:val="28"/>
                                  <w:szCs w:val="28"/>
                                  <w:lang w:val="en-GB"/>
                                </w:rPr>
                                <w:t xml:space="preserve">d action </w:t>
                              </w:r>
                              <w:r>
                                <w:rPr>
                                  <w:sz w:val="28"/>
                                  <w:szCs w:val="28"/>
                                  <w:lang w:val="en-GB"/>
                                </w:rPr>
                                <w:t>plan</w:t>
                              </w:r>
                            </w:p>
                            <w:p w14:paraId="66578959" w14:textId="2B82BABA" w:rsidR="00C83CA7" w:rsidRPr="006C67F3" w:rsidRDefault="00C83CA7" w:rsidP="006C67F3">
                              <w:pPr>
                                <w:pStyle w:val="ListParagraph"/>
                                <w:numPr>
                                  <w:ilvl w:val="0"/>
                                  <w:numId w:val="3"/>
                                </w:numPr>
                                <w:rPr>
                                  <w:sz w:val="28"/>
                                  <w:szCs w:val="28"/>
                                  <w:lang w:val="en-GB"/>
                                </w:rPr>
                              </w:pPr>
                              <w:r>
                                <w:rPr>
                                  <w:sz w:val="28"/>
                                  <w:szCs w:val="28"/>
                                  <w:lang w:val="en-GB"/>
                                </w:rPr>
                                <w:t>Compara</w:t>
                              </w:r>
                              <w:r w:rsidR="006C67F3">
                                <w:rPr>
                                  <w:sz w:val="28"/>
                                  <w:szCs w:val="28"/>
                                  <w:lang w:val="en-GB"/>
                                </w:rPr>
                                <w:t>tive data for PP learners</w:t>
                              </w:r>
                              <w:r>
                                <w:rPr>
                                  <w:sz w:val="28"/>
                                  <w:szCs w:val="28"/>
                                  <w:lang w:val="en-GB"/>
                                </w:rPr>
                                <w:t xml:space="preserve"> on attendance, fixed-term exclusions, permanent exclusions and internal isolation against the school, local authority and national benchmarks.</w:t>
                              </w:r>
                            </w:p>
                            <w:p w14:paraId="473D1B02" w14:textId="51D2A208" w:rsidR="00C83CA7" w:rsidRPr="00F86F16" w:rsidRDefault="006C67F3" w:rsidP="00C83CA7">
                              <w:pPr>
                                <w:pStyle w:val="ListParagraph"/>
                                <w:numPr>
                                  <w:ilvl w:val="0"/>
                                  <w:numId w:val="3"/>
                                </w:numPr>
                                <w:rPr>
                                  <w:b/>
                                  <w:sz w:val="28"/>
                                  <w:szCs w:val="28"/>
                                  <w:lang w:val="en-GB"/>
                                </w:rPr>
                              </w:pPr>
                              <w:r>
                                <w:rPr>
                                  <w:sz w:val="28"/>
                                  <w:szCs w:val="28"/>
                                  <w:lang w:val="en-GB"/>
                                </w:rPr>
                                <w:t>Evaluation of impact of interventions for PP learners</w:t>
                              </w:r>
                            </w:p>
                            <w:p w14:paraId="0E42095A" w14:textId="77777777" w:rsidR="00F86F16" w:rsidRPr="00FB2AD2" w:rsidRDefault="00F86F16" w:rsidP="00FB2AD2">
                              <w:pPr>
                                <w:rPr>
                                  <w:b/>
                                  <w:sz w:val="28"/>
                                  <w:szCs w:val="28"/>
                                  <w:lang w:val="en-GB"/>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99692E" id="Group 92" o:spid="_x0000_s1101" style="position:absolute;margin-left:0;margin-top:115.95pt;width:724.5pt;height:275.25pt;z-index:251664384;mso-position-horizontal:center;mso-position-horizontal-relative:margin;mso-width-relative:margin;mso-height-relative:margin" coordorigin="" coordsize="92012,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">
                <v:shape id="_x0000_s1102" type="#_x0000_t202" style="position:absolute;width:38976;height:3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EB69BDA" w14:textId="77777777" w:rsidR="00C83CA7" w:rsidRPr="00C83CA7" w:rsidRDefault="00C83CA7">
                        <w:pPr>
                          <w:rPr>
                            <w:b/>
                            <w:sz w:val="28"/>
                            <w:szCs w:val="28"/>
                            <w:lang w:val="en-GB"/>
                          </w:rPr>
                        </w:pPr>
                        <w:r w:rsidRPr="00C83CA7">
                          <w:rPr>
                            <w:b/>
                            <w:sz w:val="28"/>
                            <w:szCs w:val="28"/>
                            <w:lang w:val="en-GB"/>
                          </w:rPr>
                          <w:t>INFORMATION THE REVIEWER CAN ACCESS THEMSELVES:</w:t>
                        </w:r>
                      </w:p>
                      <w:p w14:paraId="3E8604F7" w14:textId="62EA145B" w:rsidR="00C83CA7" w:rsidRDefault="006C67F3" w:rsidP="00C83CA7">
                        <w:pPr>
                          <w:pStyle w:val="ListParagraph"/>
                          <w:numPr>
                            <w:ilvl w:val="0"/>
                            <w:numId w:val="2"/>
                          </w:numPr>
                          <w:rPr>
                            <w:sz w:val="28"/>
                            <w:szCs w:val="28"/>
                            <w:lang w:val="en-GB"/>
                          </w:rPr>
                        </w:pPr>
                        <w:r>
                          <w:rPr>
                            <w:sz w:val="28"/>
                            <w:szCs w:val="28"/>
                            <w:lang w:val="en-GB"/>
                          </w:rPr>
                          <w:t>The PP Strategy on the school website</w:t>
                        </w:r>
                      </w:p>
                      <w:p w14:paraId="491BCE4F" w14:textId="5159EE22" w:rsidR="006C67F3" w:rsidRDefault="006C67F3" w:rsidP="00C83CA7">
                        <w:pPr>
                          <w:pStyle w:val="ListParagraph"/>
                          <w:numPr>
                            <w:ilvl w:val="0"/>
                            <w:numId w:val="2"/>
                          </w:numPr>
                          <w:rPr>
                            <w:sz w:val="28"/>
                            <w:szCs w:val="28"/>
                            <w:lang w:val="en-GB"/>
                          </w:rPr>
                        </w:pPr>
                        <w:r>
                          <w:rPr>
                            <w:sz w:val="28"/>
                            <w:szCs w:val="28"/>
                            <w:lang w:val="en-GB"/>
                          </w:rPr>
                          <w:t>Governor’s evaluative report on impact of PP funding on school website</w:t>
                        </w:r>
                      </w:p>
                      <w:p w14:paraId="36793A7E" w14:textId="77777777" w:rsidR="00C83CA7" w:rsidRDefault="00C83CA7" w:rsidP="00C83CA7">
                        <w:pPr>
                          <w:pStyle w:val="ListParagraph"/>
                          <w:numPr>
                            <w:ilvl w:val="0"/>
                            <w:numId w:val="2"/>
                          </w:numPr>
                          <w:rPr>
                            <w:sz w:val="28"/>
                            <w:szCs w:val="28"/>
                            <w:lang w:val="en-GB"/>
                          </w:rPr>
                        </w:pPr>
                        <w:r>
                          <w:rPr>
                            <w:sz w:val="28"/>
                            <w:szCs w:val="28"/>
                            <w:lang w:val="en-GB"/>
                          </w:rPr>
                          <w:t>Ofsted report</w:t>
                        </w:r>
                      </w:p>
                      <w:p w14:paraId="63C5C78B" w14:textId="5FA3CBF8" w:rsidR="00C83CA7" w:rsidRDefault="00C83CA7" w:rsidP="00C83CA7">
                        <w:pPr>
                          <w:pStyle w:val="ListParagraph"/>
                          <w:numPr>
                            <w:ilvl w:val="0"/>
                            <w:numId w:val="2"/>
                          </w:numPr>
                          <w:rPr>
                            <w:sz w:val="28"/>
                            <w:szCs w:val="28"/>
                            <w:lang w:val="en-GB"/>
                          </w:rPr>
                        </w:pPr>
                        <w:r>
                          <w:rPr>
                            <w:sz w:val="28"/>
                            <w:szCs w:val="28"/>
                            <w:lang w:val="en-GB"/>
                          </w:rPr>
                          <w:t>Externally validated data such as ASP</w:t>
                        </w:r>
                      </w:p>
                      <w:p w14:paraId="29D4C961" w14:textId="331FCEDF" w:rsidR="00F9700B" w:rsidRDefault="00F9700B" w:rsidP="00F9700B">
                        <w:pPr>
                          <w:rPr>
                            <w:sz w:val="28"/>
                            <w:szCs w:val="28"/>
                            <w:lang w:val="en-GB"/>
                          </w:rPr>
                        </w:pPr>
                      </w:p>
                      <w:p w14:paraId="66500365" w14:textId="77777777" w:rsidR="00F9700B" w:rsidRPr="00F9700B" w:rsidRDefault="00F9700B" w:rsidP="00F9700B">
                        <w:pPr>
                          <w:rPr>
                            <w:sz w:val="28"/>
                            <w:szCs w:val="28"/>
                            <w:lang w:val="en-GB"/>
                          </w:rPr>
                        </w:pPr>
                      </w:p>
                    </w:txbxContent>
                  </v:textbox>
                </v:shape>
                <v:shape id="_x0000_s1103" type="#_x0000_t202" style="position:absolute;left:38939;width:53073;height:3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905DC3C" w14:textId="77777777" w:rsidR="00C83CA7" w:rsidRDefault="00C83CA7" w:rsidP="00C83CA7">
                        <w:pPr>
                          <w:rPr>
                            <w:b/>
                            <w:sz w:val="28"/>
                            <w:szCs w:val="28"/>
                            <w:lang w:val="en-GB"/>
                          </w:rPr>
                        </w:pPr>
                        <w:r>
                          <w:rPr>
                            <w:b/>
                            <w:sz w:val="28"/>
                            <w:szCs w:val="28"/>
                            <w:lang w:val="en-GB"/>
                          </w:rPr>
                          <w:t>INFORMATION THAT WILL NEED TO BE SENT TO THE REVIEWER IN ADVANCE OF THE REVIEW:</w:t>
                        </w:r>
                      </w:p>
                      <w:p w14:paraId="7C5A7D83" w14:textId="18074BAC" w:rsidR="00C83CA7" w:rsidRPr="006C67F3" w:rsidRDefault="00C83CA7" w:rsidP="006C67F3">
                        <w:pPr>
                          <w:pStyle w:val="ListParagraph"/>
                          <w:numPr>
                            <w:ilvl w:val="0"/>
                            <w:numId w:val="3"/>
                          </w:numPr>
                          <w:rPr>
                            <w:b/>
                            <w:sz w:val="28"/>
                            <w:szCs w:val="28"/>
                            <w:lang w:val="en-GB"/>
                          </w:rPr>
                        </w:pPr>
                        <w:r>
                          <w:rPr>
                            <w:sz w:val="28"/>
                            <w:szCs w:val="28"/>
                            <w:lang w:val="en-GB"/>
                          </w:rPr>
                          <w:t>Current progress</w:t>
                        </w:r>
                        <w:r w:rsidR="00615723">
                          <w:rPr>
                            <w:sz w:val="28"/>
                            <w:szCs w:val="28"/>
                            <w:lang w:val="en-GB"/>
                          </w:rPr>
                          <w:t xml:space="preserve"> and attainment</w:t>
                        </w:r>
                        <w:r>
                          <w:rPr>
                            <w:sz w:val="28"/>
                            <w:szCs w:val="28"/>
                            <w:lang w:val="en-GB"/>
                          </w:rPr>
                          <w:t xml:space="preserve"> data</w:t>
                        </w:r>
                        <w:r w:rsidR="00615723">
                          <w:rPr>
                            <w:sz w:val="28"/>
                            <w:szCs w:val="28"/>
                            <w:lang w:val="en-GB"/>
                          </w:rPr>
                          <w:t xml:space="preserve"> for all groups</w:t>
                        </w:r>
                        <w:r w:rsidR="006C67F3">
                          <w:rPr>
                            <w:sz w:val="28"/>
                            <w:szCs w:val="28"/>
                            <w:lang w:val="en-GB"/>
                          </w:rPr>
                          <w:t xml:space="preserve"> across all year groups</w:t>
                        </w:r>
                      </w:p>
                      <w:p w14:paraId="0420F55D" w14:textId="20E4449D" w:rsidR="00C83CA7" w:rsidRDefault="00C83CA7" w:rsidP="006C67F3">
                        <w:pPr>
                          <w:pStyle w:val="ListParagraph"/>
                          <w:numPr>
                            <w:ilvl w:val="0"/>
                            <w:numId w:val="3"/>
                          </w:numPr>
                          <w:rPr>
                            <w:sz w:val="28"/>
                            <w:szCs w:val="28"/>
                            <w:lang w:val="en-GB"/>
                          </w:rPr>
                        </w:pPr>
                        <w:r>
                          <w:rPr>
                            <w:sz w:val="28"/>
                            <w:szCs w:val="28"/>
                            <w:lang w:val="en-GB"/>
                          </w:rPr>
                          <w:t>T</w:t>
                        </w:r>
                        <w:r w:rsidR="006C67F3">
                          <w:rPr>
                            <w:sz w:val="28"/>
                            <w:szCs w:val="28"/>
                            <w:lang w:val="en-GB"/>
                          </w:rPr>
                          <w:t>he school improvement plan</w:t>
                        </w:r>
                      </w:p>
                      <w:p w14:paraId="7F71A515" w14:textId="38B8E177" w:rsidR="00C83CA7" w:rsidRPr="006C67F3" w:rsidRDefault="006C67F3" w:rsidP="006C67F3">
                        <w:pPr>
                          <w:pStyle w:val="ListParagraph"/>
                          <w:numPr>
                            <w:ilvl w:val="0"/>
                            <w:numId w:val="3"/>
                          </w:numPr>
                          <w:rPr>
                            <w:sz w:val="28"/>
                            <w:szCs w:val="28"/>
                            <w:lang w:val="en-GB"/>
                          </w:rPr>
                        </w:pPr>
                        <w:r>
                          <w:rPr>
                            <w:sz w:val="28"/>
                            <w:szCs w:val="28"/>
                            <w:lang w:val="en-GB"/>
                          </w:rPr>
                          <w:t>PP lea</w:t>
                        </w:r>
                        <w:r w:rsidR="00F9700B">
                          <w:rPr>
                            <w:sz w:val="28"/>
                            <w:szCs w:val="28"/>
                            <w:lang w:val="en-GB"/>
                          </w:rPr>
                          <w:t xml:space="preserve">d action </w:t>
                        </w:r>
                        <w:r>
                          <w:rPr>
                            <w:sz w:val="28"/>
                            <w:szCs w:val="28"/>
                            <w:lang w:val="en-GB"/>
                          </w:rPr>
                          <w:t>plan</w:t>
                        </w:r>
                      </w:p>
                      <w:p w14:paraId="66578959" w14:textId="2B82BABA" w:rsidR="00C83CA7" w:rsidRPr="006C67F3" w:rsidRDefault="00C83CA7" w:rsidP="006C67F3">
                        <w:pPr>
                          <w:pStyle w:val="ListParagraph"/>
                          <w:numPr>
                            <w:ilvl w:val="0"/>
                            <w:numId w:val="3"/>
                          </w:numPr>
                          <w:rPr>
                            <w:sz w:val="28"/>
                            <w:szCs w:val="28"/>
                            <w:lang w:val="en-GB"/>
                          </w:rPr>
                        </w:pPr>
                        <w:r>
                          <w:rPr>
                            <w:sz w:val="28"/>
                            <w:szCs w:val="28"/>
                            <w:lang w:val="en-GB"/>
                          </w:rPr>
                          <w:t>Compara</w:t>
                        </w:r>
                        <w:r w:rsidR="006C67F3">
                          <w:rPr>
                            <w:sz w:val="28"/>
                            <w:szCs w:val="28"/>
                            <w:lang w:val="en-GB"/>
                          </w:rPr>
                          <w:t>tive data for PP learners</w:t>
                        </w:r>
                        <w:r>
                          <w:rPr>
                            <w:sz w:val="28"/>
                            <w:szCs w:val="28"/>
                            <w:lang w:val="en-GB"/>
                          </w:rPr>
                          <w:t xml:space="preserve"> on attendance, fixed-term exclusions, permanent exclusions and internal isolation against the school, local authority and national benchmarks.</w:t>
                        </w:r>
                      </w:p>
                      <w:p w14:paraId="473D1B02" w14:textId="51D2A208" w:rsidR="00C83CA7" w:rsidRPr="00F86F16" w:rsidRDefault="006C67F3" w:rsidP="00C83CA7">
                        <w:pPr>
                          <w:pStyle w:val="ListParagraph"/>
                          <w:numPr>
                            <w:ilvl w:val="0"/>
                            <w:numId w:val="3"/>
                          </w:numPr>
                          <w:rPr>
                            <w:b/>
                            <w:sz w:val="28"/>
                            <w:szCs w:val="28"/>
                            <w:lang w:val="en-GB"/>
                          </w:rPr>
                        </w:pPr>
                        <w:r>
                          <w:rPr>
                            <w:sz w:val="28"/>
                            <w:szCs w:val="28"/>
                            <w:lang w:val="en-GB"/>
                          </w:rPr>
                          <w:t>Evaluation of impact of interventions for PP learners</w:t>
                        </w:r>
                      </w:p>
                      <w:p w14:paraId="0E42095A" w14:textId="77777777" w:rsidR="00F86F16" w:rsidRPr="00FB2AD2" w:rsidRDefault="00F86F16" w:rsidP="00FB2AD2">
                        <w:pPr>
                          <w:rPr>
                            <w:b/>
                            <w:sz w:val="28"/>
                            <w:szCs w:val="28"/>
                            <w:lang w:val="en-GB"/>
                          </w:rPr>
                        </w:pPr>
                      </w:p>
                    </w:txbxContent>
                  </v:textbox>
                </v:shape>
                <w10:wrap type="square" anchorx="margin"/>
              </v:group>
            </w:pict>
          </mc:Fallback>
        </mc:AlternateContent>
      </w:r>
      <w:r w:rsidR="001D2BB2">
        <w:rPr>
          <w:rFonts w:asciiTheme="minorHAnsi" w:hAnsiTheme="minorHAnsi" w:cstheme="minorHAnsi"/>
          <w:sz w:val="28"/>
          <w:szCs w:val="28"/>
          <w:lang w:val="en-GB"/>
        </w:rPr>
        <w:t xml:space="preserve">Taking time to collect a range of evidence before the review can provide </w:t>
      </w:r>
      <w:r w:rsidR="00CC73C7">
        <w:rPr>
          <w:rFonts w:asciiTheme="minorHAnsi" w:hAnsiTheme="minorHAnsi" w:cstheme="minorHAnsi"/>
          <w:sz w:val="28"/>
          <w:szCs w:val="28"/>
          <w:lang w:val="en-GB"/>
        </w:rPr>
        <w:t>invaluable information for</w:t>
      </w:r>
      <w:r w:rsidR="00C83CA7">
        <w:rPr>
          <w:rFonts w:asciiTheme="minorHAnsi" w:hAnsiTheme="minorHAnsi" w:cstheme="minorHAnsi"/>
          <w:sz w:val="28"/>
          <w:szCs w:val="28"/>
          <w:lang w:val="en-GB"/>
        </w:rPr>
        <w:t xml:space="preserve"> the reviewer.  Reviewers will spend at least a half-day in preparation prior to visiting the school.  The self-evaluation will help to identify a </w:t>
      </w:r>
      <w:proofErr w:type="gramStart"/>
      <w:r w:rsidR="00C83CA7">
        <w:rPr>
          <w:rFonts w:asciiTheme="minorHAnsi" w:hAnsiTheme="minorHAnsi" w:cstheme="minorHAnsi"/>
          <w:sz w:val="28"/>
          <w:szCs w:val="28"/>
          <w:lang w:val="en-GB"/>
        </w:rPr>
        <w:t>particular focus</w:t>
      </w:r>
      <w:proofErr w:type="gramEnd"/>
      <w:r w:rsidR="00C83CA7">
        <w:rPr>
          <w:rFonts w:asciiTheme="minorHAnsi" w:hAnsiTheme="minorHAnsi" w:cstheme="minorHAnsi"/>
          <w:sz w:val="28"/>
          <w:szCs w:val="28"/>
          <w:lang w:val="en-GB"/>
        </w:rPr>
        <w:t xml:space="preserve"> as well as areas of strength and development.</w:t>
      </w:r>
      <w:r w:rsidR="00DF68BA">
        <w:rPr>
          <w:rFonts w:asciiTheme="minorHAnsi" w:hAnsiTheme="minorHAnsi" w:cstheme="minorHAnsi"/>
          <w:sz w:val="28"/>
          <w:szCs w:val="28"/>
          <w:lang w:val="en-GB"/>
        </w:rPr>
        <w:t xml:space="preserve"> To use this document effectively RAG rate the statements and summarise the strengths and areas for development.</w:t>
      </w:r>
      <w:r w:rsidR="00C83CA7">
        <w:rPr>
          <w:rFonts w:asciiTheme="minorHAnsi" w:hAnsiTheme="minorHAnsi" w:cstheme="minorHAnsi"/>
          <w:sz w:val="28"/>
          <w:szCs w:val="28"/>
          <w:lang w:val="en-GB"/>
        </w:rPr>
        <w:t xml:space="preserve">  A programme will also need to be agreed in advance so that the right people are available on the day the review takes place.  The reviewer will have access to some published data but will need up to date school data for all year groups.  All information should be sent to the reviewer two weeks</w:t>
      </w:r>
      <w:r w:rsidR="00DF68BA">
        <w:rPr>
          <w:rFonts w:asciiTheme="minorHAnsi" w:hAnsiTheme="minorHAnsi" w:cstheme="minorHAnsi"/>
          <w:sz w:val="28"/>
          <w:szCs w:val="28"/>
          <w:lang w:val="en-GB"/>
        </w:rPr>
        <w:t xml:space="preserve"> before the date of the review.  </w:t>
      </w:r>
    </w:p>
    <w:p w14:paraId="73E00185" w14:textId="77777777" w:rsidR="004D7706" w:rsidRDefault="004D7706" w:rsidP="00DF68BA">
      <w:pPr>
        <w:rPr>
          <w:rFonts w:asciiTheme="minorHAnsi" w:hAnsiTheme="minorHAnsi" w:cstheme="minorHAnsi"/>
          <w:sz w:val="28"/>
          <w:szCs w:val="28"/>
          <w:lang w:val="en-GB"/>
        </w:rPr>
      </w:pPr>
    </w:p>
    <w:p w14:paraId="31A2B432" w14:textId="5863908C" w:rsidR="00F86F16" w:rsidRPr="00F86F16" w:rsidRDefault="00C83CA7" w:rsidP="00F86F16">
      <w:pPr>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 </w:t>
      </w:r>
    </w:p>
    <w:p w14:paraId="570DC799" w14:textId="77777777" w:rsidR="00F86F16" w:rsidRDefault="00F86F16" w:rsidP="00F86F16">
      <w:pPr>
        <w:tabs>
          <w:tab w:val="left" w:pos="2888"/>
        </w:tabs>
        <w:rPr>
          <w:rFonts w:asciiTheme="minorHAnsi" w:hAnsiTheme="minorHAnsi" w:cstheme="minorHAnsi"/>
          <w:sz w:val="28"/>
          <w:szCs w:val="28"/>
          <w:lang w:val="en-GB"/>
        </w:rPr>
      </w:pPr>
      <w:r>
        <w:rPr>
          <w:noProof/>
        </w:rPr>
        <mc:AlternateContent>
          <mc:Choice Requires="wps">
            <w:drawing>
              <wp:anchor distT="0" distB="0" distL="114300" distR="114300" simplePos="0" relativeHeight="251693056" behindDoc="0" locked="0" layoutInCell="1" allowOverlap="1" wp14:anchorId="15860157" wp14:editId="50EE15F6">
                <wp:simplePos x="0" y="0"/>
                <wp:positionH relativeFrom="column">
                  <wp:posOffset>0</wp:posOffset>
                </wp:positionH>
                <wp:positionV relativeFrom="paragraph">
                  <wp:posOffset>18415</wp:posOffset>
                </wp:positionV>
                <wp:extent cx="704850" cy="704850"/>
                <wp:effectExtent l="19050" t="19050" r="38100" b="571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D80F30"/>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14:paraId="49CB6500" w14:textId="77777777" w:rsidR="00F86F16" w:rsidRPr="00AB32C2" w:rsidRDefault="00F86F16" w:rsidP="00F86F16">
                            <w:pPr>
                              <w:rPr>
                                <w:color w:val="FFFFFF"/>
                                <w:sz w:val="52"/>
                                <w:szCs w:val="52"/>
                              </w:rPr>
                            </w:pPr>
                            <w:r w:rsidRPr="00AB32C2">
                              <w:rPr>
                                <w:color w:val="FFFFFF"/>
                                <w:sz w:val="52"/>
                                <w:szCs w:val="5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60157" id="Oval 8" o:spid="_x0000_s1104" style="position:absolute;margin-left:0;margin-top:1.45pt;width:55.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" fillcolor="#d80f30" strokecolor="#f2f2f2" strokeweight="3pt">
                <v:shadow on="t" color="#632523" opacity=".5" offset="1pt"/>
                <v:textbox>
                  <w:txbxContent>
                    <w:p w14:paraId="49CB6500" w14:textId="77777777" w:rsidR="00F86F16" w:rsidRPr="00AB32C2" w:rsidRDefault="00F86F16" w:rsidP="00F86F16">
                      <w:pPr>
                        <w:rPr>
                          <w:color w:val="FFFFFF"/>
                          <w:sz w:val="52"/>
                          <w:szCs w:val="52"/>
                        </w:rPr>
                      </w:pPr>
                      <w:r w:rsidRPr="00AB32C2">
                        <w:rPr>
                          <w:color w:val="FFFFFF"/>
                          <w:sz w:val="52"/>
                          <w:szCs w:val="52"/>
                        </w:rPr>
                        <w:t>4</w:t>
                      </w:r>
                    </w:p>
                  </w:txbxContent>
                </v:textbox>
              </v:oval>
            </w:pict>
          </mc:Fallback>
        </mc:AlternateContent>
      </w:r>
    </w:p>
    <w:p w14:paraId="46AF26BA" w14:textId="77777777" w:rsidR="00F86F16" w:rsidRPr="00F86F16" w:rsidRDefault="00F86F16" w:rsidP="00F86F16">
      <w:pPr>
        <w:rPr>
          <w:rFonts w:asciiTheme="minorHAnsi" w:hAnsiTheme="minorHAnsi" w:cstheme="minorHAnsi"/>
          <w:sz w:val="28"/>
          <w:szCs w:val="28"/>
          <w:lang w:val="en-GB"/>
        </w:rPr>
      </w:pPr>
    </w:p>
    <w:p w14:paraId="486D87DC" w14:textId="77777777" w:rsidR="00F86F16" w:rsidRPr="00F86F16" w:rsidRDefault="00F86F16" w:rsidP="00F86F16">
      <w:pPr>
        <w:rPr>
          <w:rFonts w:asciiTheme="minorHAnsi" w:hAnsiTheme="minorHAnsi" w:cstheme="minorHAnsi"/>
          <w:sz w:val="28"/>
          <w:szCs w:val="28"/>
          <w:lang w:val="en-GB"/>
        </w:rPr>
      </w:pPr>
    </w:p>
    <w:p w14:paraId="2D01D80B" w14:textId="77777777" w:rsidR="00F86F16" w:rsidRPr="00F86F16" w:rsidRDefault="00F86F16" w:rsidP="00F86F16">
      <w:pPr>
        <w:rPr>
          <w:rFonts w:asciiTheme="minorHAnsi" w:hAnsiTheme="minorHAnsi" w:cstheme="minorHAnsi"/>
          <w:sz w:val="28"/>
          <w:szCs w:val="28"/>
          <w:lang w:val="en-GB"/>
        </w:rPr>
      </w:pPr>
    </w:p>
    <w:p w14:paraId="6D6FC9DD" w14:textId="77777777" w:rsidR="00F86F16" w:rsidRDefault="00F86F16" w:rsidP="00F86F16">
      <w:pPr>
        <w:rPr>
          <w:rFonts w:asciiTheme="minorHAnsi" w:hAnsiTheme="minorHAnsi" w:cstheme="minorHAnsi"/>
          <w:b/>
          <w:sz w:val="28"/>
          <w:szCs w:val="28"/>
          <w:lang w:val="en-GB"/>
        </w:rPr>
      </w:pPr>
      <w:r>
        <w:rPr>
          <w:rFonts w:asciiTheme="minorHAnsi" w:hAnsiTheme="minorHAnsi" w:cstheme="minorHAnsi"/>
          <w:b/>
          <w:sz w:val="28"/>
          <w:szCs w:val="28"/>
          <w:lang w:val="en-GB"/>
        </w:rPr>
        <w:t>SCHOOL VISIT</w:t>
      </w:r>
    </w:p>
    <w:p w14:paraId="74A026A2" w14:textId="4367B043" w:rsidR="00F86F16" w:rsidRDefault="00F86F16" w:rsidP="00F86F16">
      <w:pPr>
        <w:rPr>
          <w:rFonts w:asciiTheme="minorHAnsi" w:hAnsiTheme="minorHAnsi" w:cstheme="minorHAnsi"/>
          <w:sz w:val="28"/>
          <w:szCs w:val="28"/>
          <w:lang w:val="en-GB"/>
        </w:rPr>
      </w:pPr>
      <w:r>
        <w:rPr>
          <w:rFonts w:asciiTheme="minorHAnsi" w:hAnsiTheme="minorHAnsi" w:cstheme="minorHAnsi"/>
          <w:sz w:val="28"/>
          <w:szCs w:val="28"/>
          <w:lang w:val="en-GB"/>
        </w:rPr>
        <w:t>During the school visit the reviewer sh</w:t>
      </w:r>
      <w:r w:rsidR="006C67F3">
        <w:rPr>
          <w:rFonts w:asciiTheme="minorHAnsi" w:hAnsiTheme="minorHAnsi" w:cstheme="minorHAnsi"/>
          <w:sz w:val="28"/>
          <w:szCs w:val="28"/>
          <w:lang w:val="en-GB"/>
        </w:rPr>
        <w:t>ould be accompanied by the Headteacher or the PP Lead</w:t>
      </w:r>
      <w:r>
        <w:rPr>
          <w:rFonts w:asciiTheme="minorHAnsi" w:hAnsiTheme="minorHAnsi" w:cstheme="minorHAnsi"/>
          <w:sz w:val="28"/>
          <w:szCs w:val="28"/>
          <w:lang w:val="en-GB"/>
        </w:rPr>
        <w:t>.  A programme should be agreed beforehand but must include:</w:t>
      </w:r>
    </w:p>
    <w:p w14:paraId="3EF6FEBA" w14:textId="77777777" w:rsidR="00F86F16" w:rsidRDefault="00F86F16" w:rsidP="00F86F16">
      <w:pPr>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15388"/>
      </w:tblGrid>
      <w:tr w:rsidR="00F86F16" w14:paraId="73FCFF65" w14:textId="77777777" w:rsidTr="00F86F16">
        <w:tc>
          <w:tcPr>
            <w:tcW w:w="15614" w:type="dxa"/>
          </w:tcPr>
          <w:p w14:paraId="2496F260" w14:textId="2BB7BA10" w:rsidR="00F86F16" w:rsidRDefault="00F86F16" w:rsidP="00F86F16">
            <w:pPr>
              <w:pStyle w:val="ListParagraph"/>
              <w:numPr>
                <w:ilvl w:val="0"/>
                <w:numId w:val="4"/>
              </w:numPr>
              <w:rPr>
                <w:rFonts w:asciiTheme="minorHAnsi" w:hAnsiTheme="minorHAnsi" w:cstheme="minorHAnsi"/>
                <w:sz w:val="28"/>
                <w:szCs w:val="28"/>
                <w:lang w:val="en-GB"/>
              </w:rPr>
            </w:pPr>
            <w:r>
              <w:rPr>
                <w:rFonts w:asciiTheme="minorHAnsi" w:hAnsiTheme="minorHAnsi" w:cstheme="minorHAnsi"/>
                <w:sz w:val="28"/>
                <w:szCs w:val="28"/>
                <w:lang w:val="en-GB"/>
              </w:rPr>
              <w:t>Lesson visits</w:t>
            </w:r>
            <w:r w:rsidR="00F9700B">
              <w:rPr>
                <w:rFonts w:asciiTheme="minorHAnsi" w:hAnsiTheme="minorHAnsi" w:cstheme="minorHAnsi"/>
                <w:sz w:val="28"/>
                <w:szCs w:val="28"/>
                <w:lang w:val="en-GB"/>
              </w:rPr>
              <w:t xml:space="preserve"> to include English, maths and a range of other subjects</w:t>
            </w:r>
            <w:r w:rsidR="00DE1763">
              <w:rPr>
                <w:rFonts w:asciiTheme="minorHAnsi" w:hAnsiTheme="minorHAnsi" w:cstheme="minorHAnsi"/>
                <w:sz w:val="28"/>
                <w:szCs w:val="28"/>
                <w:lang w:val="en-GB"/>
              </w:rPr>
              <w:t>.</w:t>
            </w:r>
            <w:r w:rsidR="00F9700B">
              <w:rPr>
                <w:rFonts w:asciiTheme="minorHAnsi" w:hAnsiTheme="minorHAnsi" w:cstheme="minorHAnsi"/>
                <w:sz w:val="28"/>
                <w:szCs w:val="28"/>
                <w:lang w:val="en-GB"/>
              </w:rPr>
              <w:t xml:space="preserve">  (This will include looking at books.)</w:t>
            </w:r>
            <w:r w:rsidR="00DE1763">
              <w:rPr>
                <w:rFonts w:asciiTheme="minorHAnsi" w:hAnsiTheme="minorHAnsi" w:cstheme="minorHAnsi"/>
                <w:sz w:val="28"/>
                <w:szCs w:val="28"/>
                <w:lang w:val="en-GB"/>
              </w:rPr>
              <w:t xml:space="preserve"> </w:t>
            </w:r>
            <w:r w:rsidR="006C67F3">
              <w:rPr>
                <w:rFonts w:asciiTheme="minorHAnsi" w:hAnsiTheme="minorHAnsi" w:cstheme="minorHAnsi"/>
                <w:sz w:val="28"/>
                <w:szCs w:val="28"/>
                <w:lang w:val="en-GB"/>
              </w:rPr>
              <w:t xml:space="preserve"> </w:t>
            </w:r>
          </w:p>
          <w:p w14:paraId="4DDD0752" w14:textId="0AFE0977" w:rsidR="00DE1763" w:rsidRDefault="00DE1763" w:rsidP="00F86F16">
            <w:pPr>
              <w:pStyle w:val="ListParagraph"/>
              <w:numPr>
                <w:ilvl w:val="0"/>
                <w:numId w:val="4"/>
              </w:numPr>
              <w:rPr>
                <w:rFonts w:asciiTheme="minorHAnsi" w:hAnsiTheme="minorHAnsi" w:cstheme="minorHAnsi"/>
                <w:sz w:val="28"/>
                <w:szCs w:val="28"/>
                <w:lang w:val="en-GB"/>
              </w:rPr>
            </w:pPr>
            <w:r>
              <w:rPr>
                <w:rFonts w:asciiTheme="minorHAnsi" w:hAnsiTheme="minorHAnsi" w:cstheme="minorHAnsi"/>
                <w:sz w:val="28"/>
                <w:szCs w:val="28"/>
                <w:lang w:val="en-GB"/>
              </w:rPr>
              <w:t>Observation of interventio</w:t>
            </w:r>
            <w:r w:rsidR="006C67F3">
              <w:rPr>
                <w:rFonts w:asciiTheme="minorHAnsi" w:hAnsiTheme="minorHAnsi" w:cstheme="minorHAnsi"/>
                <w:sz w:val="28"/>
                <w:szCs w:val="28"/>
                <w:lang w:val="en-GB"/>
              </w:rPr>
              <w:t>n sessions for PP learners</w:t>
            </w:r>
            <w:r>
              <w:rPr>
                <w:rFonts w:asciiTheme="minorHAnsi" w:hAnsiTheme="minorHAnsi" w:cstheme="minorHAnsi"/>
                <w:sz w:val="28"/>
                <w:szCs w:val="28"/>
                <w:lang w:val="en-GB"/>
              </w:rPr>
              <w:t xml:space="preserve"> including any </w:t>
            </w:r>
            <w:r w:rsidR="00F9700B">
              <w:rPr>
                <w:rFonts w:asciiTheme="minorHAnsi" w:hAnsiTheme="minorHAnsi" w:cstheme="minorHAnsi"/>
                <w:sz w:val="28"/>
                <w:szCs w:val="28"/>
                <w:lang w:val="en-GB"/>
              </w:rPr>
              <w:t>SEMH</w:t>
            </w:r>
            <w:r>
              <w:rPr>
                <w:rFonts w:asciiTheme="minorHAnsi" w:hAnsiTheme="minorHAnsi" w:cstheme="minorHAnsi"/>
                <w:sz w:val="28"/>
                <w:szCs w:val="28"/>
                <w:lang w:val="en-GB"/>
              </w:rPr>
              <w:t xml:space="preserve"> interventions.</w:t>
            </w:r>
          </w:p>
          <w:p w14:paraId="336EA257" w14:textId="385BFDEC" w:rsidR="00DE1763" w:rsidRDefault="006C67F3" w:rsidP="00F86F16">
            <w:pPr>
              <w:pStyle w:val="ListParagraph"/>
              <w:numPr>
                <w:ilvl w:val="0"/>
                <w:numId w:val="4"/>
              </w:numPr>
              <w:rPr>
                <w:rFonts w:asciiTheme="minorHAnsi" w:hAnsiTheme="minorHAnsi" w:cstheme="minorHAnsi"/>
                <w:sz w:val="28"/>
                <w:szCs w:val="28"/>
                <w:lang w:val="en-GB"/>
              </w:rPr>
            </w:pPr>
            <w:r>
              <w:rPr>
                <w:rFonts w:asciiTheme="minorHAnsi" w:hAnsiTheme="minorHAnsi" w:cstheme="minorHAnsi"/>
                <w:sz w:val="28"/>
                <w:szCs w:val="28"/>
                <w:lang w:val="en-GB"/>
              </w:rPr>
              <w:t>PP tracking data</w:t>
            </w:r>
          </w:p>
          <w:p w14:paraId="3656BD5F" w14:textId="1D13AE8F" w:rsidR="00DE1763" w:rsidRDefault="00915D65" w:rsidP="00DE1763">
            <w:pPr>
              <w:pStyle w:val="ListParagraph"/>
              <w:numPr>
                <w:ilvl w:val="0"/>
                <w:numId w:val="4"/>
              </w:numPr>
              <w:rPr>
                <w:rFonts w:asciiTheme="minorHAnsi" w:hAnsiTheme="minorHAnsi" w:cstheme="minorHAnsi"/>
                <w:sz w:val="28"/>
                <w:szCs w:val="28"/>
                <w:lang w:val="en-GB"/>
              </w:rPr>
            </w:pPr>
            <w:r>
              <w:rPr>
                <w:rFonts w:asciiTheme="minorHAnsi" w:hAnsiTheme="minorHAnsi" w:cstheme="minorHAnsi"/>
                <w:sz w:val="28"/>
                <w:szCs w:val="28"/>
                <w:lang w:val="en-GB"/>
              </w:rPr>
              <w:t>Meeting with PP lead to consider PP Strategy</w:t>
            </w:r>
            <w:r w:rsidR="0021173C">
              <w:rPr>
                <w:rFonts w:asciiTheme="minorHAnsi" w:hAnsiTheme="minorHAnsi" w:cstheme="minorHAnsi"/>
                <w:sz w:val="28"/>
                <w:szCs w:val="28"/>
                <w:lang w:val="en-GB"/>
              </w:rPr>
              <w:t xml:space="preserve">, </w:t>
            </w:r>
            <w:r>
              <w:rPr>
                <w:rFonts w:asciiTheme="minorHAnsi" w:hAnsiTheme="minorHAnsi" w:cstheme="minorHAnsi"/>
                <w:sz w:val="28"/>
                <w:szCs w:val="28"/>
                <w:lang w:val="en-GB"/>
              </w:rPr>
              <w:t xml:space="preserve">action </w:t>
            </w:r>
            <w:r w:rsidR="0021173C">
              <w:rPr>
                <w:rFonts w:asciiTheme="minorHAnsi" w:hAnsiTheme="minorHAnsi" w:cstheme="minorHAnsi"/>
                <w:sz w:val="28"/>
                <w:szCs w:val="28"/>
                <w:lang w:val="en-GB"/>
              </w:rPr>
              <w:t>p</w:t>
            </w:r>
            <w:r>
              <w:rPr>
                <w:rFonts w:asciiTheme="minorHAnsi" w:hAnsiTheme="minorHAnsi" w:cstheme="minorHAnsi"/>
                <w:sz w:val="28"/>
                <w:szCs w:val="28"/>
                <w:lang w:val="en-GB"/>
              </w:rPr>
              <w:t>lan</w:t>
            </w:r>
            <w:r w:rsidR="0021173C">
              <w:rPr>
                <w:rFonts w:asciiTheme="minorHAnsi" w:hAnsiTheme="minorHAnsi" w:cstheme="minorHAnsi"/>
                <w:sz w:val="28"/>
                <w:szCs w:val="28"/>
                <w:lang w:val="en-GB"/>
              </w:rPr>
              <w:t xml:space="preserve">, monitoring of and evaluation of impact of funding </w:t>
            </w:r>
          </w:p>
          <w:p w14:paraId="482759A1" w14:textId="77777777" w:rsidR="00DE1763" w:rsidRDefault="006C67F3" w:rsidP="00915D65">
            <w:pPr>
              <w:pStyle w:val="ListParagraph"/>
              <w:numPr>
                <w:ilvl w:val="0"/>
                <w:numId w:val="4"/>
              </w:numPr>
              <w:rPr>
                <w:rFonts w:asciiTheme="minorHAnsi" w:hAnsiTheme="minorHAnsi" w:cstheme="minorHAnsi"/>
                <w:sz w:val="28"/>
                <w:szCs w:val="28"/>
                <w:lang w:val="en-GB"/>
              </w:rPr>
            </w:pPr>
            <w:r>
              <w:rPr>
                <w:rFonts w:asciiTheme="minorHAnsi" w:hAnsiTheme="minorHAnsi" w:cstheme="minorHAnsi"/>
                <w:sz w:val="28"/>
                <w:szCs w:val="28"/>
                <w:lang w:val="en-GB"/>
              </w:rPr>
              <w:t>Interview</w:t>
            </w:r>
            <w:r w:rsidR="00915D65">
              <w:rPr>
                <w:rFonts w:asciiTheme="minorHAnsi" w:hAnsiTheme="minorHAnsi" w:cstheme="minorHAnsi"/>
                <w:sz w:val="28"/>
                <w:szCs w:val="28"/>
                <w:lang w:val="en-GB"/>
              </w:rPr>
              <w:t xml:space="preserve"> with a small group of PP learners</w:t>
            </w:r>
          </w:p>
          <w:p w14:paraId="2389AEA0" w14:textId="3AD1AEA6" w:rsidR="00915D65" w:rsidRPr="00915D65" w:rsidRDefault="00915D65" w:rsidP="00915D65">
            <w:pPr>
              <w:pStyle w:val="ListParagraph"/>
              <w:numPr>
                <w:ilvl w:val="0"/>
                <w:numId w:val="4"/>
              </w:numPr>
              <w:rPr>
                <w:rFonts w:asciiTheme="minorHAnsi" w:hAnsiTheme="minorHAnsi" w:cstheme="minorHAnsi"/>
                <w:sz w:val="28"/>
                <w:szCs w:val="28"/>
                <w:lang w:val="en-GB"/>
              </w:rPr>
            </w:pPr>
            <w:r>
              <w:rPr>
                <w:rFonts w:asciiTheme="minorHAnsi" w:hAnsiTheme="minorHAnsi" w:cstheme="minorHAnsi"/>
                <w:sz w:val="28"/>
                <w:szCs w:val="28"/>
                <w:lang w:val="en-GB"/>
              </w:rPr>
              <w:t>Interview with link PP governor</w:t>
            </w:r>
          </w:p>
        </w:tc>
      </w:tr>
    </w:tbl>
    <w:p w14:paraId="4BDECCA3" w14:textId="77777777" w:rsidR="00F86F16" w:rsidRDefault="00F86F16" w:rsidP="00F86F16">
      <w:pPr>
        <w:rPr>
          <w:rFonts w:asciiTheme="minorHAnsi" w:hAnsiTheme="minorHAnsi" w:cstheme="minorHAnsi"/>
          <w:sz w:val="28"/>
          <w:szCs w:val="28"/>
          <w:lang w:val="en-GB"/>
        </w:rPr>
      </w:pPr>
    </w:p>
    <w:p w14:paraId="3D5D684D" w14:textId="77777777" w:rsidR="00DE1763" w:rsidRDefault="00DE1763" w:rsidP="00F86F16">
      <w:pPr>
        <w:rPr>
          <w:rFonts w:asciiTheme="minorHAnsi" w:hAnsiTheme="minorHAnsi" w:cstheme="minorHAnsi"/>
          <w:sz w:val="28"/>
          <w:szCs w:val="28"/>
          <w:lang w:val="en-GB"/>
        </w:rPr>
      </w:pPr>
      <w:r>
        <w:rPr>
          <w:rFonts w:asciiTheme="minorHAnsi" w:hAnsiTheme="minorHAnsi" w:cstheme="minorHAnsi"/>
          <w:sz w:val="28"/>
          <w:szCs w:val="28"/>
          <w:lang w:val="en-GB"/>
        </w:rPr>
        <w:t>Optional activities if there is a sufficient time:</w:t>
      </w:r>
    </w:p>
    <w:p w14:paraId="437718B5" w14:textId="77777777" w:rsidR="00DE1763" w:rsidRDefault="00DE1763" w:rsidP="00F86F16">
      <w:pPr>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15388"/>
      </w:tblGrid>
      <w:tr w:rsidR="00DE1763" w14:paraId="5527B2F5" w14:textId="77777777" w:rsidTr="00DE1763">
        <w:tc>
          <w:tcPr>
            <w:tcW w:w="15614" w:type="dxa"/>
          </w:tcPr>
          <w:p w14:paraId="4AFB9D36" w14:textId="77777777" w:rsidR="00DE1763" w:rsidRDefault="00DE1763" w:rsidP="00DE1763">
            <w:pPr>
              <w:pStyle w:val="ListParagraph"/>
              <w:numPr>
                <w:ilvl w:val="0"/>
                <w:numId w:val="5"/>
              </w:numPr>
              <w:rPr>
                <w:rFonts w:asciiTheme="minorHAnsi" w:hAnsiTheme="minorHAnsi" w:cstheme="minorHAnsi"/>
                <w:sz w:val="28"/>
                <w:szCs w:val="28"/>
                <w:lang w:val="en-GB"/>
              </w:rPr>
            </w:pPr>
            <w:r>
              <w:rPr>
                <w:rFonts w:asciiTheme="minorHAnsi" w:hAnsiTheme="minorHAnsi" w:cstheme="minorHAnsi"/>
                <w:sz w:val="28"/>
                <w:szCs w:val="28"/>
                <w:lang w:val="en-GB"/>
              </w:rPr>
              <w:t>Observation of unstructured activities such as break time and lunchtime clubs</w:t>
            </w:r>
          </w:p>
          <w:p w14:paraId="31CB0912" w14:textId="77777777" w:rsidR="00DE1763" w:rsidRPr="00DE1763" w:rsidRDefault="00DE1763" w:rsidP="00DE1763">
            <w:pPr>
              <w:pStyle w:val="ListParagraph"/>
              <w:numPr>
                <w:ilvl w:val="0"/>
                <w:numId w:val="5"/>
              </w:numPr>
              <w:rPr>
                <w:rFonts w:asciiTheme="minorHAnsi" w:hAnsiTheme="minorHAnsi" w:cstheme="minorHAnsi"/>
                <w:sz w:val="28"/>
                <w:szCs w:val="28"/>
                <w:lang w:val="en-GB"/>
              </w:rPr>
            </w:pPr>
            <w:r>
              <w:rPr>
                <w:rFonts w:asciiTheme="minorHAnsi" w:hAnsiTheme="minorHAnsi" w:cstheme="minorHAnsi"/>
                <w:sz w:val="28"/>
                <w:szCs w:val="28"/>
                <w:lang w:val="en-GB"/>
              </w:rPr>
              <w:t xml:space="preserve">Interview with pastoral staff </w:t>
            </w:r>
          </w:p>
        </w:tc>
      </w:tr>
    </w:tbl>
    <w:p w14:paraId="6F093C6A" w14:textId="77777777" w:rsidR="00DE1763" w:rsidRDefault="00DE1763" w:rsidP="00F86F16">
      <w:pPr>
        <w:rPr>
          <w:rFonts w:asciiTheme="minorHAnsi" w:hAnsiTheme="minorHAnsi" w:cstheme="minorHAnsi"/>
          <w:sz w:val="28"/>
          <w:szCs w:val="28"/>
          <w:lang w:val="en-GB"/>
        </w:rPr>
      </w:pPr>
    </w:p>
    <w:p w14:paraId="505F9F6D" w14:textId="77777777" w:rsidR="00777CF9" w:rsidRDefault="00777CF9">
      <w:pPr>
        <w:rPr>
          <w:rFonts w:asciiTheme="minorHAnsi" w:hAnsiTheme="minorHAnsi" w:cstheme="minorHAnsi"/>
          <w:sz w:val="28"/>
          <w:szCs w:val="28"/>
          <w:lang w:val="en-GB"/>
        </w:rPr>
      </w:pPr>
      <w:r>
        <w:rPr>
          <w:rFonts w:asciiTheme="minorHAnsi" w:hAnsiTheme="minorHAnsi" w:cstheme="minorHAnsi"/>
          <w:sz w:val="28"/>
          <w:szCs w:val="28"/>
          <w:lang w:val="en-GB"/>
        </w:rPr>
        <w:br w:type="page"/>
      </w:r>
    </w:p>
    <w:p w14:paraId="7F73E83E" w14:textId="77777777" w:rsidR="00B93C70" w:rsidRDefault="00B93C70" w:rsidP="00F86F16">
      <w:pPr>
        <w:rPr>
          <w:rFonts w:asciiTheme="minorHAnsi" w:hAnsiTheme="minorHAnsi" w:cstheme="minorHAnsi"/>
          <w:sz w:val="28"/>
          <w:szCs w:val="28"/>
          <w:lang w:val="en-GB"/>
        </w:rPr>
      </w:pPr>
    </w:p>
    <w:p w14:paraId="1CA195F3" w14:textId="77777777" w:rsidR="00DE1763" w:rsidRDefault="00DE1763" w:rsidP="00F86F16">
      <w:pPr>
        <w:rPr>
          <w:rFonts w:asciiTheme="minorHAnsi" w:hAnsiTheme="minorHAnsi" w:cstheme="minorHAnsi"/>
          <w:sz w:val="28"/>
          <w:szCs w:val="28"/>
          <w:lang w:val="en-GB"/>
        </w:rPr>
      </w:pPr>
      <w:r>
        <w:rPr>
          <w:noProof/>
        </w:rPr>
        <mc:AlternateContent>
          <mc:Choice Requires="wps">
            <w:drawing>
              <wp:anchor distT="0" distB="0" distL="114300" distR="114300" simplePos="0" relativeHeight="251695104" behindDoc="0" locked="0" layoutInCell="1" allowOverlap="1" wp14:anchorId="58CD506A" wp14:editId="5792C860">
                <wp:simplePos x="0" y="0"/>
                <wp:positionH relativeFrom="column">
                  <wp:posOffset>0</wp:posOffset>
                </wp:positionH>
                <wp:positionV relativeFrom="paragraph">
                  <wp:posOffset>19050</wp:posOffset>
                </wp:positionV>
                <wp:extent cx="704850" cy="704850"/>
                <wp:effectExtent l="19050" t="19050" r="38100" b="571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006B76"/>
                        </a:solidFill>
                        <a:ln w="38100">
                          <a:solidFill>
                            <a:sysClr val="window" lastClr="FFFFFF">
                              <a:lumMod val="95000"/>
                              <a:lumOff val="0"/>
                            </a:sysClr>
                          </a:solidFill>
                          <a:round/>
                          <a:headEnd/>
                          <a:tailEnd/>
                        </a:ln>
                        <a:effectLst>
                          <a:outerShdw dist="28398" dir="3806097" algn="ctr" rotWithShape="0">
                            <a:srgbClr val="4BACC6">
                              <a:lumMod val="50000"/>
                              <a:lumOff val="0"/>
                              <a:alpha val="50000"/>
                            </a:srgbClr>
                          </a:outerShdw>
                        </a:effectLst>
                      </wps:spPr>
                      <wps:txbx>
                        <w:txbxContent>
                          <w:p w14:paraId="4BC731FC" w14:textId="77777777" w:rsidR="00DE1763" w:rsidRPr="00AB32C2" w:rsidRDefault="00DE1763" w:rsidP="00DE1763">
                            <w:pPr>
                              <w:rPr>
                                <w:color w:val="FFFFFF"/>
                                <w:sz w:val="52"/>
                                <w:szCs w:val="52"/>
                              </w:rPr>
                            </w:pPr>
                            <w:r w:rsidRPr="00AB32C2">
                              <w:rPr>
                                <w:color w:val="FFFFFF"/>
                                <w:sz w:val="52"/>
                                <w:szCs w:val="5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D506A" id="Oval 9" o:spid="_x0000_s1105" style="position:absolute;margin-left:0;margin-top:1.5pt;width:55.5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" fillcolor="#006b76" strokecolor="#f2f2f2" strokeweight="3pt">
                <v:shadow on="t" color="#215968" opacity=".5" offset="1pt"/>
                <v:textbox>
                  <w:txbxContent>
                    <w:p w14:paraId="4BC731FC" w14:textId="77777777" w:rsidR="00DE1763" w:rsidRPr="00AB32C2" w:rsidRDefault="00DE1763" w:rsidP="00DE1763">
                      <w:pPr>
                        <w:rPr>
                          <w:color w:val="FFFFFF"/>
                          <w:sz w:val="52"/>
                          <w:szCs w:val="52"/>
                        </w:rPr>
                      </w:pPr>
                      <w:r w:rsidRPr="00AB32C2">
                        <w:rPr>
                          <w:color w:val="FFFFFF"/>
                          <w:sz w:val="52"/>
                          <w:szCs w:val="52"/>
                        </w:rPr>
                        <w:t>5</w:t>
                      </w:r>
                    </w:p>
                  </w:txbxContent>
                </v:textbox>
              </v:oval>
            </w:pict>
          </mc:Fallback>
        </mc:AlternateContent>
      </w:r>
    </w:p>
    <w:p w14:paraId="7E0255D4" w14:textId="77777777" w:rsidR="00DE1763" w:rsidRPr="00DE1763" w:rsidRDefault="00DE1763" w:rsidP="00DE1763">
      <w:pPr>
        <w:rPr>
          <w:rFonts w:asciiTheme="minorHAnsi" w:hAnsiTheme="minorHAnsi" w:cstheme="minorHAnsi"/>
          <w:sz w:val="28"/>
          <w:szCs w:val="28"/>
          <w:lang w:val="en-GB"/>
        </w:rPr>
      </w:pPr>
    </w:p>
    <w:p w14:paraId="3AA39BF4" w14:textId="77777777" w:rsidR="00DE1763" w:rsidRPr="00DE1763" w:rsidRDefault="00DE1763" w:rsidP="00DE1763">
      <w:pPr>
        <w:rPr>
          <w:rFonts w:asciiTheme="minorHAnsi" w:hAnsiTheme="minorHAnsi" w:cstheme="minorHAnsi"/>
          <w:sz w:val="28"/>
          <w:szCs w:val="28"/>
          <w:lang w:val="en-GB"/>
        </w:rPr>
      </w:pPr>
    </w:p>
    <w:p w14:paraId="31A2B5E2" w14:textId="77777777" w:rsidR="00DE1763" w:rsidRDefault="00DE1763" w:rsidP="00DE1763">
      <w:pPr>
        <w:rPr>
          <w:rFonts w:asciiTheme="minorHAnsi" w:hAnsiTheme="minorHAnsi" w:cstheme="minorHAnsi"/>
          <w:sz w:val="28"/>
          <w:szCs w:val="28"/>
          <w:lang w:val="en-GB"/>
        </w:rPr>
      </w:pPr>
    </w:p>
    <w:p w14:paraId="4A287B90" w14:textId="77777777" w:rsidR="00DE1763" w:rsidRDefault="00DE1763" w:rsidP="00DE1763">
      <w:pPr>
        <w:rPr>
          <w:rFonts w:asciiTheme="minorHAnsi" w:hAnsiTheme="minorHAnsi" w:cstheme="minorHAnsi"/>
          <w:b/>
          <w:sz w:val="28"/>
          <w:szCs w:val="28"/>
          <w:lang w:val="en-GB"/>
        </w:rPr>
      </w:pPr>
      <w:r>
        <w:rPr>
          <w:rFonts w:asciiTheme="minorHAnsi" w:hAnsiTheme="minorHAnsi" w:cstheme="minorHAnsi"/>
          <w:b/>
          <w:sz w:val="28"/>
          <w:szCs w:val="28"/>
          <w:lang w:val="en-GB"/>
        </w:rPr>
        <w:t>REPORTING</w:t>
      </w:r>
    </w:p>
    <w:p w14:paraId="0E1922B3" w14:textId="51A91BBB" w:rsidR="00DE1763" w:rsidRDefault="00915D65" w:rsidP="00DE1763">
      <w:pPr>
        <w:rPr>
          <w:rFonts w:asciiTheme="minorHAnsi" w:hAnsiTheme="minorHAnsi" w:cstheme="minorHAnsi"/>
          <w:sz w:val="28"/>
          <w:szCs w:val="28"/>
          <w:lang w:val="en-GB"/>
        </w:rPr>
      </w:pPr>
      <w:r>
        <w:rPr>
          <w:rFonts w:asciiTheme="minorHAnsi" w:hAnsiTheme="minorHAnsi" w:cstheme="minorHAnsi"/>
          <w:sz w:val="28"/>
          <w:szCs w:val="28"/>
          <w:lang w:val="en-GB"/>
        </w:rPr>
        <w:t>The reviewer and PP Lead</w:t>
      </w:r>
      <w:r w:rsidR="00DE1763">
        <w:rPr>
          <w:rFonts w:asciiTheme="minorHAnsi" w:hAnsiTheme="minorHAnsi" w:cstheme="minorHAnsi"/>
          <w:sz w:val="28"/>
          <w:szCs w:val="28"/>
          <w:lang w:val="en-GB"/>
        </w:rPr>
        <w:t xml:space="preserve"> will discuss key points to be fed back at the end of </w:t>
      </w:r>
      <w:r>
        <w:rPr>
          <w:rFonts w:asciiTheme="minorHAnsi" w:hAnsiTheme="minorHAnsi" w:cstheme="minorHAnsi"/>
          <w:sz w:val="28"/>
          <w:szCs w:val="28"/>
          <w:lang w:val="en-GB"/>
        </w:rPr>
        <w:t>the day to the Headteacher, PP</w:t>
      </w:r>
      <w:r w:rsidR="00DE1763">
        <w:rPr>
          <w:rFonts w:asciiTheme="minorHAnsi" w:hAnsiTheme="minorHAnsi" w:cstheme="minorHAnsi"/>
          <w:sz w:val="28"/>
          <w:szCs w:val="28"/>
          <w:lang w:val="en-GB"/>
        </w:rPr>
        <w:t xml:space="preserve"> governor and other members of SLT as appropriate.  Feedback will take approximately </w:t>
      </w:r>
      <w:r w:rsidR="00CD6D42">
        <w:rPr>
          <w:rFonts w:asciiTheme="minorHAnsi" w:hAnsiTheme="minorHAnsi" w:cstheme="minorHAnsi"/>
          <w:sz w:val="28"/>
          <w:szCs w:val="28"/>
          <w:lang w:val="en-GB"/>
        </w:rPr>
        <w:t xml:space="preserve">half </w:t>
      </w:r>
      <w:r w:rsidR="00DE1763">
        <w:rPr>
          <w:rFonts w:asciiTheme="minorHAnsi" w:hAnsiTheme="minorHAnsi" w:cstheme="minorHAnsi"/>
          <w:sz w:val="28"/>
          <w:szCs w:val="28"/>
          <w:lang w:val="en-GB"/>
        </w:rPr>
        <w:t xml:space="preserve">an hour.  </w:t>
      </w:r>
    </w:p>
    <w:p w14:paraId="7554E944" w14:textId="77777777" w:rsidR="00DE1763" w:rsidRDefault="00DE1763" w:rsidP="00DE1763">
      <w:pPr>
        <w:rPr>
          <w:rFonts w:asciiTheme="minorHAnsi" w:hAnsiTheme="minorHAnsi" w:cstheme="minorHAnsi"/>
          <w:sz w:val="28"/>
          <w:szCs w:val="28"/>
          <w:lang w:val="en-GB"/>
        </w:rPr>
      </w:pPr>
    </w:p>
    <w:p w14:paraId="5585D767" w14:textId="0AF1E776" w:rsidR="00DE1763" w:rsidRDefault="00DE1763" w:rsidP="00DE1763">
      <w:pPr>
        <w:rPr>
          <w:rFonts w:asciiTheme="minorHAnsi" w:hAnsiTheme="minorHAnsi" w:cstheme="minorHAnsi"/>
          <w:sz w:val="28"/>
          <w:szCs w:val="28"/>
          <w:lang w:val="en-GB"/>
        </w:rPr>
      </w:pPr>
      <w:r>
        <w:rPr>
          <w:rFonts w:asciiTheme="minorHAnsi" w:hAnsiTheme="minorHAnsi" w:cstheme="minorHAnsi"/>
          <w:sz w:val="28"/>
          <w:szCs w:val="28"/>
          <w:lang w:val="en-GB"/>
        </w:rPr>
        <w:t xml:space="preserve">The reviewer will produce a written report within an agreed timescale.  The report will provide a summary of the strengths and areas for development, and a series of evidence-informed recommendations for improving the quality of </w:t>
      </w:r>
      <w:r w:rsidR="00915D65">
        <w:rPr>
          <w:rFonts w:asciiTheme="minorHAnsi" w:hAnsiTheme="minorHAnsi" w:cstheme="minorHAnsi"/>
          <w:sz w:val="28"/>
          <w:szCs w:val="28"/>
          <w:lang w:val="en-GB"/>
        </w:rPr>
        <w:t>provision for PP learners</w:t>
      </w:r>
      <w:r>
        <w:rPr>
          <w:rFonts w:asciiTheme="minorHAnsi" w:hAnsiTheme="minorHAnsi" w:cstheme="minorHAnsi"/>
          <w:sz w:val="28"/>
          <w:szCs w:val="28"/>
          <w:lang w:val="en-GB"/>
        </w:rPr>
        <w:t xml:space="preserve">.  The </w:t>
      </w:r>
      <w:r w:rsidR="00C95716">
        <w:rPr>
          <w:rFonts w:asciiTheme="minorHAnsi" w:hAnsiTheme="minorHAnsi" w:cstheme="minorHAnsi"/>
          <w:sz w:val="28"/>
          <w:szCs w:val="28"/>
          <w:lang w:val="en-GB"/>
        </w:rPr>
        <w:t>report will include a summary on the context of the school.  This may include the size of the school, levels of exclusion and attendance for learners with SEND, the percentage of pupils on the SEND register and those at are eligible for the pupil premium. The reviewer will use the template in Annex 3.</w:t>
      </w:r>
    </w:p>
    <w:p w14:paraId="0AA57472" w14:textId="77777777" w:rsidR="00B80CB5" w:rsidRDefault="00B80CB5" w:rsidP="00DE1763">
      <w:pPr>
        <w:rPr>
          <w:rFonts w:asciiTheme="minorHAnsi" w:hAnsiTheme="minorHAnsi" w:cstheme="minorHAnsi"/>
          <w:sz w:val="28"/>
          <w:szCs w:val="28"/>
          <w:lang w:val="en-GB"/>
        </w:rPr>
      </w:pPr>
    </w:p>
    <w:p w14:paraId="44856CB0" w14:textId="0286F07B" w:rsidR="00777CF9" w:rsidRDefault="00777CF9" w:rsidP="00DE1763">
      <w:pPr>
        <w:rPr>
          <w:rFonts w:asciiTheme="minorHAnsi" w:hAnsiTheme="minorHAnsi" w:cstheme="minorHAnsi"/>
          <w:sz w:val="28"/>
          <w:szCs w:val="28"/>
          <w:lang w:val="en-GB"/>
        </w:rPr>
      </w:pPr>
    </w:p>
    <w:p w14:paraId="4DA76E48" w14:textId="77777777" w:rsidR="00777CF9" w:rsidRDefault="00777CF9" w:rsidP="00DE1763">
      <w:pPr>
        <w:rPr>
          <w:rFonts w:asciiTheme="minorHAnsi" w:hAnsiTheme="minorHAnsi" w:cstheme="minorHAnsi"/>
          <w:sz w:val="28"/>
          <w:szCs w:val="28"/>
          <w:lang w:val="en-GB"/>
        </w:rPr>
      </w:pPr>
    </w:p>
    <w:p w14:paraId="2B3EB1E6" w14:textId="77777777" w:rsidR="00B80CB5" w:rsidRDefault="00B80CB5" w:rsidP="00DE1763">
      <w:pPr>
        <w:rPr>
          <w:rFonts w:asciiTheme="minorHAnsi" w:hAnsiTheme="minorHAnsi" w:cstheme="minorHAnsi"/>
          <w:sz w:val="28"/>
          <w:szCs w:val="28"/>
          <w:lang w:val="en-GB"/>
        </w:rPr>
      </w:pPr>
      <w:r>
        <w:rPr>
          <w:noProof/>
        </w:rPr>
        <mc:AlternateContent>
          <mc:Choice Requires="wps">
            <w:drawing>
              <wp:anchor distT="0" distB="0" distL="114300" distR="114300" simplePos="0" relativeHeight="251697152" behindDoc="0" locked="0" layoutInCell="1" allowOverlap="1" wp14:anchorId="351DEADC" wp14:editId="57C7C78C">
                <wp:simplePos x="0" y="0"/>
                <wp:positionH relativeFrom="column">
                  <wp:posOffset>0</wp:posOffset>
                </wp:positionH>
                <wp:positionV relativeFrom="paragraph">
                  <wp:posOffset>18415</wp:posOffset>
                </wp:positionV>
                <wp:extent cx="704850" cy="704850"/>
                <wp:effectExtent l="19050" t="19050" r="38100" b="571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solidFill>
                          <a:srgbClr val="35AD68"/>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14:paraId="1E33E012" w14:textId="77777777" w:rsidR="00B80CB5" w:rsidRPr="00AB32C2" w:rsidRDefault="00B80CB5" w:rsidP="00B80CB5">
                            <w:pPr>
                              <w:rPr>
                                <w:color w:val="FFFFFF"/>
                                <w:sz w:val="52"/>
                                <w:szCs w:val="52"/>
                              </w:rPr>
                            </w:pPr>
                            <w:r w:rsidRPr="00AB32C2">
                              <w:rPr>
                                <w:color w:val="FFFFFF"/>
                                <w:sz w:val="52"/>
                                <w:szCs w:val="5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DEADC" id="Oval 10" o:spid="_x0000_s1106" style="position:absolute;margin-left:0;margin-top:1.45pt;width:55.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" fillcolor="#35ad68" strokecolor="#f2f2f2" strokeweight="3pt">
                <v:shadow on="t" color="#4f6228" opacity=".5" offset="1pt"/>
                <v:textbox>
                  <w:txbxContent>
                    <w:p w14:paraId="1E33E012" w14:textId="77777777" w:rsidR="00B80CB5" w:rsidRPr="00AB32C2" w:rsidRDefault="00B80CB5" w:rsidP="00B80CB5">
                      <w:pPr>
                        <w:rPr>
                          <w:color w:val="FFFFFF"/>
                          <w:sz w:val="52"/>
                          <w:szCs w:val="52"/>
                        </w:rPr>
                      </w:pPr>
                      <w:r w:rsidRPr="00AB32C2">
                        <w:rPr>
                          <w:color w:val="FFFFFF"/>
                          <w:sz w:val="52"/>
                          <w:szCs w:val="52"/>
                        </w:rPr>
                        <w:t>6</w:t>
                      </w:r>
                    </w:p>
                  </w:txbxContent>
                </v:textbox>
              </v:oval>
            </w:pict>
          </mc:Fallback>
        </mc:AlternateContent>
      </w:r>
    </w:p>
    <w:p w14:paraId="1F3B940E" w14:textId="77777777" w:rsidR="00B80CB5" w:rsidRPr="00B80CB5" w:rsidRDefault="00B80CB5" w:rsidP="00B80CB5">
      <w:pPr>
        <w:rPr>
          <w:rFonts w:asciiTheme="minorHAnsi" w:hAnsiTheme="minorHAnsi" w:cstheme="minorHAnsi"/>
          <w:sz w:val="28"/>
          <w:szCs w:val="28"/>
          <w:lang w:val="en-GB"/>
        </w:rPr>
      </w:pPr>
    </w:p>
    <w:p w14:paraId="4BABAC36" w14:textId="77777777" w:rsidR="00B80CB5" w:rsidRPr="00B80CB5" w:rsidRDefault="00B80CB5" w:rsidP="00B80CB5">
      <w:pPr>
        <w:rPr>
          <w:rFonts w:asciiTheme="minorHAnsi" w:hAnsiTheme="minorHAnsi" w:cstheme="minorHAnsi"/>
          <w:sz w:val="28"/>
          <w:szCs w:val="28"/>
          <w:lang w:val="en-GB"/>
        </w:rPr>
      </w:pPr>
    </w:p>
    <w:p w14:paraId="13FA6644" w14:textId="77777777" w:rsidR="00B80CB5" w:rsidRDefault="00B80CB5" w:rsidP="00B80CB5">
      <w:pPr>
        <w:rPr>
          <w:rFonts w:asciiTheme="minorHAnsi" w:hAnsiTheme="minorHAnsi" w:cstheme="minorHAnsi"/>
          <w:sz w:val="28"/>
          <w:szCs w:val="28"/>
          <w:lang w:val="en-GB"/>
        </w:rPr>
      </w:pPr>
    </w:p>
    <w:p w14:paraId="0831FF98" w14:textId="77777777" w:rsidR="00B80CB5" w:rsidRDefault="00B80CB5" w:rsidP="00B80CB5">
      <w:pPr>
        <w:rPr>
          <w:rFonts w:asciiTheme="minorHAnsi" w:hAnsiTheme="minorHAnsi" w:cstheme="minorHAnsi"/>
          <w:b/>
          <w:sz w:val="28"/>
          <w:szCs w:val="28"/>
          <w:lang w:val="en-GB"/>
        </w:rPr>
      </w:pPr>
      <w:r>
        <w:rPr>
          <w:rFonts w:asciiTheme="minorHAnsi" w:hAnsiTheme="minorHAnsi" w:cstheme="minorHAnsi"/>
          <w:b/>
          <w:sz w:val="28"/>
          <w:szCs w:val="28"/>
          <w:lang w:val="en-GB"/>
        </w:rPr>
        <w:t>FOLLOW UP</w:t>
      </w:r>
    </w:p>
    <w:p w14:paraId="0127293D" w14:textId="77777777" w:rsidR="00B80CB5" w:rsidRDefault="00B80CB5" w:rsidP="00B80CB5">
      <w:pPr>
        <w:rPr>
          <w:rFonts w:asciiTheme="minorHAnsi" w:hAnsiTheme="minorHAnsi" w:cstheme="minorHAnsi"/>
          <w:sz w:val="28"/>
          <w:szCs w:val="28"/>
          <w:lang w:val="en-GB"/>
        </w:rPr>
      </w:pPr>
      <w:r>
        <w:rPr>
          <w:rFonts w:asciiTheme="minorHAnsi" w:hAnsiTheme="minorHAnsi" w:cstheme="minorHAnsi"/>
          <w:sz w:val="28"/>
          <w:szCs w:val="28"/>
          <w:lang w:val="en-GB"/>
        </w:rPr>
        <w:t xml:space="preserve">Many schools have found it helpful to ask the reviewer to return after an agreed </w:t>
      </w:r>
      <w:proofErr w:type="gramStart"/>
      <w:r>
        <w:rPr>
          <w:rFonts w:asciiTheme="minorHAnsi" w:hAnsiTheme="minorHAnsi" w:cstheme="minorHAnsi"/>
          <w:sz w:val="28"/>
          <w:szCs w:val="28"/>
          <w:lang w:val="en-GB"/>
        </w:rPr>
        <w:t>period of time</w:t>
      </w:r>
      <w:proofErr w:type="gramEnd"/>
      <w:r>
        <w:rPr>
          <w:rFonts w:asciiTheme="minorHAnsi" w:hAnsiTheme="minorHAnsi" w:cstheme="minorHAnsi"/>
          <w:sz w:val="28"/>
          <w:szCs w:val="28"/>
          <w:lang w:val="en-GB"/>
        </w:rPr>
        <w:t xml:space="preserve"> to review progress with the recommendations.  Schools can also agree packages of support with their reviewer.  These regular visits can often help the school to maintain.</w:t>
      </w:r>
    </w:p>
    <w:p w14:paraId="5665B36B" w14:textId="77777777" w:rsidR="00B80CB5" w:rsidRDefault="00B80CB5" w:rsidP="00B80CB5">
      <w:pPr>
        <w:rPr>
          <w:rFonts w:asciiTheme="minorHAnsi" w:hAnsiTheme="minorHAnsi" w:cstheme="minorHAnsi"/>
          <w:sz w:val="28"/>
          <w:szCs w:val="28"/>
          <w:lang w:val="en-GB"/>
        </w:rPr>
      </w:pPr>
    </w:p>
    <w:p w14:paraId="16A0FACC" w14:textId="77777777" w:rsidR="00B80CB5" w:rsidRDefault="00B80CB5" w:rsidP="00B80CB5">
      <w:pPr>
        <w:rPr>
          <w:rFonts w:asciiTheme="minorHAnsi" w:hAnsiTheme="minorHAnsi" w:cstheme="minorHAnsi"/>
          <w:sz w:val="28"/>
          <w:szCs w:val="28"/>
          <w:lang w:val="en-GB"/>
        </w:rPr>
      </w:pPr>
    </w:p>
    <w:p w14:paraId="76202348" w14:textId="73D79096" w:rsidR="004D7706" w:rsidRDefault="004D7706" w:rsidP="00B80CB5">
      <w:pPr>
        <w:autoSpaceDE w:val="0"/>
        <w:autoSpaceDN w:val="0"/>
        <w:adjustRightInd w:val="0"/>
        <w:spacing w:after="120"/>
        <w:rPr>
          <w:rFonts w:asciiTheme="minorHAnsi" w:hAnsiTheme="minorHAnsi" w:cstheme="minorHAnsi"/>
          <w:b/>
          <w:sz w:val="32"/>
          <w:szCs w:val="32"/>
          <w:lang w:val="en-GB"/>
        </w:rPr>
      </w:pPr>
    </w:p>
    <w:p w14:paraId="2FD2D0D7" w14:textId="77777777" w:rsidR="00915D65" w:rsidRDefault="00915D65" w:rsidP="00B80CB5">
      <w:pPr>
        <w:autoSpaceDE w:val="0"/>
        <w:autoSpaceDN w:val="0"/>
        <w:adjustRightInd w:val="0"/>
        <w:spacing w:after="120"/>
        <w:rPr>
          <w:rFonts w:asciiTheme="minorHAnsi" w:hAnsiTheme="minorHAnsi" w:cstheme="minorHAnsi"/>
          <w:b/>
          <w:sz w:val="32"/>
          <w:szCs w:val="32"/>
          <w:lang w:val="en-GB"/>
        </w:rPr>
      </w:pPr>
    </w:p>
    <w:p w14:paraId="38C22AC4" w14:textId="2AF7B9ED" w:rsidR="00B80CB5" w:rsidRDefault="00B93C70" w:rsidP="00B80CB5">
      <w:pPr>
        <w:autoSpaceDE w:val="0"/>
        <w:autoSpaceDN w:val="0"/>
        <w:adjustRightInd w:val="0"/>
        <w:spacing w:after="120"/>
        <w:rPr>
          <w:rFonts w:asciiTheme="minorHAnsi" w:hAnsiTheme="minorHAnsi" w:cstheme="minorHAnsi"/>
          <w:b/>
          <w:sz w:val="32"/>
          <w:szCs w:val="32"/>
          <w:lang w:val="en-GB"/>
        </w:rPr>
      </w:pPr>
      <w:r>
        <w:rPr>
          <w:rFonts w:asciiTheme="minorHAnsi" w:hAnsiTheme="minorHAnsi" w:cstheme="minorHAnsi"/>
          <w:b/>
          <w:sz w:val="32"/>
          <w:szCs w:val="32"/>
          <w:lang w:val="en-GB"/>
        </w:rPr>
        <w:lastRenderedPageBreak/>
        <w:t>ANNEX 1</w:t>
      </w:r>
    </w:p>
    <w:p w14:paraId="7CA47137" w14:textId="4E9DCD20" w:rsidR="00915D65" w:rsidRDefault="00846B29" w:rsidP="00B80CB5">
      <w:pPr>
        <w:autoSpaceDE w:val="0"/>
        <w:autoSpaceDN w:val="0"/>
        <w:adjustRightInd w:val="0"/>
        <w:spacing w:after="120"/>
        <w:rPr>
          <w:rFonts w:asciiTheme="minorHAnsi" w:hAnsiTheme="minorHAnsi" w:cstheme="minorHAnsi"/>
          <w:b/>
          <w:color w:val="00B050"/>
          <w:sz w:val="32"/>
          <w:szCs w:val="32"/>
          <w:lang w:val="en-GB"/>
        </w:rPr>
      </w:pPr>
      <w:r>
        <w:rPr>
          <w:rFonts w:asciiTheme="minorHAnsi" w:hAnsiTheme="minorHAnsi" w:cstheme="minorHAnsi"/>
          <w:b/>
          <w:color w:val="00B050"/>
          <w:sz w:val="32"/>
          <w:szCs w:val="32"/>
          <w:lang w:val="en-GB"/>
        </w:rPr>
        <w:t xml:space="preserve">PUPIL PREMIUM </w:t>
      </w:r>
      <w:r w:rsidR="00915D65">
        <w:rPr>
          <w:rFonts w:asciiTheme="minorHAnsi" w:hAnsiTheme="minorHAnsi" w:cstheme="minorHAnsi"/>
          <w:b/>
          <w:color w:val="00B050"/>
          <w:sz w:val="32"/>
          <w:szCs w:val="32"/>
          <w:lang w:val="en-GB"/>
        </w:rPr>
        <w:t>SCHOOL SELF EVALUATION TEMPLATE</w:t>
      </w:r>
    </w:p>
    <w:tbl>
      <w:tblPr>
        <w:tblStyle w:val="TableGrid"/>
        <w:tblW w:w="0" w:type="auto"/>
        <w:tblLook w:val="04A0" w:firstRow="1" w:lastRow="0" w:firstColumn="1" w:lastColumn="0" w:noHBand="0" w:noVBand="1"/>
      </w:tblPr>
      <w:tblGrid>
        <w:gridCol w:w="5524"/>
        <w:gridCol w:w="9864"/>
      </w:tblGrid>
      <w:tr w:rsidR="00915D65" w14:paraId="1CECECD0" w14:textId="77777777" w:rsidTr="00915D65">
        <w:tc>
          <w:tcPr>
            <w:tcW w:w="5524" w:type="dxa"/>
          </w:tcPr>
          <w:p w14:paraId="2DBB37A1" w14:textId="086BEB5E" w:rsidR="00915D65" w:rsidRPr="00915D65" w:rsidRDefault="00915D65" w:rsidP="00B80CB5">
            <w:p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b/>
                <w:sz w:val="28"/>
                <w:szCs w:val="28"/>
                <w:lang w:val="en-GB"/>
              </w:rPr>
              <w:t>SCHOOL NAME:</w:t>
            </w:r>
          </w:p>
        </w:tc>
        <w:tc>
          <w:tcPr>
            <w:tcW w:w="9864" w:type="dxa"/>
          </w:tcPr>
          <w:p w14:paraId="57758B7E" w14:textId="77777777" w:rsidR="00915D65" w:rsidRDefault="005F71FF" w:rsidP="00B80CB5">
            <w:p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b/>
                <w:sz w:val="28"/>
                <w:szCs w:val="28"/>
                <w:lang w:val="en-GB"/>
              </w:rPr>
              <w:t>NAMES OF PERSONS COMPLETING SELF EVALUATION:</w:t>
            </w:r>
          </w:p>
          <w:p w14:paraId="0251F33C" w14:textId="22BD6918" w:rsidR="005F71FF" w:rsidRPr="005F71FF" w:rsidRDefault="005F71FF" w:rsidP="00B80CB5">
            <w:pPr>
              <w:autoSpaceDE w:val="0"/>
              <w:autoSpaceDN w:val="0"/>
              <w:adjustRightInd w:val="0"/>
              <w:spacing w:after="120"/>
              <w:rPr>
                <w:rFonts w:asciiTheme="minorHAnsi" w:hAnsiTheme="minorHAnsi" w:cstheme="minorHAnsi"/>
                <w:b/>
                <w:sz w:val="28"/>
                <w:szCs w:val="28"/>
                <w:lang w:val="en-GB"/>
              </w:rPr>
            </w:pPr>
          </w:p>
        </w:tc>
      </w:tr>
    </w:tbl>
    <w:p w14:paraId="652C16C0" w14:textId="673B3A20" w:rsidR="00915D65" w:rsidRDefault="00915D65" w:rsidP="00B80CB5">
      <w:pPr>
        <w:autoSpaceDE w:val="0"/>
        <w:autoSpaceDN w:val="0"/>
        <w:adjustRightInd w:val="0"/>
        <w:spacing w:after="120"/>
        <w:rPr>
          <w:rFonts w:asciiTheme="minorHAnsi" w:hAnsiTheme="minorHAnsi" w:cstheme="minorHAnsi"/>
          <w:b/>
          <w:color w:val="00B050"/>
          <w:sz w:val="24"/>
          <w:szCs w:val="24"/>
          <w:lang w:val="en-GB"/>
        </w:rPr>
      </w:pPr>
    </w:p>
    <w:tbl>
      <w:tblPr>
        <w:tblStyle w:val="TableGrid"/>
        <w:tblW w:w="0" w:type="auto"/>
        <w:tblLook w:val="04A0" w:firstRow="1" w:lastRow="0" w:firstColumn="1" w:lastColumn="0" w:noHBand="0" w:noVBand="1"/>
      </w:tblPr>
      <w:tblGrid>
        <w:gridCol w:w="3823"/>
        <w:gridCol w:w="11565"/>
      </w:tblGrid>
      <w:tr w:rsidR="00DF7A56" w14:paraId="7F0B33F2" w14:textId="77777777" w:rsidTr="005F71FF">
        <w:tc>
          <w:tcPr>
            <w:tcW w:w="3823" w:type="dxa"/>
          </w:tcPr>
          <w:p w14:paraId="0FCB3E5C" w14:textId="79BAD1FB" w:rsidR="00DF7A56" w:rsidRDefault="00DF7A56" w:rsidP="00B80CB5">
            <w:pPr>
              <w:autoSpaceDE w:val="0"/>
              <w:autoSpaceDN w:val="0"/>
              <w:adjustRightInd w:val="0"/>
              <w:spacing w:after="120"/>
              <w:rPr>
                <w:rFonts w:eastAsia="Arial" w:cs="Arial"/>
                <w:b/>
                <w:bCs/>
                <w:color w:val="050505"/>
                <w:spacing w:val="1"/>
                <w:lang w:val="en-GB"/>
              </w:rPr>
            </w:pPr>
            <w:bookmarkStart w:id="0" w:name="_Hlk20924286"/>
            <w:r>
              <w:rPr>
                <w:rFonts w:eastAsia="Arial" w:cs="Arial"/>
                <w:b/>
                <w:bCs/>
                <w:color w:val="050505"/>
                <w:spacing w:val="1"/>
                <w:lang w:val="en-GB"/>
              </w:rPr>
              <w:t>School context, outcomes and pupil characteristics</w:t>
            </w:r>
            <w:r w:rsidR="00CD6D42">
              <w:rPr>
                <w:rFonts w:eastAsia="Arial" w:cs="Arial"/>
                <w:b/>
                <w:bCs/>
                <w:color w:val="050505"/>
                <w:spacing w:val="1"/>
                <w:lang w:val="en-GB"/>
              </w:rPr>
              <w:t xml:space="preserve">, including barriers to learning of the school’s </w:t>
            </w:r>
            <w:r w:rsidR="0078172F">
              <w:rPr>
                <w:rFonts w:eastAsia="Arial" w:cs="Arial"/>
                <w:b/>
                <w:bCs/>
                <w:color w:val="050505"/>
                <w:spacing w:val="1"/>
                <w:lang w:val="en-GB"/>
              </w:rPr>
              <w:t>SEN</w:t>
            </w:r>
            <w:r w:rsidR="00CD6D42">
              <w:rPr>
                <w:rFonts w:eastAsia="Arial" w:cs="Arial"/>
                <w:b/>
                <w:bCs/>
                <w:color w:val="050505"/>
                <w:spacing w:val="1"/>
                <w:lang w:val="en-GB"/>
              </w:rPr>
              <w:t xml:space="preserve"> cohort.</w:t>
            </w:r>
          </w:p>
          <w:p w14:paraId="3A8B3A47" w14:textId="77777777" w:rsidR="00DF7A56" w:rsidRDefault="00DF7A56" w:rsidP="00B80CB5">
            <w:pPr>
              <w:autoSpaceDE w:val="0"/>
              <w:autoSpaceDN w:val="0"/>
              <w:adjustRightInd w:val="0"/>
              <w:spacing w:after="120"/>
              <w:rPr>
                <w:rFonts w:eastAsia="Arial" w:cs="Arial"/>
                <w:b/>
                <w:bCs/>
                <w:color w:val="050505"/>
                <w:spacing w:val="1"/>
                <w:lang w:val="en-GB"/>
              </w:rPr>
            </w:pPr>
          </w:p>
          <w:p w14:paraId="589810AF" w14:textId="77777777" w:rsidR="00DF7A56" w:rsidRDefault="00DF7A56" w:rsidP="00B80CB5">
            <w:pPr>
              <w:autoSpaceDE w:val="0"/>
              <w:autoSpaceDN w:val="0"/>
              <w:adjustRightInd w:val="0"/>
              <w:spacing w:after="120"/>
              <w:rPr>
                <w:rFonts w:eastAsia="Arial" w:cs="Arial"/>
                <w:b/>
                <w:bCs/>
                <w:color w:val="050505"/>
                <w:spacing w:val="1"/>
                <w:lang w:val="en-GB"/>
              </w:rPr>
            </w:pPr>
          </w:p>
          <w:p w14:paraId="20812378" w14:textId="17A60EF2" w:rsidR="00DF7A56" w:rsidRPr="00DF7A56" w:rsidRDefault="00DF7A56" w:rsidP="00B80CB5">
            <w:pPr>
              <w:autoSpaceDE w:val="0"/>
              <w:autoSpaceDN w:val="0"/>
              <w:adjustRightInd w:val="0"/>
              <w:spacing w:after="120"/>
              <w:rPr>
                <w:rFonts w:eastAsia="Arial" w:cs="Arial"/>
                <w:b/>
                <w:bCs/>
                <w:color w:val="050505"/>
                <w:spacing w:val="1"/>
                <w:lang w:val="en-GB"/>
              </w:rPr>
            </w:pPr>
          </w:p>
        </w:tc>
        <w:tc>
          <w:tcPr>
            <w:tcW w:w="11565" w:type="dxa"/>
          </w:tcPr>
          <w:p w14:paraId="153A779B" w14:textId="77777777" w:rsidR="00DF7A56" w:rsidRDefault="00DF7A56" w:rsidP="00B80CB5">
            <w:pPr>
              <w:autoSpaceDE w:val="0"/>
              <w:autoSpaceDN w:val="0"/>
              <w:adjustRightInd w:val="0"/>
              <w:spacing w:after="120"/>
              <w:rPr>
                <w:rFonts w:asciiTheme="minorHAnsi" w:hAnsiTheme="minorHAnsi" w:cstheme="minorHAnsi"/>
                <w:color w:val="00B050"/>
                <w:sz w:val="24"/>
                <w:szCs w:val="24"/>
                <w:lang w:val="en-GB"/>
              </w:rPr>
            </w:pPr>
          </w:p>
        </w:tc>
      </w:tr>
      <w:tr w:rsidR="005F71FF" w14:paraId="77919BB0" w14:textId="77777777" w:rsidTr="005F71FF">
        <w:tc>
          <w:tcPr>
            <w:tcW w:w="3823" w:type="dxa"/>
          </w:tcPr>
          <w:p w14:paraId="0B5A743F" w14:textId="3B252319" w:rsidR="005F71FF" w:rsidRPr="005F71FF" w:rsidRDefault="005F71FF" w:rsidP="00B80CB5">
            <w:pPr>
              <w:autoSpaceDE w:val="0"/>
              <w:autoSpaceDN w:val="0"/>
              <w:adjustRightInd w:val="0"/>
              <w:spacing w:after="120"/>
              <w:rPr>
                <w:rFonts w:asciiTheme="minorHAnsi" w:hAnsiTheme="minorHAnsi" w:cstheme="minorHAnsi"/>
                <w:color w:val="00B050"/>
                <w:sz w:val="24"/>
                <w:szCs w:val="24"/>
                <w:lang w:val="en-GB"/>
              </w:rPr>
            </w:pPr>
            <w:r w:rsidRPr="00635017">
              <w:rPr>
                <w:rFonts w:eastAsia="Arial" w:cs="Arial"/>
                <w:b/>
                <w:bCs/>
                <w:color w:val="050505"/>
                <w:spacing w:val="1"/>
              </w:rPr>
              <w:t>S</w:t>
            </w:r>
            <w:r w:rsidRPr="00635017">
              <w:rPr>
                <w:rFonts w:eastAsia="Arial" w:cs="Arial"/>
                <w:b/>
                <w:bCs/>
                <w:color w:val="050505"/>
              </w:rPr>
              <w:t>umm</w:t>
            </w:r>
            <w:r w:rsidRPr="00635017">
              <w:rPr>
                <w:rFonts w:eastAsia="Arial" w:cs="Arial"/>
                <w:b/>
                <w:bCs/>
                <w:color w:val="050505"/>
                <w:spacing w:val="1"/>
              </w:rPr>
              <w:t>a</w:t>
            </w:r>
            <w:r w:rsidRPr="00635017">
              <w:rPr>
                <w:rFonts w:eastAsia="Arial" w:cs="Arial"/>
                <w:b/>
                <w:bCs/>
                <w:color w:val="050505"/>
                <w:spacing w:val="3"/>
              </w:rPr>
              <w:t>r</w:t>
            </w:r>
            <w:r w:rsidRPr="00635017">
              <w:rPr>
                <w:rFonts w:eastAsia="Arial" w:cs="Arial"/>
                <w:b/>
                <w:bCs/>
                <w:color w:val="050505"/>
              </w:rPr>
              <w:t>y</w:t>
            </w:r>
            <w:r w:rsidRPr="00635017">
              <w:rPr>
                <w:rFonts w:eastAsia="Arial" w:cs="Arial"/>
                <w:b/>
                <w:bCs/>
                <w:color w:val="050505"/>
                <w:spacing w:val="-6"/>
              </w:rPr>
              <w:t xml:space="preserve"> </w:t>
            </w:r>
            <w:r w:rsidRPr="00635017">
              <w:rPr>
                <w:rFonts w:eastAsia="Arial" w:cs="Arial"/>
                <w:b/>
                <w:bCs/>
                <w:color w:val="050505"/>
              </w:rPr>
              <w:t xml:space="preserve">of the </w:t>
            </w:r>
            <w:r w:rsidRPr="00635017">
              <w:rPr>
                <w:rFonts w:eastAsia="Arial" w:cs="Arial"/>
                <w:b/>
                <w:bCs/>
                <w:color w:val="050505"/>
                <w:spacing w:val="1"/>
              </w:rPr>
              <w:t>sc</w:t>
            </w:r>
            <w:r w:rsidRPr="00635017">
              <w:rPr>
                <w:rFonts w:eastAsia="Arial" w:cs="Arial"/>
                <w:b/>
                <w:bCs/>
                <w:color w:val="050505"/>
              </w:rPr>
              <w:t xml:space="preserve">hool’s </w:t>
            </w:r>
            <w:r w:rsidRPr="00635017">
              <w:rPr>
                <w:rFonts w:eastAsia="Arial" w:cs="Arial"/>
                <w:b/>
                <w:bCs/>
                <w:color w:val="050505"/>
                <w:spacing w:val="1"/>
              </w:rPr>
              <w:t>ex</w:t>
            </w:r>
            <w:r w:rsidRPr="00635017">
              <w:rPr>
                <w:rFonts w:eastAsia="Arial" w:cs="Arial"/>
                <w:b/>
                <w:bCs/>
                <w:color w:val="050505"/>
              </w:rPr>
              <w:t>i</w:t>
            </w:r>
            <w:r w:rsidRPr="00635017">
              <w:rPr>
                <w:rFonts w:eastAsia="Arial" w:cs="Arial"/>
                <w:b/>
                <w:bCs/>
                <w:color w:val="050505"/>
                <w:spacing w:val="1"/>
              </w:rPr>
              <w:t>s</w:t>
            </w:r>
            <w:r w:rsidRPr="00635017">
              <w:rPr>
                <w:rFonts w:eastAsia="Arial" w:cs="Arial"/>
                <w:b/>
                <w:bCs/>
                <w:color w:val="050505"/>
                <w:spacing w:val="-1"/>
              </w:rPr>
              <w:t>t</w:t>
            </w:r>
            <w:r w:rsidRPr="00635017">
              <w:rPr>
                <w:rFonts w:eastAsia="Arial" w:cs="Arial"/>
                <w:b/>
                <w:bCs/>
                <w:color w:val="050505"/>
              </w:rPr>
              <w:t>ing</w:t>
            </w:r>
            <w:r w:rsidRPr="00635017">
              <w:rPr>
                <w:rFonts w:eastAsia="Arial" w:cs="Arial"/>
                <w:b/>
                <w:bCs/>
                <w:color w:val="050505"/>
                <w:spacing w:val="-2"/>
              </w:rPr>
              <w:t xml:space="preserve"> </w:t>
            </w:r>
            <w:r w:rsidRPr="00635017">
              <w:rPr>
                <w:rFonts w:eastAsia="Arial" w:cs="Arial"/>
                <w:b/>
                <w:bCs/>
                <w:color w:val="050505"/>
                <w:spacing w:val="1"/>
              </w:rPr>
              <w:t>a</w:t>
            </w:r>
            <w:r w:rsidRPr="00635017">
              <w:rPr>
                <w:rFonts w:eastAsia="Arial" w:cs="Arial"/>
                <w:b/>
                <w:bCs/>
                <w:color w:val="050505"/>
              </w:rPr>
              <w:t>r</w:t>
            </w:r>
            <w:r w:rsidRPr="00635017">
              <w:rPr>
                <w:rFonts w:eastAsia="Arial" w:cs="Arial"/>
                <w:b/>
                <w:bCs/>
                <w:color w:val="050505"/>
                <w:spacing w:val="-1"/>
              </w:rPr>
              <w:t>e</w:t>
            </w:r>
            <w:r w:rsidRPr="00635017">
              <w:rPr>
                <w:rFonts w:eastAsia="Arial" w:cs="Arial"/>
                <w:b/>
                <w:bCs/>
                <w:color w:val="050505"/>
                <w:spacing w:val="1"/>
              </w:rPr>
              <w:t>a</w:t>
            </w:r>
            <w:r w:rsidRPr="00635017">
              <w:rPr>
                <w:rFonts w:eastAsia="Arial" w:cs="Arial"/>
                <w:b/>
                <w:bCs/>
                <w:color w:val="050505"/>
              </w:rPr>
              <w:t>s</w:t>
            </w:r>
            <w:r w:rsidRPr="00635017">
              <w:rPr>
                <w:rFonts w:eastAsia="Arial" w:cs="Arial"/>
                <w:b/>
                <w:bCs/>
                <w:color w:val="050505"/>
                <w:spacing w:val="1"/>
              </w:rPr>
              <w:t xml:space="preserve"> </w:t>
            </w:r>
            <w:r w:rsidRPr="00635017">
              <w:rPr>
                <w:rFonts w:eastAsia="Arial" w:cs="Arial"/>
                <w:b/>
                <w:bCs/>
                <w:color w:val="050505"/>
              </w:rPr>
              <w:t xml:space="preserve">of </w:t>
            </w:r>
            <w:r w:rsidRPr="00635017">
              <w:rPr>
                <w:rFonts w:eastAsia="Arial" w:cs="Arial"/>
                <w:b/>
                <w:bCs/>
                <w:color w:val="050505"/>
                <w:spacing w:val="-1"/>
              </w:rPr>
              <w:t>f</w:t>
            </w:r>
            <w:r w:rsidRPr="00635017">
              <w:rPr>
                <w:rFonts w:eastAsia="Arial" w:cs="Arial"/>
                <w:b/>
                <w:bCs/>
                <w:color w:val="050505"/>
              </w:rPr>
              <w:t>o</w:t>
            </w:r>
            <w:r w:rsidRPr="00635017">
              <w:rPr>
                <w:rFonts w:eastAsia="Arial" w:cs="Arial"/>
                <w:b/>
                <w:bCs/>
                <w:color w:val="050505"/>
                <w:spacing w:val="-1"/>
              </w:rPr>
              <w:t>c</w:t>
            </w:r>
            <w:r w:rsidRPr="00635017">
              <w:rPr>
                <w:rFonts w:eastAsia="Arial" w:cs="Arial"/>
                <w:b/>
                <w:bCs/>
                <w:color w:val="050505"/>
              </w:rPr>
              <w:t xml:space="preserve">us </w:t>
            </w:r>
            <w:r w:rsidRPr="00635017">
              <w:rPr>
                <w:rFonts w:eastAsia="Arial" w:cs="Arial"/>
                <w:b/>
                <w:bCs/>
                <w:color w:val="050505"/>
                <w:spacing w:val="1"/>
              </w:rPr>
              <w:t>a</w:t>
            </w:r>
            <w:r w:rsidRPr="00635017">
              <w:rPr>
                <w:rFonts w:eastAsia="Arial" w:cs="Arial"/>
                <w:b/>
                <w:bCs/>
                <w:color w:val="050505"/>
              </w:rPr>
              <w:t xml:space="preserve">nd </w:t>
            </w:r>
            <w:r w:rsidRPr="00635017">
              <w:rPr>
                <w:rFonts w:eastAsia="Arial" w:cs="Arial"/>
                <w:b/>
                <w:bCs/>
                <w:color w:val="050505"/>
                <w:spacing w:val="1"/>
              </w:rPr>
              <w:t>approaches</w:t>
            </w:r>
            <w:r>
              <w:rPr>
                <w:rFonts w:eastAsia="Arial" w:cs="Arial"/>
                <w:b/>
                <w:bCs/>
                <w:color w:val="050505"/>
                <w:spacing w:val="1"/>
                <w:lang w:val="en-GB"/>
              </w:rPr>
              <w:t>.  Include the reasons why these strategies were chosen.</w:t>
            </w:r>
          </w:p>
        </w:tc>
        <w:tc>
          <w:tcPr>
            <w:tcW w:w="11565" w:type="dxa"/>
          </w:tcPr>
          <w:p w14:paraId="7EC584DA" w14:textId="77777777"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p w14:paraId="68C966D0" w14:textId="77777777"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p w14:paraId="34951A82" w14:textId="77777777"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p w14:paraId="44D19084" w14:textId="77777777"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p w14:paraId="0C5DF46E" w14:textId="77777777"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p w14:paraId="282A3DCD" w14:textId="734BA00B"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tc>
      </w:tr>
      <w:tr w:rsidR="005F71FF" w14:paraId="366365D8" w14:textId="77777777" w:rsidTr="005F71FF">
        <w:tc>
          <w:tcPr>
            <w:tcW w:w="3823" w:type="dxa"/>
          </w:tcPr>
          <w:p w14:paraId="27E501D4" w14:textId="77777777" w:rsidR="005F71FF" w:rsidRDefault="005F71FF" w:rsidP="00B80CB5">
            <w:pPr>
              <w:autoSpaceDE w:val="0"/>
              <w:autoSpaceDN w:val="0"/>
              <w:adjustRightInd w:val="0"/>
              <w:spacing w:after="120"/>
              <w:rPr>
                <w:rFonts w:eastAsia="Arial" w:cs="Arial"/>
                <w:b/>
                <w:bCs/>
                <w:color w:val="050505"/>
                <w:spacing w:val="1"/>
                <w:lang w:val="en-GB"/>
              </w:rPr>
            </w:pPr>
            <w:r>
              <w:rPr>
                <w:rFonts w:eastAsia="Arial" w:cs="Arial"/>
                <w:b/>
                <w:bCs/>
                <w:color w:val="050505"/>
                <w:spacing w:val="1"/>
                <w:lang w:val="en-GB"/>
              </w:rPr>
              <w:t>Outline of itinerary for the review day</w:t>
            </w:r>
          </w:p>
          <w:p w14:paraId="27236895" w14:textId="77777777" w:rsidR="005F71FF" w:rsidRDefault="005F71FF" w:rsidP="00B80CB5">
            <w:pPr>
              <w:autoSpaceDE w:val="0"/>
              <w:autoSpaceDN w:val="0"/>
              <w:adjustRightInd w:val="0"/>
              <w:spacing w:after="120"/>
              <w:rPr>
                <w:rFonts w:eastAsia="Arial" w:cs="Arial"/>
                <w:b/>
                <w:bCs/>
                <w:color w:val="050505"/>
                <w:spacing w:val="1"/>
                <w:lang w:val="en-GB"/>
              </w:rPr>
            </w:pPr>
          </w:p>
          <w:p w14:paraId="350E6C67" w14:textId="77777777" w:rsidR="005F71FF" w:rsidRDefault="005F71FF" w:rsidP="00B80CB5">
            <w:pPr>
              <w:autoSpaceDE w:val="0"/>
              <w:autoSpaceDN w:val="0"/>
              <w:adjustRightInd w:val="0"/>
              <w:spacing w:after="120"/>
              <w:rPr>
                <w:rFonts w:eastAsia="Arial" w:cs="Arial"/>
                <w:b/>
                <w:bCs/>
                <w:color w:val="050505"/>
                <w:spacing w:val="1"/>
                <w:lang w:val="en-GB"/>
              </w:rPr>
            </w:pPr>
          </w:p>
          <w:p w14:paraId="7CC53A83" w14:textId="77777777" w:rsidR="005F71FF" w:rsidRDefault="005F71FF" w:rsidP="00B80CB5">
            <w:pPr>
              <w:autoSpaceDE w:val="0"/>
              <w:autoSpaceDN w:val="0"/>
              <w:adjustRightInd w:val="0"/>
              <w:spacing w:after="120"/>
              <w:rPr>
                <w:rFonts w:eastAsia="Arial" w:cs="Arial"/>
                <w:b/>
                <w:bCs/>
                <w:color w:val="050505"/>
                <w:spacing w:val="1"/>
                <w:lang w:val="en-GB"/>
              </w:rPr>
            </w:pPr>
          </w:p>
          <w:p w14:paraId="2ABEF363" w14:textId="77777777" w:rsidR="005F71FF" w:rsidRDefault="005F71FF" w:rsidP="00B80CB5">
            <w:pPr>
              <w:autoSpaceDE w:val="0"/>
              <w:autoSpaceDN w:val="0"/>
              <w:adjustRightInd w:val="0"/>
              <w:spacing w:after="120"/>
              <w:rPr>
                <w:rFonts w:eastAsia="Arial" w:cs="Arial"/>
                <w:b/>
                <w:bCs/>
                <w:color w:val="050505"/>
                <w:spacing w:val="1"/>
                <w:lang w:val="en-GB"/>
              </w:rPr>
            </w:pPr>
          </w:p>
          <w:p w14:paraId="76244E34" w14:textId="77777777" w:rsidR="005F71FF" w:rsidRDefault="005F71FF" w:rsidP="00B80CB5">
            <w:pPr>
              <w:autoSpaceDE w:val="0"/>
              <w:autoSpaceDN w:val="0"/>
              <w:adjustRightInd w:val="0"/>
              <w:spacing w:after="120"/>
              <w:rPr>
                <w:rFonts w:eastAsia="Arial" w:cs="Arial"/>
                <w:b/>
                <w:bCs/>
                <w:color w:val="050505"/>
                <w:spacing w:val="1"/>
                <w:lang w:val="en-GB"/>
              </w:rPr>
            </w:pPr>
          </w:p>
          <w:p w14:paraId="38BC4238" w14:textId="77777777" w:rsidR="005F71FF" w:rsidRDefault="005F71FF" w:rsidP="00B80CB5">
            <w:pPr>
              <w:autoSpaceDE w:val="0"/>
              <w:autoSpaceDN w:val="0"/>
              <w:adjustRightInd w:val="0"/>
              <w:spacing w:after="120"/>
              <w:rPr>
                <w:rFonts w:eastAsia="Arial" w:cs="Arial"/>
                <w:b/>
                <w:bCs/>
                <w:color w:val="050505"/>
                <w:spacing w:val="1"/>
                <w:lang w:val="en-GB"/>
              </w:rPr>
            </w:pPr>
          </w:p>
          <w:p w14:paraId="4AE33F0D" w14:textId="2FB6F49C" w:rsidR="005F71FF" w:rsidRPr="005F71FF" w:rsidRDefault="005F71FF" w:rsidP="00B80CB5">
            <w:pPr>
              <w:autoSpaceDE w:val="0"/>
              <w:autoSpaceDN w:val="0"/>
              <w:adjustRightInd w:val="0"/>
              <w:spacing w:after="120"/>
              <w:rPr>
                <w:rFonts w:eastAsia="Arial" w:cs="Arial"/>
                <w:b/>
                <w:bCs/>
                <w:color w:val="050505"/>
                <w:spacing w:val="1"/>
                <w:lang w:val="en-GB"/>
              </w:rPr>
            </w:pPr>
          </w:p>
        </w:tc>
        <w:tc>
          <w:tcPr>
            <w:tcW w:w="11565" w:type="dxa"/>
          </w:tcPr>
          <w:p w14:paraId="0AF6BAA8" w14:textId="77777777"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tc>
      </w:tr>
      <w:bookmarkEnd w:id="0"/>
    </w:tbl>
    <w:p w14:paraId="6631CAA5" w14:textId="369BD093"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p w14:paraId="129D6BDA" w14:textId="66504922" w:rsidR="005F71FF" w:rsidRDefault="005F71FF" w:rsidP="00B80CB5">
      <w:pPr>
        <w:autoSpaceDE w:val="0"/>
        <w:autoSpaceDN w:val="0"/>
        <w:adjustRightInd w:val="0"/>
        <w:spacing w:after="120"/>
        <w:rPr>
          <w:rFonts w:asciiTheme="minorHAnsi" w:hAnsiTheme="minorHAnsi" w:cstheme="minorHAnsi"/>
          <w:color w:val="00B050"/>
          <w:sz w:val="24"/>
          <w:szCs w:val="24"/>
          <w:lang w:val="en-GB"/>
        </w:rPr>
      </w:pPr>
    </w:p>
    <w:tbl>
      <w:tblPr>
        <w:tblStyle w:val="TableGrid"/>
        <w:tblW w:w="0" w:type="auto"/>
        <w:tblLook w:val="04A0" w:firstRow="1" w:lastRow="0" w:firstColumn="1" w:lastColumn="0" w:noHBand="0" w:noVBand="1"/>
      </w:tblPr>
      <w:tblGrid>
        <w:gridCol w:w="3823"/>
        <w:gridCol w:w="3871"/>
        <w:gridCol w:w="7694"/>
      </w:tblGrid>
      <w:tr w:rsidR="00DF7A56" w14:paraId="0FA385A7" w14:textId="77777777" w:rsidTr="00DF7A56">
        <w:tc>
          <w:tcPr>
            <w:tcW w:w="3823" w:type="dxa"/>
          </w:tcPr>
          <w:p w14:paraId="3D9AD7CE" w14:textId="39034149" w:rsidR="00DF7A56" w:rsidRPr="00DF7A56" w:rsidRDefault="00DF7A56" w:rsidP="00B80CB5">
            <w:p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b/>
                <w:sz w:val="28"/>
                <w:szCs w:val="28"/>
                <w:lang w:val="en-GB"/>
              </w:rPr>
              <w:t>Area to explore</w:t>
            </w:r>
          </w:p>
        </w:tc>
        <w:tc>
          <w:tcPr>
            <w:tcW w:w="11565" w:type="dxa"/>
            <w:gridSpan w:val="2"/>
          </w:tcPr>
          <w:p w14:paraId="7855D399" w14:textId="08473C9B" w:rsidR="00DF7A56" w:rsidRPr="00DF7A56" w:rsidRDefault="00DF7A56" w:rsidP="00B80CB5">
            <w:p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b/>
                <w:sz w:val="28"/>
                <w:szCs w:val="28"/>
                <w:lang w:val="en-GB"/>
              </w:rPr>
              <w:t>Self-evaluation</w:t>
            </w:r>
          </w:p>
        </w:tc>
      </w:tr>
      <w:tr w:rsidR="00DF7A56" w14:paraId="478E71A2" w14:textId="77777777" w:rsidTr="00DF7A56">
        <w:tc>
          <w:tcPr>
            <w:tcW w:w="3823" w:type="dxa"/>
          </w:tcPr>
          <w:p w14:paraId="003A89C2" w14:textId="14D4B5BF" w:rsidR="00DF7A56" w:rsidRPr="00DF7A56" w:rsidRDefault="00DF7A56" w:rsidP="00B80CB5">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Pupil characteristics</w:t>
            </w:r>
          </w:p>
        </w:tc>
        <w:tc>
          <w:tcPr>
            <w:tcW w:w="11565" w:type="dxa"/>
            <w:gridSpan w:val="2"/>
          </w:tcPr>
          <w:p w14:paraId="4B502F13" w14:textId="6AD41C4D" w:rsidR="00DF7A56" w:rsidRPr="00DF7A56" w:rsidRDefault="00DF7A56" w:rsidP="00DF7A56">
            <w:pPr>
              <w:pStyle w:val="ListParagraph"/>
              <w:numPr>
                <w:ilvl w:val="0"/>
                <w:numId w:val="6"/>
              </w:num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sz w:val="24"/>
                <w:szCs w:val="24"/>
                <w:lang w:val="en-GB"/>
              </w:rPr>
              <w:t>All teachers are clear which learners are in receipt of PP funding</w:t>
            </w:r>
            <w:r w:rsidR="00683EBF">
              <w:rPr>
                <w:rFonts w:asciiTheme="minorHAnsi" w:hAnsiTheme="minorHAnsi" w:cstheme="minorHAnsi"/>
                <w:sz w:val="24"/>
                <w:szCs w:val="24"/>
                <w:lang w:val="en-GB"/>
              </w:rPr>
              <w:t>.</w:t>
            </w:r>
          </w:p>
          <w:p w14:paraId="1AEF67FA" w14:textId="77777777" w:rsidR="00DF7A56" w:rsidRPr="00DF7A56" w:rsidRDefault="00DF7A56" w:rsidP="00DF7A56">
            <w:pPr>
              <w:pStyle w:val="ListParagraph"/>
              <w:numPr>
                <w:ilvl w:val="0"/>
                <w:numId w:val="6"/>
              </w:num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sz w:val="24"/>
                <w:szCs w:val="24"/>
                <w:lang w:val="en-GB"/>
              </w:rPr>
              <w:t>Teachers produce Venn diagrams for their classes so they are aware of overlapping barriers</w:t>
            </w:r>
          </w:p>
          <w:p w14:paraId="5CA51E99" w14:textId="1FAA6DC0" w:rsidR="00DF7A56" w:rsidRPr="00683EBF" w:rsidRDefault="00DF7A56" w:rsidP="00DF7A56">
            <w:pPr>
              <w:pStyle w:val="ListParagraph"/>
              <w:numPr>
                <w:ilvl w:val="0"/>
                <w:numId w:val="6"/>
              </w:num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sz w:val="24"/>
                <w:szCs w:val="24"/>
                <w:lang w:val="en-GB"/>
              </w:rPr>
              <w:t xml:space="preserve">All staff have a full </w:t>
            </w:r>
            <w:r w:rsidR="00A00FF4">
              <w:rPr>
                <w:rFonts w:asciiTheme="minorHAnsi" w:hAnsiTheme="minorHAnsi" w:cstheme="minorHAnsi"/>
                <w:sz w:val="24"/>
                <w:szCs w:val="24"/>
                <w:lang w:val="en-GB"/>
              </w:rPr>
              <w:t>understanding</w:t>
            </w:r>
            <w:r w:rsidR="00AD41EF">
              <w:rPr>
                <w:rFonts w:asciiTheme="minorHAnsi" w:hAnsiTheme="minorHAnsi" w:cstheme="minorHAnsi"/>
                <w:sz w:val="24"/>
                <w:szCs w:val="24"/>
                <w:lang w:val="en-GB"/>
              </w:rPr>
              <w:t xml:space="preserve"> of the barriers to learning of</w:t>
            </w:r>
            <w:r w:rsidR="00846B29">
              <w:rPr>
                <w:rFonts w:asciiTheme="minorHAnsi" w:hAnsiTheme="minorHAnsi" w:cstheme="minorHAnsi"/>
                <w:sz w:val="24"/>
                <w:szCs w:val="24"/>
                <w:lang w:val="en-GB"/>
              </w:rPr>
              <w:t xml:space="preserve"> individual </w:t>
            </w:r>
            <w:r w:rsidR="00A00FF4">
              <w:rPr>
                <w:rFonts w:asciiTheme="minorHAnsi" w:hAnsiTheme="minorHAnsi" w:cstheme="minorHAnsi"/>
                <w:sz w:val="24"/>
                <w:szCs w:val="24"/>
                <w:lang w:val="en-GB"/>
              </w:rPr>
              <w:t>PP learners</w:t>
            </w:r>
          </w:p>
          <w:p w14:paraId="16374AAE" w14:textId="23B93386" w:rsidR="00683EBF" w:rsidRPr="00683EBF" w:rsidRDefault="00683EBF" w:rsidP="00DF7A56">
            <w:pPr>
              <w:pStyle w:val="ListParagraph"/>
              <w:numPr>
                <w:ilvl w:val="0"/>
                <w:numId w:val="6"/>
              </w:num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sz w:val="24"/>
                <w:szCs w:val="24"/>
                <w:lang w:val="en-GB"/>
              </w:rPr>
              <w:t>Leaders have analysed PP pupil characteristic across the school and are clear about which groups (boys, girls, SEND, EAL</w:t>
            </w:r>
            <w:r w:rsidR="003A247E">
              <w:rPr>
                <w:rFonts w:asciiTheme="minorHAnsi" w:hAnsiTheme="minorHAnsi" w:cstheme="minorHAnsi"/>
                <w:sz w:val="24"/>
                <w:szCs w:val="24"/>
                <w:lang w:val="en-GB"/>
              </w:rPr>
              <w:t>, most able</w:t>
            </w:r>
            <w:r>
              <w:rPr>
                <w:rFonts w:asciiTheme="minorHAnsi" w:hAnsiTheme="minorHAnsi" w:cstheme="minorHAnsi"/>
                <w:sz w:val="24"/>
                <w:szCs w:val="24"/>
                <w:lang w:val="en-GB"/>
              </w:rPr>
              <w:t>) perform well and</w:t>
            </w:r>
            <w:r w:rsidR="003A247E">
              <w:rPr>
                <w:rFonts w:asciiTheme="minorHAnsi" w:hAnsiTheme="minorHAnsi" w:cstheme="minorHAnsi"/>
                <w:sz w:val="24"/>
                <w:szCs w:val="24"/>
                <w:lang w:val="en-GB"/>
              </w:rPr>
              <w:t xml:space="preserve"> which</w:t>
            </w:r>
            <w:r>
              <w:rPr>
                <w:rFonts w:asciiTheme="minorHAnsi" w:hAnsiTheme="minorHAnsi" w:cstheme="minorHAnsi"/>
                <w:sz w:val="24"/>
                <w:szCs w:val="24"/>
                <w:lang w:val="en-GB"/>
              </w:rPr>
              <w:t xml:space="preserve"> least well and plan accordingly.</w:t>
            </w:r>
          </w:p>
          <w:p w14:paraId="60C3833C" w14:textId="0CDA864E" w:rsidR="00683EBF" w:rsidRPr="00DF7A56" w:rsidRDefault="00683EBF" w:rsidP="00DF7A56">
            <w:pPr>
              <w:pStyle w:val="ListParagraph"/>
              <w:numPr>
                <w:ilvl w:val="0"/>
                <w:numId w:val="6"/>
              </w:numPr>
              <w:autoSpaceDE w:val="0"/>
              <w:autoSpaceDN w:val="0"/>
              <w:adjustRightInd w:val="0"/>
              <w:spacing w:after="120"/>
              <w:rPr>
                <w:rFonts w:asciiTheme="minorHAnsi" w:hAnsiTheme="minorHAnsi" w:cstheme="minorHAnsi"/>
                <w:b/>
                <w:sz w:val="28"/>
                <w:szCs w:val="28"/>
                <w:lang w:val="en-GB"/>
              </w:rPr>
            </w:pPr>
            <w:r>
              <w:rPr>
                <w:rFonts w:asciiTheme="minorHAnsi" w:hAnsiTheme="minorHAnsi" w:cstheme="minorHAnsi"/>
                <w:sz w:val="24"/>
                <w:szCs w:val="24"/>
                <w:lang w:val="en-GB"/>
              </w:rPr>
              <w:t>Leaders are fully aware of in which classes there are the most PP learners and plan accordingly</w:t>
            </w:r>
          </w:p>
        </w:tc>
      </w:tr>
      <w:tr w:rsidR="00683EBF" w14:paraId="16651A62" w14:textId="77777777" w:rsidTr="00243DD3">
        <w:tc>
          <w:tcPr>
            <w:tcW w:w="7694" w:type="dxa"/>
            <w:gridSpan w:val="2"/>
          </w:tcPr>
          <w:p w14:paraId="3DDBB342" w14:textId="632F3206" w:rsidR="00683EBF" w:rsidRPr="00683EBF" w:rsidRDefault="00683EBF" w:rsidP="00683EBF">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Strengths:</w:t>
            </w:r>
          </w:p>
        </w:tc>
        <w:tc>
          <w:tcPr>
            <w:tcW w:w="7694" w:type="dxa"/>
          </w:tcPr>
          <w:p w14:paraId="4E4F21C8" w14:textId="77777777" w:rsidR="00683EBF" w:rsidRDefault="00683EBF" w:rsidP="00683EBF">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Areas for development:</w:t>
            </w:r>
          </w:p>
          <w:p w14:paraId="53B9B517" w14:textId="7EBC6A95" w:rsidR="00B70111" w:rsidRPr="00683EBF" w:rsidRDefault="00B70111" w:rsidP="00683EBF">
            <w:pPr>
              <w:autoSpaceDE w:val="0"/>
              <w:autoSpaceDN w:val="0"/>
              <w:adjustRightInd w:val="0"/>
              <w:spacing w:after="120"/>
              <w:rPr>
                <w:rFonts w:asciiTheme="minorHAnsi" w:hAnsiTheme="minorHAnsi" w:cstheme="minorHAnsi"/>
                <w:b/>
                <w:sz w:val="24"/>
                <w:szCs w:val="24"/>
                <w:lang w:val="en-GB"/>
              </w:rPr>
            </w:pPr>
          </w:p>
        </w:tc>
      </w:tr>
      <w:tr w:rsidR="00683EBF" w14:paraId="63B24554" w14:textId="77777777" w:rsidTr="00683EBF">
        <w:tc>
          <w:tcPr>
            <w:tcW w:w="3823" w:type="dxa"/>
          </w:tcPr>
          <w:p w14:paraId="0E05C455" w14:textId="19146F13" w:rsidR="00683EBF" w:rsidRDefault="00683EBF" w:rsidP="00683EBF">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Leadership and management</w:t>
            </w:r>
          </w:p>
        </w:tc>
        <w:tc>
          <w:tcPr>
            <w:tcW w:w="11565" w:type="dxa"/>
            <w:gridSpan w:val="2"/>
          </w:tcPr>
          <w:p w14:paraId="142F1C1E" w14:textId="35FF0839" w:rsidR="00645266" w:rsidRPr="00645266" w:rsidRDefault="00645266"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Leaders have an uncompromising focus on improving the outcomes of PP learners and breaking the cycle of depravation.</w:t>
            </w:r>
          </w:p>
          <w:p w14:paraId="4684D2E3" w14:textId="302B9CE7" w:rsidR="00683EBF" w:rsidRPr="00683EBF" w:rsidRDefault="00683EBF"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Leaders and governors have developed a PP strategy based on an evaluation of barriers to achievement for PP learners</w:t>
            </w:r>
          </w:p>
          <w:p w14:paraId="316452BB" w14:textId="230B1496" w:rsidR="00683EBF" w:rsidRPr="00683EBF" w:rsidRDefault="00E540A5"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 xml:space="preserve">Leaders </w:t>
            </w:r>
            <w:r w:rsidR="00192AFF">
              <w:rPr>
                <w:rFonts w:asciiTheme="minorHAnsi" w:hAnsiTheme="minorHAnsi" w:cstheme="minorHAnsi"/>
                <w:sz w:val="24"/>
                <w:szCs w:val="24"/>
                <w:lang w:val="en-GB"/>
              </w:rPr>
              <w:t>refer</w:t>
            </w:r>
            <w:r w:rsidR="00683EBF">
              <w:rPr>
                <w:rFonts w:asciiTheme="minorHAnsi" w:hAnsiTheme="minorHAnsi" w:cstheme="minorHAnsi"/>
                <w:sz w:val="24"/>
                <w:szCs w:val="24"/>
                <w:lang w:val="en-GB"/>
              </w:rPr>
              <w:t xml:space="preserve"> to national research such as the EE</w:t>
            </w:r>
            <w:r>
              <w:rPr>
                <w:rFonts w:asciiTheme="minorHAnsi" w:hAnsiTheme="minorHAnsi" w:cstheme="minorHAnsi"/>
                <w:sz w:val="24"/>
                <w:szCs w:val="24"/>
                <w:lang w:val="en-GB"/>
              </w:rPr>
              <w:t>F toolkit to inform practice.</w:t>
            </w:r>
          </w:p>
          <w:p w14:paraId="12F936D2" w14:textId="076B2EA7" w:rsidR="00683EBF" w:rsidRPr="00683EBF" w:rsidRDefault="00683EBF"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 xml:space="preserve">Leaders engage in local networks, </w:t>
            </w:r>
            <w:r w:rsidR="00E540A5">
              <w:rPr>
                <w:rFonts w:asciiTheme="minorHAnsi" w:hAnsiTheme="minorHAnsi" w:cstheme="minorHAnsi"/>
                <w:sz w:val="24"/>
                <w:szCs w:val="24"/>
                <w:lang w:val="en-GB"/>
              </w:rPr>
              <w:t xml:space="preserve">local and national </w:t>
            </w:r>
            <w:r>
              <w:rPr>
                <w:rFonts w:asciiTheme="minorHAnsi" w:hAnsiTheme="minorHAnsi" w:cstheme="minorHAnsi"/>
                <w:sz w:val="24"/>
                <w:szCs w:val="24"/>
                <w:lang w:val="en-GB"/>
              </w:rPr>
              <w:t>training and school to school support to improve outcomes and provision for PP learners</w:t>
            </w:r>
            <w:r w:rsidR="00E540A5">
              <w:rPr>
                <w:rFonts w:asciiTheme="minorHAnsi" w:hAnsiTheme="minorHAnsi" w:cstheme="minorHAnsi"/>
                <w:sz w:val="24"/>
                <w:szCs w:val="24"/>
                <w:lang w:val="en-GB"/>
              </w:rPr>
              <w:t>.</w:t>
            </w:r>
            <w:r w:rsidR="00556FA7">
              <w:rPr>
                <w:rFonts w:asciiTheme="minorHAnsi" w:hAnsiTheme="minorHAnsi" w:cstheme="minorHAnsi"/>
                <w:sz w:val="24"/>
                <w:szCs w:val="24"/>
                <w:lang w:val="en-GB"/>
              </w:rPr>
              <w:t xml:space="preserve">  Leaders regularly evaluate the impact of provision on outcomes.</w:t>
            </w:r>
          </w:p>
          <w:p w14:paraId="290CFDBD" w14:textId="77777777" w:rsidR="00683EBF" w:rsidRPr="00683EBF" w:rsidRDefault="00683EBF"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Leaders monitor pupil and parent engagement and report to governors.  They develop strategies to improve engagement at all levels.</w:t>
            </w:r>
          </w:p>
          <w:p w14:paraId="4CEDFAA4" w14:textId="5CF0B52F" w:rsidR="00B70111" w:rsidRDefault="00683EBF" w:rsidP="00B70111">
            <w:pPr>
              <w:pStyle w:val="ListParagraph"/>
              <w:numPr>
                <w:ilvl w:val="0"/>
                <w:numId w:val="7"/>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Leaders regularly focus on PP learners in monitoring activities.</w:t>
            </w:r>
          </w:p>
          <w:p w14:paraId="1963A7B7" w14:textId="2C938E2D" w:rsidR="00B70111" w:rsidRDefault="00B70111" w:rsidP="00B70111">
            <w:pPr>
              <w:pStyle w:val="ListParagraph"/>
              <w:numPr>
                <w:ilvl w:val="0"/>
                <w:numId w:val="7"/>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 xml:space="preserve">Leaders regularly monitor intervention sessions including those to support behaviour and </w:t>
            </w:r>
            <w:r w:rsidR="00E540A5">
              <w:rPr>
                <w:rFonts w:asciiTheme="minorHAnsi" w:hAnsiTheme="minorHAnsi" w:cstheme="minorHAnsi"/>
                <w:sz w:val="24"/>
                <w:szCs w:val="24"/>
                <w:lang w:val="en-GB"/>
              </w:rPr>
              <w:t>wellbeing</w:t>
            </w:r>
            <w:r>
              <w:rPr>
                <w:rFonts w:asciiTheme="minorHAnsi" w:hAnsiTheme="minorHAnsi" w:cstheme="minorHAnsi"/>
                <w:sz w:val="24"/>
                <w:szCs w:val="24"/>
                <w:lang w:val="en-GB"/>
              </w:rPr>
              <w:t>.</w:t>
            </w:r>
          </w:p>
          <w:p w14:paraId="08D4F673" w14:textId="7F27FE7C" w:rsidR="00B70111" w:rsidRPr="00B70111" w:rsidRDefault="00B70111"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 xml:space="preserve">Leaders hold staff to account </w:t>
            </w:r>
            <w:r w:rsidR="00E540A5">
              <w:rPr>
                <w:rFonts w:asciiTheme="minorHAnsi" w:hAnsiTheme="minorHAnsi" w:cstheme="minorHAnsi"/>
                <w:sz w:val="24"/>
                <w:szCs w:val="24"/>
                <w:lang w:val="en-GB"/>
              </w:rPr>
              <w:t>for the outcomes of PP learners and put in additional support where progress is not fast enough.</w:t>
            </w:r>
          </w:p>
          <w:p w14:paraId="28984A4C" w14:textId="6E8973AE" w:rsidR="00B70111" w:rsidRPr="00B70111" w:rsidRDefault="00B70111" w:rsidP="00683EBF">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Leaders evaluate the impact of provision on outcomes for PP learners at least termly.</w:t>
            </w:r>
          </w:p>
          <w:p w14:paraId="23B14BB6" w14:textId="2512CEE4" w:rsidR="00E83943" w:rsidRPr="00556FA7" w:rsidRDefault="00B70111" w:rsidP="00556FA7">
            <w:pPr>
              <w:pStyle w:val="ListParagraph"/>
              <w:numPr>
                <w:ilvl w:val="0"/>
                <w:numId w:val="7"/>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There is a governor’s evaluative report on the impact of the PP spend on outcomes on the school website.</w:t>
            </w:r>
          </w:p>
        </w:tc>
      </w:tr>
      <w:tr w:rsidR="00B70111" w14:paraId="05F2A64F" w14:textId="77777777" w:rsidTr="00007813">
        <w:tc>
          <w:tcPr>
            <w:tcW w:w="7694" w:type="dxa"/>
            <w:gridSpan w:val="2"/>
          </w:tcPr>
          <w:p w14:paraId="27E52ACD" w14:textId="77777777" w:rsidR="00B70111" w:rsidRDefault="00B70111" w:rsidP="00B70111">
            <w:pPr>
              <w:pStyle w:val="ListParagraph"/>
              <w:autoSpaceDE w:val="0"/>
              <w:autoSpaceDN w:val="0"/>
              <w:adjustRightInd w:val="0"/>
              <w:spacing w:after="120"/>
              <w:ind w:left="0"/>
              <w:rPr>
                <w:rFonts w:asciiTheme="minorHAnsi" w:hAnsiTheme="minorHAnsi" w:cstheme="minorHAnsi"/>
                <w:b/>
                <w:sz w:val="24"/>
                <w:szCs w:val="24"/>
                <w:lang w:val="en-GB"/>
              </w:rPr>
            </w:pPr>
            <w:r>
              <w:rPr>
                <w:rFonts w:asciiTheme="minorHAnsi" w:hAnsiTheme="minorHAnsi" w:cstheme="minorHAnsi"/>
                <w:b/>
                <w:sz w:val="24"/>
                <w:szCs w:val="24"/>
                <w:lang w:val="en-GB"/>
              </w:rPr>
              <w:t>Strengths:</w:t>
            </w:r>
          </w:p>
          <w:p w14:paraId="4389E1E3" w14:textId="77777777" w:rsidR="00B70111" w:rsidRDefault="00B70111" w:rsidP="00B70111">
            <w:pPr>
              <w:pStyle w:val="ListParagraph"/>
              <w:autoSpaceDE w:val="0"/>
              <w:autoSpaceDN w:val="0"/>
              <w:adjustRightInd w:val="0"/>
              <w:spacing w:after="120"/>
              <w:ind w:left="0"/>
              <w:rPr>
                <w:rFonts w:asciiTheme="minorHAnsi" w:hAnsiTheme="minorHAnsi" w:cstheme="minorHAnsi"/>
                <w:b/>
                <w:sz w:val="24"/>
                <w:szCs w:val="24"/>
                <w:lang w:val="en-GB"/>
              </w:rPr>
            </w:pPr>
          </w:p>
          <w:p w14:paraId="6F09B879" w14:textId="5F8D1C77" w:rsidR="00E83943" w:rsidRPr="00B70111" w:rsidRDefault="00E83943" w:rsidP="00B70111">
            <w:pPr>
              <w:pStyle w:val="ListParagraph"/>
              <w:autoSpaceDE w:val="0"/>
              <w:autoSpaceDN w:val="0"/>
              <w:adjustRightInd w:val="0"/>
              <w:spacing w:after="120"/>
              <w:ind w:left="0"/>
              <w:rPr>
                <w:rFonts w:asciiTheme="minorHAnsi" w:hAnsiTheme="minorHAnsi" w:cstheme="minorHAnsi"/>
                <w:b/>
                <w:sz w:val="24"/>
                <w:szCs w:val="24"/>
                <w:lang w:val="en-GB"/>
              </w:rPr>
            </w:pPr>
          </w:p>
        </w:tc>
        <w:tc>
          <w:tcPr>
            <w:tcW w:w="7694" w:type="dxa"/>
          </w:tcPr>
          <w:p w14:paraId="6B99CA4C" w14:textId="27173862" w:rsidR="00B70111" w:rsidRPr="00B70111" w:rsidRDefault="00B70111" w:rsidP="00B70111">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Areas for development:</w:t>
            </w:r>
          </w:p>
        </w:tc>
      </w:tr>
      <w:tr w:rsidR="00B70111" w14:paraId="062EA26B" w14:textId="77777777" w:rsidTr="00B70111">
        <w:tc>
          <w:tcPr>
            <w:tcW w:w="3823" w:type="dxa"/>
          </w:tcPr>
          <w:p w14:paraId="57EAEFE4" w14:textId="2E9A75DA" w:rsidR="00B70111" w:rsidRDefault="00CD6D42" w:rsidP="00B70111">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Quality of Education </w:t>
            </w:r>
          </w:p>
        </w:tc>
        <w:tc>
          <w:tcPr>
            <w:tcW w:w="11565" w:type="dxa"/>
            <w:gridSpan w:val="2"/>
          </w:tcPr>
          <w:p w14:paraId="3B3AE0A7" w14:textId="77777777" w:rsidR="00B70111" w:rsidRPr="00645266" w:rsidRDefault="00645266"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Teachers have an uncompromising focus on improving the life chances of PP learners and breaking the cycle of deprivation.</w:t>
            </w:r>
          </w:p>
          <w:p w14:paraId="35679467" w14:textId="1785E567" w:rsidR="00645266" w:rsidRPr="00E540A5" w:rsidRDefault="00645266"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Teachers are aware of the impact of poor teaching on the outcomes for PP learners and focus their time on these learners</w:t>
            </w:r>
            <w:r w:rsidR="00E540A5">
              <w:rPr>
                <w:rFonts w:asciiTheme="minorHAnsi" w:hAnsiTheme="minorHAnsi" w:cstheme="minorHAnsi"/>
                <w:sz w:val="24"/>
                <w:szCs w:val="24"/>
                <w:lang w:val="en-GB"/>
              </w:rPr>
              <w:t>.</w:t>
            </w:r>
          </w:p>
          <w:p w14:paraId="06BE6E33" w14:textId="755ADA4E" w:rsidR="00E540A5" w:rsidRPr="00645266" w:rsidRDefault="00E540A5"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Teachers are fully aware of the need for PP learners to make accelerated progress so that they diminish the difference with their peers.</w:t>
            </w:r>
          </w:p>
          <w:p w14:paraId="36BA04B8" w14:textId="37429440" w:rsidR="00645266" w:rsidRPr="00E83943" w:rsidRDefault="00645266"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Planning reflects the barriers to achievement for PP learners; teachers are clear</w:t>
            </w:r>
            <w:r w:rsidR="00E83943">
              <w:rPr>
                <w:rFonts w:asciiTheme="minorHAnsi" w:hAnsiTheme="minorHAnsi" w:cstheme="minorHAnsi"/>
                <w:sz w:val="24"/>
                <w:szCs w:val="24"/>
                <w:lang w:val="en-GB"/>
              </w:rPr>
              <w:t xml:space="preserve"> about the small next step in pupils’ learning</w:t>
            </w:r>
            <w:r w:rsidR="00556FA7">
              <w:rPr>
                <w:rFonts w:asciiTheme="minorHAnsi" w:hAnsiTheme="minorHAnsi" w:cstheme="minorHAnsi"/>
                <w:sz w:val="24"/>
                <w:szCs w:val="24"/>
                <w:lang w:val="en-GB"/>
              </w:rPr>
              <w:t>.</w:t>
            </w:r>
          </w:p>
          <w:p w14:paraId="7A7517E5" w14:textId="77777777" w:rsidR="00E83943" w:rsidRPr="00E540A5" w:rsidRDefault="00E540A5"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TAs are well trained in developing independent learning</w:t>
            </w:r>
          </w:p>
          <w:p w14:paraId="0D7EA2D3" w14:textId="77777777" w:rsidR="00E540A5" w:rsidRPr="00E540A5" w:rsidRDefault="00E540A5"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TAs are well trained to run any appropriate interventions.</w:t>
            </w:r>
          </w:p>
          <w:p w14:paraId="711AA237" w14:textId="6D6271E1" w:rsidR="00E540A5" w:rsidRPr="00E540A5" w:rsidRDefault="00E540A5"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Teachers</w:t>
            </w:r>
            <w:r w:rsidR="00556FA7">
              <w:rPr>
                <w:rFonts w:asciiTheme="minorHAnsi" w:hAnsiTheme="minorHAnsi" w:cstheme="minorHAnsi"/>
                <w:sz w:val="24"/>
                <w:szCs w:val="24"/>
                <w:lang w:val="en-GB"/>
              </w:rPr>
              <w:t>’</w:t>
            </w:r>
            <w:r>
              <w:rPr>
                <w:rFonts w:asciiTheme="minorHAnsi" w:hAnsiTheme="minorHAnsi" w:cstheme="minorHAnsi"/>
                <w:sz w:val="24"/>
                <w:szCs w:val="24"/>
                <w:lang w:val="en-GB"/>
              </w:rPr>
              <w:t xml:space="preserve"> plan</w:t>
            </w:r>
            <w:r w:rsidR="00ED3047">
              <w:rPr>
                <w:rFonts w:asciiTheme="minorHAnsi" w:hAnsiTheme="minorHAnsi" w:cstheme="minorHAnsi"/>
                <w:sz w:val="24"/>
                <w:szCs w:val="24"/>
                <w:lang w:val="en-GB"/>
              </w:rPr>
              <w:t>ning reflects the need</w:t>
            </w:r>
            <w:r>
              <w:rPr>
                <w:rFonts w:asciiTheme="minorHAnsi" w:hAnsiTheme="minorHAnsi" w:cstheme="minorHAnsi"/>
                <w:sz w:val="24"/>
                <w:szCs w:val="24"/>
                <w:lang w:val="en-GB"/>
              </w:rPr>
              <w:t xml:space="preserve"> to bridge the learning in interventions back into class</w:t>
            </w:r>
            <w:r w:rsidR="00556FA7">
              <w:rPr>
                <w:rFonts w:asciiTheme="minorHAnsi" w:hAnsiTheme="minorHAnsi" w:cstheme="minorHAnsi"/>
                <w:sz w:val="24"/>
                <w:szCs w:val="24"/>
                <w:lang w:val="en-GB"/>
              </w:rPr>
              <w:t>.</w:t>
            </w:r>
          </w:p>
          <w:p w14:paraId="54855330" w14:textId="54BB3E1B" w:rsidR="00E540A5" w:rsidRPr="008809A6" w:rsidRDefault="00E540A5"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Teacher feedback results in rapid progress of PP learners</w:t>
            </w:r>
            <w:r w:rsidR="00556FA7">
              <w:rPr>
                <w:rFonts w:asciiTheme="minorHAnsi" w:hAnsiTheme="minorHAnsi" w:cstheme="minorHAnsi"/>
                <w:sz w:val="24"/>
                <w:szCs w:val="24"/>
                <w:lang w:val="en-GB"/>
              </w:rPr>
              <w:t>.</w:t>
            </w:r>
          </w:p>
          <w:p w14:paraId="05D98E24" w14:textId="70D245E2" w:rsidR="008809A6" w:rsidRPr="00645266" w:rsidRDefault="008809A6" w:rsidP="00645266">
            <w:pPr>
              <w:pStyle w:val="ListParagraph"/>
              <w:numPr>
                <w:ilvl w:val="0"/>
                <w:numId w:val="8"/>
              </w:num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sz w:val="24"/>
                <w:szCs w:val="24"/>
                <w:lang w:val="en-GB"/>
              </w:rPr>
              <w:t>Teachers and leaders do not over identify PP learners as SEND.  PP learners are in line with Oxfordshire average of 19% identified as SEND.</w:t>
            </w:r>
          </w:p>
        </w:tc>
      </w:tr>
      <w:tr w:rsidR="004F10BC" w14:paraId="257D6321" w14:textId="77777777" w:rsidTr="003C5D32">
        <w:tc>
          <w:tcPr>
            <w:tcW w:w="7694" w:type="dxa"/>
            <w:gridSpan w:val="2"/>
          </w:tcPr>
          <w:p w14:paraId="76F503B4" w14:textId="77777777" w:rsidR="004F10BC" w:rsidRDefault="004F10BC" w:rsidP="004F10BC">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Strengths:</w:t>
            </w:r>
          </w:p>
          <w:p w14:paraId="626D9A11" w14:textId="0E51E619" w:rsidR="004F10BC" w:rsidRPr="004F10BC" w:rsidRDefault="004F10BC" w:rsidP="004F10BC">
            <w:pPr>
              <w:autoSpaceDE w:val="0"/>
              <w:autoSpaceDN w:val="0"/>
              <w:adjustRightInd w:val="0"/>
              <w:spacing w:after="120"/>
              <w:rPr>
                <w:rFonts w:asciiTheme="minorHAnsi" w:hAnsiTheme="minorHAnsi" w:cstheme="minorHAnsi"/>
                <w:b/>
                <w:sz w:val="24"/>
                <w:szCs w:val="24"/>
                <w:lang w:val="en-GB"/>
              </w:rPr>
            </w:pPr>
          </w:p>
        </w:tc>
        <w:tc>
          <w:tcPr>
            <w:tcW w:w="7694" w:type="dxa"/>
          </w:tcPr>
          <w:p w14:paraId="567A1B7D" w14:textId="0D56C6C3" w:rsidR="004F10BC" w:rsidRPr="004F10BC" w:rsidRDefault="004F10BC" w:rsidP="004F10BC">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Areas for development:</w:t>
            </w:r>
          </w:p>
        </w:tc>
      </w:tr>
      <w:tr w:rsidR="004F10BC" w14:paraId="6EA08147" w14:textId="77777777" w:rsidTr="004F10BC">
        <w:tc>
          <w:tcPr>
            <w:tcW w:w="3823" w:type="dxa"/>
          </w:tcPr>
          <w:p w14:paraId="34F9A696" w14:textId="66008259" w:rsidR="004F10BC" w:rsidRDefault="004F10BC" w:rsidP="004F10BC">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 xml:space="preserve">Behaviour and </w:t>
            </w:r>
            <w:r w:rsidR="003A53E6">
              <w:rPr>
                <w:rFonts w:asciiTheme="minorHAnsi" w:hAnsiTheme="minorHAnsi" w:cstheme="minorHAnsi"/>
                <w:b/>
                <w:sz w:val="24"/>
                <w:szCs w:val="24"/>
                <w:lang w:val="en-GB"/>
              </w:rPr>
              <w:t>Attitudes</w:t>
            </w:r>
          </w:p>
        </w:tc>
        <w:tc>
          <w:tcPr>
            <w:tcW w:w="11565" w:type="dxa"/>
            <w:gridSpan w:val="2"/>
          </w:tcPr>
          <w:p w14:paraId="449D443C" w14:textId="27637F3D" w:rsidR="004F10BC" w:rsidRDefault="003A247E"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bookmarkStart w:id="1" w:name="_GoBack"/>
            <w:r>
              <w:rPr>
                <w:rFonts w:asciiTheme="minorHAnsi" w:hAnsiTheme="minorHAnsi" w:cstheme="minorHAnsi"/>
                <w:sz w:val="24"/>
                <w:szCs w:val="24"/>
                <w:lang w:val="en-GB"/>
              </w:rPr>
              <w:t>Staff are aware that some PP learners need additional support to engage positively in school life.</w:t>
            </w:r>
          </w:p>
          <w:p w14:paraId="30D564C0" w14:textId="77777777" w:rsidR="003A247E" w:rsidRDefault="008809A6"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Staff are aware that some PP learners will need additional support to keep them safe.</w:t>
            </w:r>
          </w:p>
          <w:p w14:paraId="338D0C63" w14:textId="32A82BED" w:rsidR="008809A6" w:rsidRDefault="008809A6"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Leaders analyse attendance figures at least half termly; PP learners attend in line with their peers and the national expectation; where attendance is of concern leaders swiftly put in strategies</w:t>
            </w:r>
            <w:r w:rsidR="00904BA3">
              <w:rPr>
                <w:rFonts w:asciiTheme="minorHAnsi" w:hAnsiTheme="minorHAnsi" w:cstheme="minorHAnsi"/>
                <w:sz w:val="24"/>
                <w:szCs w:val="24"/>
                <w:lang w:val="en-GB"/>
              </w:rPr>
              <w:t xml:space="preserve"> and provision</w:t>
            </w:r>
            <w:r>
              <w:rPr>
                <w:rFonts w:asciiTheme="minorHAnsi" w:hAnsiTheme="minorHAnsi" w:cstheme="minorHAnsi"/>
                <w:sz w:val="24"/>
                <w:szCs w:val="24"/>
                <w:lang w:val="en-GB"/>
              </w:rPr>
              <w:t xml:space="preserve"> to overcome barriers and mitigate risk.</w:t>
            </w:r>
          </w:p>
          <w:p w14:paraId="20EE77C7" w14:textId="77777777" w:rsidR="008809A6" w:rsidRDefault="008809A6"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PP learners are not over represented in exclusion data; where a PP learner is at risk of exclusion a full analysis of need is undertaken to ensure appropriate provision is in place.</w:t>
            </w:r>
          </w:p>
          <w:p w14:paraId="76C7EB73" w14:textId="3DE73623" w:rsidR="008809A6" w:rsidRPr="004F10BC" w:rsidRDefault="008809A6"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 xml:space="preserve">All interventions to support wellbeing and behaviour are rigorously evaluated using qualitative </w:t>
            </w:r>
            <w:r w:rsidR="00556FA7">
              <w:rPr>
                <w:rFonts w:asciiTheme="minorHAnsi" w:hAnsiTheme="minorHAnsi" w:cstheme="minorHAnsi"/>
                <w:sz w:val="24"/>
                <w:szCs w:val="24"/>
                <w:lang w:val="en-GB"/>
              </w:rPr>
              <w:t>and quanti</w:t>
            </w:r>
            <w:r w:rsidR="00FA7161">
              <w:rPr>
                <w:rFonts w:asciiTheme="minorHAnsi" w:hAnsiTheme="minorHAnsi" w:cstheme="minorHAnsi"/>
                <w:sz w:val="24"/>
                <w:szCs w:val="24"/>
                <w:lang w:val="en-GB"/>
              </w:rPr>
              <w:t>t</w:t>
            </w:r>
            <w:r w:rsidR="00556FA7">
              <w:rPr>
                <w:rFonts w:asciiTheme="minorHAnsi" w:hAnsiTheme="minorHAnsi" w:cstheme="minorHAnsi"/>
                <w:sz w:val="24"/>
                <w:szCs w:val="24"/>
                <w:lang w:val="en-GB"/>
              </w:rPr>
              <w:t>at</w:t>
            </w:r>
            <w:r w:rsidR="00FA7161">
              <w:rPr>
                <w:rFonts w:asciiTheme="minorHAnsi" w:hAnsiTheme="minorHAnsi" w:cstheme="minorHAnsi"/>
                <w:sz w:val="24"/>
                <w:szCs w:val="24"/>
                <w:lang w:val="en-GB"/>
              </w:rPr>
              <w:t xml:space="preserve">ive </w:t>
            </w:r>
            <w:r>
              <w:rPr>
                <w:rFonts w:asciiTheme="minorHAnsi" w:hAnsiTheme="minorHAnsi" w:cstheme="minorHAnsi"/>
                <w:sz w:val="24"/>
                <w:szCs w:val="24"/>
                <w:lang w:val="en-GB"/>
              </w:rPr>
              <w:t>d</w:t>
            </w:r>
            <w:r w:rsidR="00FA7161">
              <w:rPr>
                <w:rFonts w:asciiTheme="minorHAnsi" w:hAnsiTheme="minorHAnsi" w:cstheme="minorHAnsi"/>
                <w:sz w:val="24"/>
                <w:szCs w:val="24"/>
                <w:lang w:val="en-GB"/>
              </w:rPr>
              <w:t xml:space="preserve">ata including the services of a Home School Link Worker.  </w:t>
            </w:r>
            <w:bookmarkEnd w:id="1"/>
          </w:p>
        </w:tc>
      </w:tr>
      <w:tr w:rsidR="008E0C1C" w14:paraId="26F05EB7" w14:textId="77777777" w:rsidTr="004F10BC">
        <w:tc>
          <w:tcPr>
            <w:tcW w:w="3823" w:type="dxa"/>
          </w:tcPr>
          <w:p w14:paraId="6E997E06" w14:textId="7C0D77C4" w:rsidR="008E0C1C" w:rsidRDefault="008E0C1C" w:rsidP="004F10BC">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Personal Development</w:t>
            </w:r>
          </w:p>
        </w:tc>
        <w:tc>
          <w:tcPr>
            <w:tcW w:w="11565" w:type="dxa"/>
            <w:gridSpan w:val="2"/>
          </w:tcPr>
          <w:p w14:paraId="316D18EC" w14:textId="77777777" w:rsidR="008E0C1C" w:rsidRDefault="008E0C1C"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Through the curriculum, the school provides a universal offer to support personal development and well-being.</w:t>
            </w:r>
          </w:p>
          <w:p w14:paraId="1494F2FA" w14:textId="7BF642C9" w:rsidR="008E0C1C" w:rsidRDefault="008E0C1C"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The curriculum ensures that pupils develop the skills to keep themselves safe.</w:t>
            </w:r>
          </w:p>
          <w:p w14:paraId="3E1C2B9E" w14:textId="77777777" w:rsidR="008E0C1C" w:rsidRDefault="008E0C1C"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Additional interventions that focus on building resilience, emotional literacy and well-being are used to support for pupils’ personal development.</w:t>
            </w:r>
          </w:p>
          <w:p w14:paraId="2BA4C36B" w14:textId="10C3BEB3" w:rsidR="008E0C1C" w:rsidRPr="008E0C1C" w:rsidRDefault="008E0C1C" w:rsidP="008E0C1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rFonts w:asciiTheme="minorHAnsi" w:hAnsiTheme="minorHAnsi" w:cstheme="minorHAnsi"/>
                <w:sz w:val="24"/>
                <w:szCs w:val="24"/>
                <w:lang w:val="en-GB"/>
              </w:rPr>
              <w:t>Targeted support ensures that pupils with a higher level of emotional need are well supported.</w:t>
            </w:r>
          </w:p>
          <w:p w14:paraId="1184990E" w14:textId="01FC4A0E" w:rsidR="008E0C1C" w:rsidRDefault="008E0C1C" w:rsidP="004F10BC">
            <w:pPr>
              <w:pStyle w:val="ListParagraph"/>
              <w:numPr>
                <w:ilvl w:val="0"/>
                <w:numId w:val="9"/>
              </w:numPr>
              <w:autoSpaceDE w:val="0"/>
              <w:autoSpaceDN w:val="0"/>
              <w:adjustRightInd w:val="0"/>
              <w:spacing w:after="120"/>
              <w:rPr>
                <w:rFonts w:asciiTheme="minorHAnsi" w:hAnsiTheme="minorHAnsi" w:cstheme="minorHAnsi"/>
                <w:sz w:val="24"/>
                <w:szCs w:val="24"/>
                <w:lang w:val="en-GB"/>
              </w:rPr>
            </w:pPr>
            <w:r>
              <w:rPr>
                <w:lang w:val="en-GB"/>
              </w:rPr>
              <w:lastRenderedPageBreak/>
              <w:t>PP learners are supported effectively to ensure</w:t>
            </w:r>
            <w:r>
              <w:t xml:space="preserve"> readiness for the next phase of education, training or employment </w:t>
            </w:r>
            <w:r>
              <w:rPr>
                <w:lang w:val="en-GB"/>
              </w:rPr>
              <w:t xml:space="preserve">and </w:t>
            </w:r>
            <w:r>
              <w:t>equipped to make the transition successfully.</w:t>
            </w:r>
          </w:p>
        </w:tc>
      </w:tr>
      <w:tr w:rsidR="00FA7161" w14:paraId="69E76A9A" w14:textId="77777777" w:rsidTr="00F8719B">
        <w:tc>
          <w:tcPr>
            <w:tcW w:w="7694" w:type="dxa"/>
            <w:gridSpan w:val="2"/>
          </w:tcPr>
          <w:p w14:paraId="56520792" w14:textId="7A39EC9D" w:rsidR="00FA7161" w:rsidRPr="00FA7161" w:rsidRDefault="00FA7161" w:rsidP="00FA7161">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Strengths:</w:t>
            </w:r>
          </w:p>
        </w:tc>
        <w:tc>
          <w:tcPr>
            <w:tcW w:w="7694" w:type="dxa"/>
          </w:tcPr>
          <w:p w14:paraId="5D410346" w14:textId="77777777" w:rsidR="00FA7161" w:rsidRDefault="00FA7161" w:rsidP="00FA7161">
            <w:pPr>
              <w:autoSpaceDE w:val="0"/>
              <w:autoSpaceDN w:val="0"/>
              <w:adjustRightInd w:val="0"/>
              <w:spacing w:after="120"/>
              <w:rPr>
                <w:rFonts w:asciiTheme="minorHAnsi" w:hAnsiTheme="minorHAnsi" w:cstheme="minorHAnsi"/>
                <w:b/>
                <w:sz w:val="24"/>
                <w:szCs w:val="24"/>
                <w:lang w:val="en-GB"/>
              </w:rPr>
            </w:pPr>
            <w:r>
              <w:rPr>
                <w:rFonts w:asciiTheme="minorHAnsi" w:hAnsiTheme="minorHAnsi" w:cstheme="minorHAnsi"/>
                <w:b/>
                <w:sz w:val="24"/>
                <w:szCs w:val="24"/>
                <w:lang w:val="en-GB"/>
              </w:rPr>
              <w:t>Areas for development:</w:t>
            </w:r>
          </w:p>
          <w:p w14:paraId="3C41C0B0" w14:textId="77777777" w:rsidR="00FA7161" w:rsidRDefault="00FA7161" w:rsidP="00FA7161">
            <w:pPr>
              <w:autoSpaceDE w:val="0"/>
              <w:autoSpaceDN w:val="0"/>
              <w:adjustRightInd w:val="0"/>
              <w:spacing w:after="120"/>
              <w:rPr>
                <w:rFonts w:asciiTheme="minorHAnsi" w:hAnsiTheme="minorHAnsi" w:cstheme="minorHAnsi"/>
                <w:b/>
                <w:sz w:val="24"/>
                <w:szCs w:val="24"/>
                <w:lang w:val="en-GB"/>
              </w:rPr>
            </w:pPr>
          </w:p>
          <w:p w14:paraId="475D85EB" w14:textId="657107B6" w:rsidR="00FA7161" w:rsidRPr="00FA7161" w:rsidRDefault="00FA7161" w:rsidP="00FA7161">
            <w:pPr>
              <w:autoSpaceDE w:val="0"/>
              <w:autoSpaceDN w:val="0"/>
              <w:adjustRightInd w:val="0"/>
              <w:spacing w:after="120"/>
              <w:rPr>
                <w:rFonts w:asciiTheme="minorHAnsi" w:hAnsiTheme="minorHAnsi" w:cstheme="minorHAnsi"/>
                <w:b/>
                <w:sz w:val="24"/>
                <w:szCs w:val="24"/>
                <w:lang w:val="en-GB"/>
              </w:rPr>
            </w:pPr>
          </w:p>
        </w:tc>
      </w:tr>
    </w:tbl>
    <w:p w14:paraId="31128774" w14:textId="77777777" w:rsidR="005F71FF" w:rsidRPr="005F71FF" w:rsidRDefault="005F71FF" w:rsidP="00B80CB5">
      <w:pPr>
        <w:autoSpaceDE w:val="0"/>
        <w:autoSpaceDN w:val="0"/>
        <w:adjustRightInd w:val="0"/>
        <w:spacing w:after="120"/>
        <w:rPr>
          <w:rFonts w:asciiTheme="minorHAnsi" w:hAnsiTheme="minorHAnsi" w:cstheme="minorHAnsi"/>
          <w:color w:val="00B050"/>
          <w:sz w:val="24"/>
          <w:szCs w:val="24"/>
          <w:lang w:val="en-GB"/>
        </w:rPr>
      </w:pPr>
    </w:p>
    <w:sectPr w:rsidR="005F71FF" w:rsidRPr="005F71FF" w:rsidSect="004D7706">
      <w:footerReference w:type="default" r:id="rId7"/>
      <w:pgSz w:w="16838" w:h="11906" w:orient="landscape"/>
      <w:pgMar w:top="720" w:right="720" w:bottom="567"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5502" w14:textId="77777777" w:rsidR="00065DA7" w:rsidRDefault="00065DA7" w:rsidP="00C63A15">
      <w:r>
        <w:separator/>
      </w:r>
    </w:p>
  </w:endnote>
  <w:endnote w:type="continuationSeparator" w:id="0">
    <w:p w14:paraId="100196D5" w14:textId="77777777" w:rsidR="00065DA7" w:rsidRDefault="00065DA7" w:rsidP="00C6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D9D7" w14:textId="7C904B26" w:rsidR="004D7706" w:rsidRDefault="004D7706" w:rsidP="004D7706">
    <w:pPr>
      <w:pStyle w:val="Footer"/>
      <w:ind w:left="720"/>
    </w:pPr>
    <w:r>
      <w:fldChar w:fldCharType="begin"/>
    </w:r>
    <w:r>
      <w:instrText xml:space="preserve"> PAGE   \* MERGEFORMAT </w:instrText>
    </w:r>
    <w:r>
      <w:fldChar w:fldCharType="separate"/>
    </w:r>
    <w:r w:rsidR="003F147E" w:rsidRPr="003F147E">
      <w:rPr>
        <w:b/>
        <w:bCs/>
        <w:noProof/>
      </w:rPr>
      <w:t>10</w:t>
    </w:r>
    <w:r>
      <w:rPr>
        <w:b/>
        <w:bCs/>
        <w:noProof/>
      </w:rPr>
      <w:fldChar w:fldCharType="end"/>
    </w:r>
    <w:r>
      <w:rPr>
        <w:b/>
        <w:bCs/>
      </w:rPr>
      <w:t xml:space="preserve"> </w:t>
    </w:r>
    <w:r>
      <w:t>|</w:t>
    </w:r>
    <w:r>
      <w:rPr>
        <w:b/>
        <w:bCs/>
      </w:rPr>
      <w:t xml:space="preserve"> </w:t>
    </w:r>
    <w:r>
      <w:rPr>
        <w:color w:val="7F7F7F" w:themeColor="background1" w:themeShade="7F"/>
        <w:spacing w:val="60"/>
      </w:rPr>
      <w:t>Page</w:t>
    </w:r>
    <w:r>
      <w:rPr>
        <w:noProof/>
      </w:rPr>
      <w:drawing>
        <wp:anchor distT="0" distB="0" distL="114300" distR="114300" simplePos="0" relativeHeight="251658240" behindDoc="0" locked="0" layoutInCell="1" allowOverlap="1" wp14:anchorId="429BDA30" wp14:editId="53B0D03A">
          <wp:simplePos x="0" y="0"/>
          <wp:positionH relativeFrom="margin">
            <wp:align>right</wp:align>
          </wp:positionH>
          <wp:positionV relativeFrom="paragraph">
            <wp:posOffset>-253365</wp:posOffset>
          </wp:positionV>
          <wp:extent cx="1998000" cy="427265"/>
          <wp:effectExtent l="0" t="0" r="2540" b="0"/>
          <wp:wrapThrough wrapText="bothSides">
            <wp:wrapPolygon edited="0">
              <wp:start x="0" y="0"/>
              <wp:lineTo x="0" y="20250"/>
              <wp:lineTo x="21421" y="20250"/>
              <wp:lineTo x="21421" y="0"/>
              <wp:lineTo x="0"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OCC.png"/>
                  <pic:cNvPicPr/>
                </pic:nvPicPr>
                <pic:blipFill>
                  <a:blip r:embed="rId1">
                    <a:extLst>
                      <a:ext uri="{28A0092B-C50C-407E-A947-70E740481C1C}">
                        <a14:useLocalDpi xmlns:a14="http://schemas.microsoft.com/office/drawing/2010/main" val="0"/>
                      </a:ext>
                    </a:extLst>
                  </a:blip>
                  <a:stretch>
                    <a:fillRect/>
                  </a:stretch>
                </pic:blipFill>
                <pic:spPr>
                  <a:xfrm>
                    <a:off x="0" y="0"/>
                    <a:ext cx="1998000" cy="427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393A" w14:textId="77777777" w:rsidR="00065DA7" w:rsidRDefault="00065DA7" w:rsidP="00C63A15">
      <w:r>
        <w:separator/>
      </w:r>
    </w:p>
  </w:footnote>
  <w:footnote w:type="continuationSeparator" w:id="0">
    <w:p w14:paraId="6F175D2D" w14:textId="77777777" w:rsidR="00065DA7" w:rsidRDefault="00065DA7" w:rsidP="00C6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4ED"/>
    <w:multiLevelType w:val="hybridMultilevel"/>
    <w:tmpl w:val="83B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246CD"/>
    <w:multiLevelType w:val="hybridMultilevel"/>
    <w:tmpl w:val="D8CE0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EA7212"/>
    <w:multiLevelType w:val="hybridMultilevel"/>
    <w:tmpl w:val="FAA2A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1473F"/>
    <w:multiLevelType w:val="hybridMultilevel"/>
    <w:tmpl w:val="17A0A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E783F"/>
    <w:multiLevelType w:val="hybridMultilevel"/>
    <w:tmpl w:val="BA8C3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2146C9"/>
    <w:multiLevelType w:val="hybridMultilevel"/>
    <w:tmpl w:val="C24ED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224CE"/>
    <w:multiLevelType w:val="hybridMultilevel"/>
    <w:tmpl w:val="61487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81623C"/>
    <w:multiLevelType w:val="hybridMultilevel"/>
    <w:tmpl w:val="CA62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64C04"/>
    <w:multiLevelType w:val="hybridMultilevel"/>
    <w:tmpl w:val="D0EC8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15"/>
    <w:rsid w:val="0005471B"/>
    <w:rsid w:val="00065DA7"/>
    <w:rsid w:val="000B4310"/>
    <w:rsid w:val="001179B9"/>
    <w:rsid w:val="00192AFF"/>
    <w:rsid w:val="001D2BB2"/>
    <w:rsid w:val="0021173C"/>
    <w:rsid w:val="002240D3"/>
    <w:rsid w:val="002B30A0"/>
    <w:rsid w:val="002C3EC0"/>
    <w:rsid w:val="002D2AC4"/>
    <w:rsid w:val="0034031D"/>
    <w:rsid w:val="00370FDC"/>
    <w:rsid w:val="003A247E"/>
    <w:rsid w:val="003A434E"/>
    <w:rsid w:val="003A53E6"/>
    <w:rsid w:val="003F147E"/>
    <w:rsid w:val="004000D7"/>
    <w:rsid w:val="00455277"/>
    <w:rsid w:val="00491EE7"/>
    <w:rsid w:val="004A2EA0"/>
    <w:rsid w:val="004D0C95"/>
    <w:rsid w:val="004D7706"/>
    <w:rsid w:val="004F10BC"/>
    <w:rsid w:val="00504E43"/>
    <w:rsid w:val="005444C7"/>
    <w:rsid w:val="00556FA7"/>
    <w:rsid w:val="005F71FF"/>
    <w:rsid w:val="00615723"/>
    <w:rsid w:val="00645266"/>
    <w:rsid w:val="006746F4"/>
    <w:rsid w:val="00683EBF"/>
    <w:rsid w:val="006C1B27"/>
    <w:rsid w:val="006C67F3"/>
    <w:rsid w:val="006F3FDF"/>
    <w:rsid w:val="007355A7"/>
    <w:rsid w:val="00750334"/>
    <w:rsid w:val="00777CF9"/>
    <w:rsid w:val="0078172F"/>
    <w:rsid w:val="00784198"/>
    <w:rsid w:val="007908F4"/>
    <w:rsid w:val="00846B29"/>
    <w:rsid w:val="00862086"/>
    <w:rsid w:val="008809A6"/>
    <w:rsid w:val="00890D73"/>
    <w:rsid w:val="008C3982"/>
    <w:rsid w:val="008E0C1C"/>
    <w:rsid w:val="00904BA3"/>
    <w:rsid w:val="00915D65"/>
    <w:rsid w:val="0098342B"/>
    <w:rsid w:val="00A00FF4"/>
    <w:rsid w:val="00A5608B"/>
    <w:rsid w:val="00A922DE"/>
    <w:rsid w:val="00AD41EF"/>
    <w:rsid w:val="00AD783A"/>
    <w:rsid w:val="00B34BFF"/>
    <w:rsid w:val="00B35C31"/>
    <w:rsid w:val="00B42E84"/>
    <w:rsid w:val="00B70111"/>
    <w:rsid w:val="00B80CB5"/>
    <w:rsid w:val="00B93C70"/>
    <w:rsid w:val="00B94E7F"/>
    <w:rsid w:val="00C138EF"/>
    <w:rsid w:val="00C63A15"/>
    <w:rsid w:val="00C83CA7"/>
    <w:rsid w:val="00C95716"/>
    <w:rsid w:val="00CC73C7"/>
    <w:rsid w:val="00CD6D42"/>
    <w:rsid w:val="00DB2F74"/>
    <w:rsid w:val="00DB6615"/>
    <w:rsid w:val="00DB7E52"/>
    <w:rsid w:val="00DE1763"/>
    <w:rsid w:val="00DE4832"/>
    <w:rsid w:val="00DF1150"/>
    <w:rsid w:val="00DF68BA"/>
    <w:rsid w:val="00DF7A56"/>
    <w:rsid w:val="00E1638D"/>
    <w:rsid w:val="00E276E6"/>
    <w:rsid w:val="00E540A5"/>
    <w:rsid w:val="00E83943"/>
    <w:rsid w:val="00EB5351"/>
    <w:rsid w:val="00ED3047"/>
    <w:rsid w:val="00EF286B"/>
    <w:rsid w:val="00EF3D72"/>
    <w:rsid w:val="00F207DA"/>
    <w:rsid w:val="00F86F16"/>
    <w:rsid w:val="00F9700B"/>
    <w:rsid w:val="00FA7161"/>
    <w:rsid w:val="00FB2AD2"/>
    <w:rsid w:val="00FD3A85"/>
    <w:rsid w:val="00FF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E2292C"/>
  <w15:chartTrackingRefBased/>
  <w15:docId w15:val="{62611FF1-1F62-4B60-9C6E-32A98D1C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A15"/>
    <w:rPr>
      <w:rFonts w:ascii="Calibri" w:eastAsia="Calibri" w:hAnsi="Calibri" w:cs="Times New Roman"/>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A15"/>
    <w:pPr>
      <w:tabs>
        <w:tab w:val="center" w:pos="4513"/>
        <w:tab w:val="right" w:pos="9026"/>
      </w:tabs>
    </w:pPr>
  </w:style>
  <w:style w:type="character" w:customStyle="1" w:styleId="HeaderChar">
    <w:name w:val="Header Char"/>
    <w:basedOn w:val="DefaultParagraphFont"/>
    <w:link w:val="Header"/>
    <w:uiPriority w:val="99"/>
    <w:rsid w:val="00C63A15"/>
    <w:rPr>
      <w:rFonts w:ascii="Calibri" w:eastAsia="Calibri" w:hAnsi="Calibri" w:cs="Times New Roman"/>
      <w:sz w:val="22"/>
      <w:szCs w:val="22"/>
      <w:lang w:val="ru-RU"/>
    </w:rPr>
  </w:style>
  <w:style w:type="paragraph" w:styleId="Footer">
    <w:name w:val="footer"/>
    <w:basedOn w:val="Normal"/>
    <w:link w:val="FooterChar"/>
    <w:uiPriority w:val="99"/>
    <w:unhideWhenUsed/>
    <w:rsid w:val="00C63A15"/>
    <w:pPr>
      <w:tabs>
        <w:tab w:val="center" w:pos="4513"/>
        <w:tab w:val="right" w:pos="9026"/>
      </w:tabs>
    </w:pPr>
  </w:style>
  <w:style w:type="character" w:customStyle="1" w:styleId="FooterChar">
    <w:name w:val="Footer Char"/>
    <w:basedOn w:val="DefaultParagraphFont"/>
    <w:link w:val="Footer"/>
    <w:uiPriority w:val="99"/>
    <w:rsid w:val="00C63A15"/>
    <w:rPr>
      <w:rFonts w:ascii="Calibri" w:eastAsia="Calibri" w:hAnsi="Calibri" w:cs="Times New Roman"/>
      <w:sz w:val="22"/>
      <w:szCs w:val="22"/>
      <w:lang w:val="ru-RU"/>
    </w:rPr>
  </w:style>
  <w:style w:type="paragraph" w:styleId="ListParagraph">
    <w:name w:val="List Paragraph"/>
    <w:basedOn w:val="Normal"/>
    <w:uiPriority w:val="34"/>
    <w:qFormat/>
    <w:rsid w:val="002D2AC4"/>
    <w:pPr>
      <w:ind w:left="720"/>
      <w:contextualSpacing/>
    </w:pPr>
  </w:style>
  <w:style w:type="table" w:styleId="TableGrid">
    <w:name w:val="Table Grid"/>
    <w:basedOn w:val="TableNormal"/>
    <w:uiPriority w:val="59"/>
    <w:rsid w:val="001D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F3FDF"/>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6F3FDF"/>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12</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Mettyear, Lucy - CEF</dc:creator>
  <cp:keywords/>
  <dc:description/>
  <cp:lastModifiedBy>Falkner, Rachael - CEF</cp:lastModifiedBy>
  <cp:revision>21</cp:revision>
  <dcterms:created xsi:type="dcterms:W3CDTF">2018-10-11T11:15:00Z</dcterms:created>
  <dcterms:modified xsi:type="dcterms:W3CDTF">2019-10-02T15:26:00Z</dcterms:modified>
</cp:coreProperties>
</file>