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5397655"/>
        <w:docPartObj>
          <w:docPartGallery w:val="Cover Pages"/>
          <w:docPartUnique/>
        </w:docPartObj>
      </w:sdtPr>
      <w:sdtEndPr>
        <w:rPr>
          <w:rFonts w:eastAsia="Times New Roman"/>
          <w:color w:val="333333"/>
          <w:sz w:val="45"/>
          <w:szCs w:val="45"/>
          <w:lang w:eastAsia="en-GB"/>
        </w:rPr>
      </w:sdtEndPr>
      <w:sdtContent>
        <w:p w14:paraId="30FE4AD7" w14:textId="170DC402" w:rsidR="008632CD" w:rsidRDefault="008632CD">
          <w:r>
            <w:rPr>
              <w:noProof/>
            </w:rPr>
            <mc:AlternateContent>
              <mc:Choice Requires="wps">
                <w:drawing>
                  <wp:anchor distT="0" distB="0" distL="114300" distR="114300" simplePos="0" relativeHeight="251659264" behindDoc="0" locked="0" layoutInCell="1" allowOverlap="1" wp14:anchorId="72045BFC" wp14:editId="4F0A613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4A0E9" w14:textId="337A9CA0" w:rsidR="008632CD" w:rsidRPr="008632CD" w:rsidRDefault="008632CD" w:rsidP="008632CD">
                                <w:pPr>
                                  <w:pStyle w:val="BodyText3"/>
                                  <w:jc w:val="right"/>
                                  <w:rPr>
                                    <w:b/>
                                    <w:bCs/>
                                    <w:caps/>
                                    <w:sz w:val="56"/>
                                    <w:szCs w:val="56"/>
                                  </w:rPr>
                                </w:pPr>
                                <w:r w:rsidRPr="008632CD">
                                  <w:rPr>
                                    <w:b/>
                                    <w:bCs/>
                                    <w:sz w:val="56"/>
                                    <w:szCs w:val="56"/>
                                  </w:rPr>
                                  <w:t xml:space="preserve">Procedures for the Election of </w:t>
                                </w:r>
                                <w:r w:rsidR="006351C2">
                                  <w:rPr>
                                    <w:b/>
                                    <w:bCs/>
                                    <w:sz w:val="56"/>
                                    <w:szCs w:val="56"/>
                                  </w:rPr>
                                  <w:t xml:space="preserve">the </w:t>
                                </w:r>
                                <w:r w:rsidR="00562922">
                                  <w:rPr>
                                    <w:b/>
                                    <w:bCs/>
                                    <w:sz w:val="56"/>
                                    <w:szCs w:val="56"/>
                                  </w:rPr>
                                  <w:t>Staff</w:t>
                                </w:r>
                                <w:r w:rsidRPr="008632CD">
                                  <w:rPr>
                                    <w:b/>
                                    <w:bCs/>
                                    <w:sz w:val="56"/>
                                    <w:szCs w:val="56"/>
                                  </w:rPr>
                                  <w:t xml:space="preserve"> Governor</w:t>
                                </w:r>
                              </w:p>
                              <w:sdt>
                                <w:sdtPr>
                                  <w:rPr>
                                    <w:rFonts w:eastAsia="Times New Roman"/>
                                    <w:bCs/>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3A98509" w14:textId="0B5E5AC0" w:rsidR="008632CD" w:rsidRDefault="008632CD" w:rsidP="008632CD">
                                    <w:pPr>
                                      <w:jc w:val="right"/>
                                      <w:rPr>
                                        <w:smallCaps/>
                                        <w:color w:val="404040" w:themeColor="text1" w:themeTint="BF"/>
                                        <w:sz w:val="36"/>
                                        <w:szCs w:val="36"/>
                                      </w:rPr>
                                    </w:pPr>
                                    <w:r w:rsidRPr="008632CD">
                                      <w:rPr>
                                        <w:rFonts w:eastAsia="Times New Roman"/>
                                        <w:bCs/>
                                        <w:sz w:val="36"/>
                                        <w:szCs w:val="36"/>
                                      </w:rPr>
                                      <w:t>Guidance for Headteachers, School Office Staff</w:t>
                                    </w:r>
                                    <w:r w:rsidR="00C702D9">
                                      <w:rPr>
                                        <w:rFonts w:eastAsia="Times New Roman"/>
                                        <w:bCs/>
                                        <w:sz w:val="36"/>
                                        <w:szCs w:val="36"/>
                                      </w:rPr>
                                      <w:t xml:space="preserve"> and </w:t>
                                    </w:r>
                                    <w:r w:rsidRPr="008632CD">
                                      <w:rPr>
                                        <w:rFonts w:eastAsia="Times New Roman"/>
                                        <w:bCs/>
                                        <w:sz w:val="36"/>
                                        <w:szCs w:val="36"/>
                                      </w:rPr>
                                      <w:t>Clerks to Governing Boards of</w:t>
                                    </w:r>
                                    <w:r>
                                      <w:rPr>
                                        <w:rFonts w:eastAsia="Times New Roman"/>
                                        <w:bCs/>
                                        <w:sz w:val="36"/>
                                        <w:szCs w:val="36"/>
                                      </w:rPr>
                                      <w:t xml:space="preserve"> </w:t>
                                    </w:r>
                                    <w:r w:rsidRPr="008632CD">
                                      <w:rPr>
                                        <w:rFonts w:eastAsia="Times New Roman"/>
                                        <w:bCs/>
                                        <w:sz w:val="36"/>
                                        <w:szCs w:val="36"/>
                                      </w:rPr>
                                      <w:t>Maintained Schools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2045BFC" id="_x0000_t202" coordsize="21600,21600" o:spt="202" path="m,l,21600r21600,l21600,xe">
                    <v:stroke joinstyle="miter"/>
                    <v:path gradientshapeok="t" o:connecttype="rect"/>
                  </v:shapetype>
                  <v:shape id="Text Box 154" o:spid="_x0000_s1026" type="#_x0000_t202" alt="&quot;&quot;"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52E4A0E9" w14:textId="337A9CA0" w:rsidR="008632CD" w:rsidRPr="008632CD" w:rsidRDefault="008632CD" w:rsidP="008632CD">
                          <w:pPr>
                            <w:pStyle w:val="BodyText3"/>
                            <w:jc w:val="right"/>
                            <w:rPr>
                              <w:b/>
                              <w:bCs/>
                              <w:caps/>
                              <w:sz w:val="56"/>
                              <w:szCs w:val="56"/>
                            </w:rPr>
                          </w:pPr>
                          <w:r w:rsidRPr="008632CD">
                            <w:rPr>
                              <w:b/>
                              <w:bCs/>
                              <w:sz w:val="56"/>
                              <w:szCs w:val="56"/>
                            </w:rPr>
                            <w:t xml:space="preserve">Procedures for the Election of </w:t>
                          </w:r>
                          <w:r w:rsidR="006351C2">
                            <w:rPr>
                              <w:b/>
                              <w:bCs/>
                              <w:sz w:val="56"/>
                              <w:szCs w:val="56"/>
                            </w:rPr>
                            <w:t xml:space="preserve">the </w:t>
                          </w:r>
                          <w:r w:rsidR="00562922">
                            <w:rPr>
                              <w:b/>
                              <w:bCs/>
                              <w:sz w:val="56"/>
                              <w:szCs w:val="56"/>
                            </w:rPr>
                            <w:t>Staff</w:t>
                          </w:r>
                          <w:r w:rsidRPr="008632CD">
                            <w:rPr>
                              <w:b/>
                              <w:bCs/>
                              <w:sz w:val="56"/>
                              <w:szCs w:val="56"/>
                            </w:rPr>
                            <w:t xml:space="preserve"> Governor</w:t>
                          </w:r>
                        </w:p>
                        <w:sdt>
                          <w:sdtPr>
                            <w:rPr>
                              <w:rFonts w:eastAsia="Times New Roman"/>
                              <w:bCs/>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3A98509" w14:textId="0B5E5AC0" w:rsidR="008632CD" w:rsidRDefault="008632CD" w:rsidP="008632CD">
                              <w:pPr>
                                <w:jc w:val="right"/>
                                <w:rPr>
                                  <w:smallCaps/>
                                  <w:color w:val="404040" w:themeColor="text1" w:themeTint="BF"/>
                                  <w:sz w:val="36"/>
                                  <w:szCs w:val="36"/>
                                </w:rPr>
                              </w:pPr>
                              <w:r w:rsidRPr="008632CD">
                                <w:rPr>
                                  <w:rFonts w:eastAsia="Times New Roman"/>
                                  <w:bCs/>
                                  <w:sz w:val="36"/>
                                  <w:szCs w:val="36"/>
                                </w:rPr>
                                <w:t>Guidance for Headteachers, School Office Staff</w:t>
                              </w:r>
                              <w:r w:rsidR="00C702D9">
                                <w:rPr>
                                  <w:rFonts w:eastAsia="Times New Roman"/>
                                  <w:bCs/>
                                  <w:sz w:val="36"/>
                                  <w:szCs w:val="36"/>
                                </w:rPr>
                                <w:t xml:space="preserve"> and </w:t>
                              </w:r>
                              <w:r w:rsidRPr="008632CD">
                                <w:rPr>
                                  <w:rFonts w:eastAsia="Times New Roman"/>
                                  <w:bCs/>
                                  <w:sz w:val="36"/>
                                  <w:szCs w:val="36"/>
                                </w:rPr>
                                <w:t>Clerks to Governing Boards of</w:t>
                              </w:r>
                              <w:r>
                                <w:rPr>
                                  <w:rFonts w:eastAsia="Times New Roman"/>
                                  <w:bCs/>
                                  <w:sz w:val="36"/>
                                  <w:szCs w:val="36"/>
                                </w:rPr>
                                <w:t xml:space="preserve"> </w:t>
                              </w:r>
                              <w:r w:rsidRPr="008632CD">
                                <w:rPr>
                                  <w:rFonts w:eastAsia="Times New Roman"/>
                                  <w:bCs/>
                                  <w:sz w:val="36"/>
                                  <w:szCs w:val="36"/>
                                </w:rPr>
                                <w:t>Maintained Schools</w:t>
                              </w:r>
                            </w:p>
                          </w:sdtContent>
                        </w:sdt>
                      </w:txbxContent>
                    </v:textbox>
                    <w10:wrap type="square" anchorx="page" anchory="page"/>
                  </v:shape>
                </w:pict>
              </mc:Fallback>
            </mc:AlternateContent>
          </w:r>
        </w:p>
        <w:p w14:paraId="326C4B8D" w14:textId="4A12720A" w:rsidR="00A06251" w:rsidRDefault="00C702D9" w:rsidP="00A06251">
          <w:pPr>
            <w:rPr>
              <w:rFonts w:eastAsia="Times New Roman"/>
              <w:color w:val="333333"/>
              <w:sz w:val="45"/>
              <w:szCs w:val="45"/>
              <w:lang w:eastAsia="en-GB"/>
            </w:rPr>
          </w:pPr>
          <w:r>
            <w:rPr>
              <w:noProof/>
            </w:rPr>
            <mc:AlternateContent>
              <mc:Choice Requires="wps">
                <w:drawing>
                  <wp:anchor distT="0" distB="0" distL="114300" distR="114300" simplePos="0" relativeHeight="251661312" behindDoc="0" locked="0" layoutInCell="1" allowOverlap="1" wp14:anchorId="11B29379" wp14:editId="475C2600">
                    <wp:simplePos x="0" y="0"/>
                    <wp:positionH relativeFrom="page">
                      <wp:posOffset>286385</wp:posOffset>
                    </wp:positionH>
                    <wp:positionV relativeFrom="page">
                      <wp:posOffset>7670800</wp:posOffset>
                    </wp:positionV>
                    <wp:extent cx="7315200" cy="1009650"/>
                    <wp:effectExtent l="0" t="0" r="0" b="0"/>
                    <wp:wrapSquare wrapText="bothSides"/>
                    <wp:docPr id="153" name="Text Box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829A7" w14:textId="007C9A62" w:rsidR="00C702D9" w:rsidRPr="001A6A51" w:rsidRDefault="00C702D9" w:rsidP="008E031D">
                                <w:pPr>
                                  <w:shd w:val="clear" w:color="auto" w:fill="FFFFFF"/>
                                  <w:spacing w:after="300"/>
                                  <w:ind w:left="-1560"/>
                                  <w:jc w:val="both"/>
                                  <w:rPr>
                                    <w:rFonts w:eastAsia="Times New Roman"/>
                                    <w:color w:val="0B0C0C"/>
                                    <w:lang w:eastAsia="en-GB"/>
                                  </w:rPr>
                                </w:pPr>
                                <w:r w:rsidRPr="001A6A51">
                                  <w:rPr>
                                    <w:rFonts w:eastAsia="Times New Roman"/>
                                    <w:color w:val="0B0C0C"/>
                                    <w:lang w:eastAsia="en-GB"/>
                                  </w:rPr>
                                  <w:t xml:space="preserve">The </w:t>
                                </w:r>
                                <w:r w:rsidR="00562922">
                                  <w:rPr>
                                    <w:rFonts w:eastAsia="Times New Roman"/>
                                    <w:color w:val="0B0C0C"/>
                                    <w:lang w:eastAsia="en-GB"/>
                                  </w:rPr>
                                  <w:t>Staff</w:t>
                                </w:r>
                                <w:r w:rsidRPr="001A6A51">
                                  <w:rPr>
                                    <w:rFonts w:eastAsia="Times New Roman"/>
                                    <w:color w:val="0B0C0C"/>
                                    <w:lang w:eastAsia="en-GB"/>
                                  </w:rPr>
                                  <w:t xml:space="preserve"> Governor election process documentation has been updated to reflect best practice</w:t>
                                </w:r>
                                <w:r w:rsidR="00843A7C">
                                  <w:rPr>
                                    <w:rFonts w:eastAsia="Times New Roman"/>
                                    <w:color w:val="0B0C0C"/>
                                    <w:lang w:eastAsia="en-GB"/>
                                  </w:rPr>
                                  <w:t xml:space="preserve"> (</w:t>
                                </w:r>
                                <w:r w:rsidR="00216378">
                                  <w:rPr>
                                    <w:rFonts w:eastAsia="Times New Roman"/>
                                    <w:color w:val="0B0C0C"/>
                                    <w:lang w:eastAsia="en-GB"/>
                                  </w:rPr>
                                  <w:t>September 2022</w:t>
                                </w:r>
                                <w:r w:rsidR="00843A7C">
                                  <w:rPr>
                                    <w:rFonts w:eastAsia="Times New Roman"/>
                                    <w:color w:val="0B0C0C"/>
                                    <w:lang w:eastAsia="en-GB"/>
                                  </w:rPr>
                                  <w:t>)</w:t>
                                </w:r>
                              </w:p>
                              <w:p w14:paraId="2883A3EA" w14:textId="7B8CA48E" w:rsidR="00C702D9" w:rsidRPr="00B7777D" w:rsidRDefault="00C702D9" w:rsidP="008E031D">
                                <w:pPr>
                                  <w:pStyle w:val="NoSpacing"/>
                                  <w:ind w:left="-1560"/>
                                  <w:jc w:val="both"/>
                                  <w:rPr>
                                    <w:rFonts w:ascii="Arial" w:hAnsi="Arial" w:cs="Arial"/>
                                  </w:rPr>
                                </w:pPr>
                                <w:r w:rsidRPr="00B7777D">
                                  <w:rPr>
                                    <w:rFonts w:ascii="Arial" w:eastAsia="Times New Roman" w:hAnsi="Arial" w:cs="Arial"/>
                                    <w:sz w:val="24"/>
                                    <w:szCs w:val="24"/>
                                    <w:lang w:eastAsia="en-GB"/>
                                  </w:rPr>
                                  <w:t xml:space="preserve">Please note that following the process as detailed in this Guidance is mandatory for all community and controlled schools and is also recommended for </w:t>
                                </w:r>
                                <w:r w:rsidR="00B7777D">
                                  <w:rPr>
                                    <w:rFonts w:ascii="Arial" w:eastAsia="Times New Roman" w:hAnsi="Arial" w:cs="Arial"/>
                                    <w:sz w:val="24"/>
                                    <w:szCs w:val="24"/>
                                    <w:lang w:eastAsia="en-GB"/>
                                  </w:rPr>
                                  <w:t>staff</w:t>
                                </w:r>
                                <w:r w:rsidRPr="00B7777D">
                                  <w:rPr>
                                    <w:rFonts w:ascii="Arial" w:eastAsia="Times New Roman" w:hAnsi="Arial" w:cs="Arial"/>
                                    <w:sz w:val="24"/>
                                    <w:szCs w:val="24"/>
                                    <w:lang w:eastAsia="en-GB"/>
                                  </w:rPr>
                                  <w:t xml:space="preserve"> governor elections in all schools and academies</w:t>
                                </w:r>
                              </w:p>
                              <w:p w14:paraId="5D340AB1" w14:textId="138976A0" w:rsidR="008632CD" w:rsidRDefault="008632C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1B29379" id="Text Box 153" o:spid="_x0000_s1027" type="#_x0000_t202" alt="&quot;&quot;" style="position:absolute;margin-left:22.55pt;margin-top:604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" filled="f" stroked="f" strokeweight=".5pt">
                    <v:textbox style="mso-fit-shape-to-text:t" inset="126pt,0,54pt,0">
                      <w:txbxContent>
                        <w:p w14:paraId="621829A7" w14:textId="007C9A62" w:rsidR="00C702D9" w:rsidRPr="001A6A51" w:rsidRDefault="00C702D9" w:rsidP="008E031D">
                          <w:pPr>
                            <w:shd w:val="clear" w:color="auto" w:fill="FFFFFF"/>
                            <w:spacing w:after="300"/>
                            <w:ind w:left="-1560"/>
                            <w:jc w:val="both"/>
                            <w:rPr>
                              <w:rFonts w:eastAsia="Times New Roman"/>
                              <w:color w:val="0B0C0C"/>
                              <w:lang w:eastAsia="en-GB"/>
                            </w:rPr>
                          </w:pPr>
                          <w:r w:rsidRPr="001A6A51">
                            <w:rPr>
                              <w:rFonts w:eastAsia="Times New Roman"/>
                              <w:color w:val="0B0C0C"/>
                              <w:lang w:eastAsia="en-GB"/>
                            </w:rPr>
                            <w:t xml:space="preserve">The </w:t>
                          </w:r>
                          <w:r w:rsidR="00562922">
                            <w:rPr>
                              <w:rFonts w:eastAsia="Times New Roman"/>
                              <w:color w:val="0B0C0C"/>
                              <w:lang w:eastAsia="en-GB"/>
                            </w:rPr>
                            <w:t>Staff</w:t>
                          </w:r>
                          <w:r w:rsidRPr="001A6A51">
                            <w:rPr>
                              <w:rFonts w:eastAsia="Times New Roman"/>
                              <w:color w:val="0B0C0C"/>
                              <w:lang w:eastAsia="en-GB"/>
                            </w:rPr>
                            <w:t xml:space="preserve"> Governor election process documentation has been updated to reflect best practice</w:t>
                          </w:r>
                          <w:r w:rsidR="00843A7C">
                            <w:rPr>
                              <w:rFonts w:eastAsia="Times New Roman"/>
                              <w:color w:val="0B0C0C"/>
                              <w:lang w:eastAsia="en-GB"/>
                            </w:rPr>
                            <w:t xml:space="preserve"> (</w:t>
                          </w:r>
                          <w:r w:rsidR="00216378">
                            <w:rPr>
                              <w:rFonts w:eastAsia="Times New Roman"/>
                              <w:color w:val="0B0C0C"/>
                              <w:lang w:eastAsia="en-GB"/>
                            </w:rPr>
                            <w:t>September 2022</w:t>
                          </w:r>
                          <w:r w:rsidR="00843A7C">
                            <w:rPr>
                              <w:rFonts w:eastAsia="Times New Roman"/>
                              <w:color w:val="0B0C0C"/>
                              <w:lang w:eastAsia="en-GB"/>
                            </w:rPr>
                            <w:t>)</w:t>
                          </w:r>
                        </w:p>
                        <w:p w14:paraId="2883A3EA" w14:textId="7B8CA48E" w:rsidR="00C702D9" w:rsidRPr="00B7777D" w:rsidRDefault="00C702D9" w:rsidP="008E031D">
                          <w:pPr>
                            <w:pStyle w:val="NoSpacing"/>
                            <w:ind w:left="-1560"/>
                            <w:jc w:val="both"/>
                            <w:rPr>
                              <w:rFonts w:ascii="Arial" w:hAnsi="Arial" w:cs="Arial"/>
                            </w:rPr>
                          </w:pPr>
                          <w:r w:rsidRPr="00B7777D">
                            <w:rPr>
                              <w:rFonts w:ascii="Arial" w:eastAsia="Times New Roman" w:hAnsi="Arial" w:cs="Arial"/>
                              <w:sz w:val="24"/>
                              <w:szCs w:val="24"/>
                              <w:lang w:eastAsia="en-GB"/>
                            </w:rPr>
                            <w:t xml:space="preserve">Please note that following the process as detailed in this Guidance is mandatory for all community and controlled schools and is also recommended for </w:t>
                          </w:r>
                          <w:r w:rsidR="00B7777D">
                            <w:rPr>
                              <w:rFonts w:ascii="Arial" w:eastAsia="Times New Roman" w:hAnsi="Arial" w:cs="Arial"/>
                              <w:sz w:val="24"/>
                              <w:szCs w:val="24"/>
                              <w:lang w:eastAsia="en-GB"/>
                            </w:rPr>
                            <w:t>staff</w:t>
                          </w:r>
                          <w:r w:rsidRPr="00B7777D">
                            <w:rPr>
                              <w:rFonts w:ascii="Arial" w:eastAsia="Times New Roman" w:hAnsi="Arial" w:cs="Arial"/>
                              <w:sz w:val="24"/>
                              <w:szCs w:val="24"/>
                              <w:lang w:eastAsia="en-GB"/>
                            </w:rPr>
                            <w:t xml:space="preserve"> governor elections in all schools and academies</w:t>
                          </w:r>
                        </w:p>
                        <w:p w14:paraId="5D340AB1" w14:textId="138976A0" w:rsidR="008632CD" w:rsidRDefault="008632CD">
                          <w:pPr>
                            <w:pStyle w:val="NoSpacing"/>
                            <w:jc w:val="right"/>
                            <w:rPr>
                              <w:color w:val="595959" w:themeColor="text1" w:themeTint="A6"/>
                              <w:sz w:val="20"/>
                              <w:szCs w:val="20"/>
                            </w:rPr>
                          </w:pPr>
                        </w:p>
                      </w:txbxContent>
                    </v:textbox>
                    <w10:wrap type="square" anchorx="page" anchory="page"/>
                  </v:shape>
                </w:pict>
              </mc:Fallback>
            </mc:AlternateContent>
          </w:r>
          <w:r w:rsidR="008632CD">
            <w:rPr>
              <w:rFonts w:eastAsia="Times New Roman"/>
              <w:color w:val="333333"/>
              <w:sz w:val="45"/>
              <w:szCs w:val="45"/>
              <w:lang w:eastAsia="en-GB"/>
            </w:rPr>
            <w:br w:type="page"/>
          </w:r>
        </w:p>
      </w:sdtContent>
    </w:sdt>
    <w:p w14:paraId="577A06A6" w14:textId="7DA42D06" w:rsidR="0003545A" w:rsidRPr="00BB6153" w:rsidRDefault="00456834" w:rsidP="00BB6153">
      <w:pPr>
        <w:shd w:val="clear" w:color="auto" w:fill="39B54A"/>
        <w:jc w:val="center"/>
        <w:rPr>
          <w:rFonts w:eastAsia="Times New Roman"/>
          <w:color w:val="333333"/>
          <w:sz w:val="40"/>
          <w:szCs w:val="40"/>
          <w:lang w:eastAsia="en-GB"/>
        </w:rPr>
      </w:pPr>
      <w:r>
        <w:rPr>
          <w:b/>
          <w:bCs/>
          <w:sz w:val="40"/>
          <w:szCs w:val="40"/>
        </w:rPr>
        <w:lastRenderedPageBreak/>
        <w:t xml:space="preserve">Election </w:t>
      </w:r>
      <w:r w:rsidR="002A17F0" w:rsidRPr="00BB6153">
        <w:rPr>
          <w:b/>
          <w:bCs/>
          <w:sz w:val="40"/>
          <w:szCs w:val="40"/>
        </w:rPr>
        <w:t>Process Overview</w:t>
      </w:r>
    </w:p>
    <w:p w14:paraId="7F5DFFE4" w14:textId="5117E0E2" w:rsidR="0003545A" w:rsidRDefault="0003545A" w:rsidP="0003545A">
      <w:pPr>
        <w:jc w:val="center"/>
      </w:pPr>
    </w:p>
    <w:p w14:paraId="542EDC1E" w14:textId="48D35472" w:rsidR="0003545A" w:rsidRDefault="00A47B9D" w:rsidP="0003545A">
      <w:pPr>
        <w:jc w:val="center"/>
      </w:pPr>
      <w:r w:rsidRPr="006D5C93">
        <w:rPr>
          <w:noProof/>
        </w:rPr>
        <mc:AlternateContent>
          <mc:Choice Requires="wps">
            <w:drawing>
              <wp:anchor distT="0" distB="0" distL="114300" distR="114300" simplePos="0" relativeHeight="251663360" behindDoc="0" locked="0" layoutInCell="1" allowOverlap="1" wp14:anchorId="650986CC" wp14:editId="458EA5C9">
                <wp:simplePos x="0" y="0"/>
                <wp:positionH relativeFrom="column">
                  <wp:posOffset>1551940</wp:posOffset>
                </wp:positionH>
                <wp:positionV relativeFrom="paragraph">
                  <wp:posOffset>157480</wp:posOffset>
                </wp:positionV>
                <wp:extent cx="2695575" cy="285750"/>
                <wp:effectExtent l="0" t="0" r="28575" b="19050"/>
                <wp:wrapNone/>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85750"/>
                        </a:xfrm>
                        <a:prstGeom prst="rect">
                          <a:avLst/>
                        </a:prstGeom>
                        <a:noFill/>
                        <a:ln w="22225">
                          <a:solidFill>
                            <a:schemeClr val="tx1"/>
                          </a:solidFill>
                          <a:round/>
                          <a:headEnd/>
                          <a:tailEnd/>
                        </a:ln>
                        <a:effectLst/>
                      </wps:spPr>
                      <wps:txbx>
                        <w:txbxContent>
                          <w:p w14:paraId="64F01E12" w14:textId="2F5355A1" w:rsidR="0003545A" w:rsidRPr="00646094" w:rsidRDefault="00562922" w:rsidP="001066BE">
                            <w:pPr>
                              <w:shd w:val="clear" w:color="auto" w:fill="FFFFFF"/>
                              <w:jc w:val="center"/>
                            </w:pPr>
                            <w:r>
                              <w:t>Staff</w:t>
                            </w:r>
                            <w:r w:rsidR="0003545A">
                              <w:t xml:space="preserve"> Governor v</w:t>
                            </w:r>
                            <w:r w:rsidR="0003545A" w:rsidRPr="00646094">
                              <w:t>acancy arises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w14:anchorId="650986CC" id="Rectangle 20" o:spid="_x0000_s1028" alt="&quot;&quot;" style="position:absolute;left:0;text-align:left;margin-left:122.2pt;margin-top:12.4pt;width:21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" filled="f" strokecolor="black [3213]" strokeweight="1.75pt">
                <v:stroke joinstyle="round"/>
                <v:textbox inset="0,0,0,0">
                  <w:txbxContent>
                    <w:p w14:paraId="64F01E12" w14:textId="2F5355A1" w:rsidR="0003545A" w:rsidRPr="00646094" w:rsidRDefault="00562922" w:rsidP="001066BE">
                      <w:pPr>
                        <w:shd w:val="clear" w:color="auto" w:fill="FFFFFF"/>
                        <w:jc w:val="center"/>
                      </w:pPr>
                      <w:r>
                        <w:t>Staff</w:t>
                      </w:r>
                      <w:r w:rsidR="0003545A">
                        <w:t xml:space="preserve"> Governor v</w:t>
                      </w:r>
                      <w:r w:rsidR="0003545A" w:rsidRPr="00646094">
                        <w:t>acancy arises</w:t>
                      </w:r>
                    </w:p>
                  </w:txbxContent>
                </v:textbox>
              </v:rect>
            </w:pict>
          </mc:Fallback>
        </mc:AlternateContent>
      </w:r>
    </w:p>
    <w:p w14:paraId="24BF4257" w14:textId="3524335D" w:rsidR="0003545A" w:rsidRDefault="0003545A" w:rsidP="0003545A">
      <w:pPr>
        <w:jc w:val="center"/>
      </w:pPr>
    </w:p>
    <w:p w14:paraId="5860DC78" w14:textId="3DC628A6" w:rsidR="0003545A" w:rsidRDefault="008E031D" w:rsidP="0003545A">
      <w:pPr>
        <w:jc w:val="center"/>
      </w:pPr>
      <w:r>
        <w:rPr>
          <w:noProof/>
        </w:rPr>
        <mc:AlternateContent>
          <mc:Choice Requires="wps">
            <w:drawing>
              <wp:anchor distT="0" distB="0" distL="114300" distR="114300" simplePos="0" relativeHeight="251692032" behindDoc="0" locked="0" layoutInCell="1" allowOverlap="1" wp14:anchorId="76123E8B" wp14:editId="09B3A3FB">
                <wp:simplePos x="0" y="0"/>
                <wp:positionH relativeFrom="column">
                  <wp:posOffset>2838450</wp:posOffset>
                </wp:positionH>
                <wp:positionV relativeFrom="paragraph">
                  <wp:posOffset>91440</wp:posOffset>
                </wp:positionV>
                <wp:extent cx="0" cy="349250"/>
                <wp:effectExtent l="76200" t="0" r="76200" b="5080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492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EB87BA" id="_x0000_t32" coordsize="21600,21600" o:spt="32" o:oned="t" path="m,l21600,21600e" filled="f">
                <v:path arrowok="t" fillok="f" o:connecttype="none"/>
                <o:lock v:ext="edit" shapetype="t"/>
              </v:shapetype>
              <v:shape id="Straight Arrow Connector 7" o:spid="_x0000_s1026" type="#_x0000_t32" alt="&quot;&quot;" style="position:absolute;margin-left:223.5pt;margin-top:7.2pt;width:0;height: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" strokecolor="black [3040]" strokeweight="1.75pt">
                <v:stroke endarrow="block"/>
              </v:shape>
            </w:pict>
          </mc:Fallback>
        </mc:AlternateContent>
      </w:r>
    </w:p>
    <w:p w14:paraId="16F6D1C5" w14:textId="3D04B740" w:rsidR="0003545A" w:rsidRPr="006D5C93" w:rsidRDefault="0003545A" w:rsidP="0003545A">
      <w:pPr>
        <w:jc w:val="center"/>
      </w:pPr>
    </w:p>
    <w:p w14:paraId="15DA34CE" w14:textId="78F6D8C1" w:rsidR="0003545A" w:rsidRPr="003B17E2" w:rsidRDefault="001066BE" w:rsidP="0003545A">
      <w:pPr>
        <w:rPr>
          <w:sz w:val="22"/>
          <w:szCs w:val="22"/>
        </w:rPr>
      </w:pPr>
      <w:r>
        <w:rPr>
          <w:noProof/>
          <w:lang w:eastAsia="en-GB"/>
        </w:rPr>
        <mc:AlternateContent>
          <mc:Choice Requires="wps">
            <w:drawing>
              <wp:anchor distT="0" distB="0" distL="114300" distR="114300" simplePos="0" relativeHeight="251680768" behindDoc="0" locked="0" layoutInCell="1" allowOverlap="1" wp14:anchorId="4A241369" wp14:editId="7C6763F3">
                <wp:simplePos x="0" y="0"/>
                <wp:positionH relativeFrom="column">
                  <wp:posOffset>853440</wp:posOffset>
                </wp:positionH>
                <wp:positionV relativeFrom="paragraph">
                  <wp:posOffset>91440</wp:posOffset>
                </wp:positionV>
                <wp:extent cx="4038600" cy="502920"/>
                <wp:effectExtent l="0" t="0" r="19050" b="11430"/>
                <wp:wrapNone/>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02920"/>
                        </a:xfrm>
                        <a:prstGeom prst="rect">
                          <a:avLst/>
                        </a:prstGeom>
                        <a:solidFill>
                          <a:srgbClr val="FFFFFF"/>
                        </a:solidFill>
                        <a:ln w="22225">
                          <a:solidFill>
                            <a:srgbClr val="000000"/>
                          </a:solidFill>
                          <a:miter lim="800000"/>
                          <a:headEnd/>
                          <a:tailEnd/>
                        </a:ln>
                      </wps:spPr>
                      <wps:txbx>
                        <w:txbxContent>
                          <w:p w14:paraId="1D495370" w14:textId="7C04510A" w:rsidR="0003545A" w:rsidRDefault="008E031D" w:rsidP="0003545A">
                            <w:pPr>
                              <w:jc w:val="center"/>
                            </w:pPr>
                            <w:r>
                              <w:t>Headteacher d</w:t>
                            </w:r>
                            <w:r w:rsidR="0003545A">
                              <w:t>raw</w:t>
                            </w:r>
                            <w:r>
                              <w:t>s</w:t>
                            </w:r>
                            <w:r w:rsidR="0003545A">
                              <w:t xml:space="preserve"> up election timetable and refer</w:t>
                            </w:r>
                            <w:r>
                              <w:t>s</w:t>
                            </w:r>
                            <w:r w:rsidR="0003545A">
                              <w:t xml:space="preserve"> to governin</w:t>
                            </w:r>
                            <w:r w:rsidR="0003545A" w:rsidRPr="000E78EF">
                              <w:t>g</w:t>
                            </w:r>
                            <w:r w:rsidR="0003545A">
                              <w:t xml:space="preserve"> bo</w:t>
                            </w:r>
                            <w:r w:rsidR="008F3CC4">
                              <w:t>ard</w:t>
                            </w:r>
                            <w:r w:rsidR="0003545A">
                              <w:t xml:space="preserve"> skills audit</w:t>
                            </w:r>
                            <w:r>
                              <w:t xml:space="preserve"> to draft letter to </w:t>
                            </w:r>
                            <w:r w:rsidR="008C2727">
                              <w:t xml:space="preserve">the </w:t>
                            </w:r>
                            <w:r w:rsidR="00562922">
                              <w:t>staff</w:t>
                            </w:r>
                            <w:r>
                              <w:t xml:space="preserve">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41369" id="Rectangle 21" o:spid="_x0000_s1029" alt="&quot;&quot;" style="position:absolute;margin-left:67.2pt;margin-top:7.2pt;width:318pt;height:3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" strokeweight="1.75pt">
                <v:textbox>
                  <w:txbxContent>
                    <w:p w14:paraId="1D495370" w14:textId="7C04510A" w:rsidR="0003545A" w:rsidRDefault="008E031D" w:rsidP="0003545A">
                      <w:pPr>
                        <w:jc w:val="center"/>
                      </w:pPr>
                      <w:r>
                        <w:t>Headteacher d</w:t>
                      </w:r>
                      <w:r w:rsidR="0003545A">
                        <w:t>raw</w:t>
                      </w:r>
                      <w:r>
                        <w:t>s</w:t>
                      </w:r>
                      <w:r w:rsidR="0003545A">
                        <w:t xml:space="preserve"> up election timetable and refer</w:t>
                      </w:r>
                      <w:r>
                        <w:t>s</w:t>
                      </w:r>
                      <w:r w:rsidR="0003545A">
                        <w:t xml:space="preserve"> to governin</w:t>
                      </w:r>
                      <w:r w:rsidR="0003545A" w:rsidRPr="000E78EF">
                        <w:t>g</w:t>
                      </w:r>
                      <w:r w:rsidR="0003545A">
                        <w:t xml:space="preserve"> bo</w:t>
                      </w:r>
                      <w:r w:rsidR="008F3CC4">
                        <w:t>ard</w:t>
                      </w:r>
                      <w:r w:rsidR="0003545A">
                        <w:t xml:space="preserve"> skills audit</w:t>
                      </w:r>
                      <w:r>
                        <w:t xml:space="preserve"> to draft letter to </w:t>
                      </w:r>
                      <w:r w:rsidR="008C2727">
                        <w:t xml:space="preserve">the </w:t>
                      </w:r>
                      <w:r w:rsidR="00562922">
                        <w:t>staff</w:t>
                      </w:r>
                      <w:r>
                        <w:t xml:space="preserve"> body</w:t>
                      </w:r>
                    </w:p>
                  </w:txbxContent>
                </v:textbox>
              </v:rect>
            </w:pict>
          </mc:Fallback>
        </mc:AlternateContent>
      </w:r>
    </w:p>
    <w:p w14:paraId="6F288C30" w14:textId="5E7C2F56" w:rsidR="0003545A" w:rsidRPr="006D5C93" w:rsidRDefault="0003545A" w:rsidP="0003545A"/>
    <w:p w14:paraId="019706FA" w14:textId="7ACDB813" w:rsidR="0003545A" w:rsidRPr="006D5C93" w:rsidRDefault="0003545A" w:rsidP="0003545A">
      <w:pPr>
        <w:tabs>
          <w:tab w:val="left" w:pos="660"/>
        </w:tabs>
      </w:pPr>
    </w:p>
    <w:p w14:paraId="19F349EA" w14:textId="7AD83099" w:rsidR="0003545A" w:rsidRPr="006D5C93" w:rsidRDefault="008E031D" w:rsidP="0003545A">
      <w:r>
        <w:rPr>
          <w:noProof/>
        </w:rPr>
        <mc:AlternateContent>
          <mc:Choice Requires="wps">
            <w:drawing>
              <wp:anchor distT="0" distB="0" distL="114300" distR="114300" simplePos="0" relativeHeight="251691008" behindDoc="0" locked="0" layoutInCell="1" allowOverlap="1" wp14:anchorId="52CD5EE8" wp14:editId="4BA67D3E">
                <wp:simplePos x="0" y="0"/>
                <wp:positionH relativeFrom="column">
                  <wp:posOffset>2838450</wp:posOffset>
                </wp:positionH>
                <wp:positionV relativeFrom="paragraph">
                  <wp:posOffset>82550</wp:posOffset>
                </wp:positionV>
                <wp:extent cx="0" cy="303530"/>
                <wp:effectExtent l="76200" t="0" r="57150" b="5842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353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8821F7" id="Straight Arrow Connector 6" o:spid="_x0000_s1026" type="#_x0000_t32" alt="&quot;&quot;" style="position:absolute;margin-left:223.5pt;margin-top:6.5pt;width:0;height:23.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" strokecolor="black [3040]" strokeweight="1.75pt">
                <v:stroke endarrow="block"/>
              </v:shape>
            </w:pict>
          </mc:Fallback>
        </mc:AlternateContent>
      </w:r>
    </w:p>
    <w:p w14:paraId="2567461D" w14:textId="0F557813" w:rsidR="0003545A" w:rsidRPr="006D5C93" w:rsidRDefault="00997E64" w:rsidP="0003545A">
      <w:r>
        <w:rPr>
          <w:noProof/>
          <w:lang w:eastAsia="en-GB"/>
        </w:rPr>
        <mc:AlternateContent>
          <mc:Choice Requires="wps">
            <w:drawing>
              <wp:anchor distT="0" distB="0" distL="114300" distR="114300" simplePos="0" relativeHeight="251692543" behindDoc="1" locked="0" layoutInCell="1" allowOverlap="1" wp14:anchorId="41B5A03E" wp14:editId="78B13AB8">
                <wp:simplePos x="0" y="0"/>
                <wp:positionH relativeFrom="column">
                  <wp:posOffset>2838450</wp:posOffset>
                </wp:positionH>
                <wp:positionV relativeFrom="paragraph">
                  <wp:posOffset>81704</wp:posOffset>
                </wp:positionV>
                <wp:extent cx="31750" cy="2711450"/>
                <wp:effectExtent l="38100" t="0" r="63500" b="5080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50" cy="2711450"/>
                        </a:xfrm>
                        <a:prstGeom prst="straightConnector1">
                          <a:avLst/>
                        </a:prstGeom>
                        <a:ln w="22225">
                          <a:solidFill>
                            <a:srgbClr val="00B050"/>
                          </a:solidFill>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6A4789" id="_x0000_t32" coordsize="21600,21600" o:spt="32" o:oned="t" path="m,l21600,21600e" filled="f">
                <v:path arrowok="t" fillok="f" o:connecttype="none"/>
                <o:lock v:ext="edit" shapetype="t"/>
              </v:shapetype>
              <v:shape id="Straight Arrow Connector 15" o:spid="_x0000_s1026" type="#_x0000_t32" alt="&quot;&quot;" style="position:absolute;margin-left:223.5pt;margin-top:6.45pt;width:2.5pt;height:213.5pt;z-index:-251623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" strokecolor="#00b050" strokeweight="1.75pt">
                <v:stroke endarrow="block"/>
              </v:shape>
            </w:pict>
          </mc:Fallback>
        </mc:AlternateContent>
      </w:r>
    </w:p>
    <w:p w14:paraId="05F99D0B" w14:textId="2A86F3EE" w:rsidR="0003545A" w:rsidRPr="006D5C93" w:rsidRDefault="002A17F0" w:rsidP="0003545A">
      <w:r w:rsidRPr="006D5C93">
        <w:rPr>
          <w:noProof/>
        </w:rPr>
        <mc:AlternateContent>
          <mc:Choice Requires="wps">
            <w:drawing>
              <wp:anchor distT="0" distB="0" distL="114300" distR="114300" simplePos="0" relativeHeight="251664384" behindDoc="0" locked="0" layoutInCell="1" allowOverlap="1" wp14:anchorId="4599EA69" wp14:editId="1109FA22">
                <wp:simplePos x="0" y="0"/>
                <wp:positionH relativeFrom="column">
                  <wp:posOffset>1054100</wp:posOffset>
                </wp:positionH>
                <wp:positionV relativeFrom="paragraph">
                  <wp:posOffset>41910</wp:posOffset>
                </wp:positionV>
                <wp:extent cx="3549650" cy="749300"/>
                <wp:effectExtent l="0" t="0" r="12700" b="12700"/>
                <wp:wrapNone/>
                <wp:docPr id="18"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0" cy="749300"/>
                        </a:xfrm>
                        <a:prstGeom prst="rect">
                          <a:avLst/>
                        </a:prstGeom>
                        <a:noFill/>
                        <a:ln w="25400">
                          <a:solidFill>
                            <a:srgbClr val="000000"/>
                          </a:solidFill>
                          <a:round/>
                          <a:headEnd/>
                          <a:tailEnd/>
                        </a:ln>
                        <a:effectLst/>
                      </wps:spPr>
                      <wps:txbx>
                        <w:txbxContent>
                          <w:p w14:paraId="08BBF174" w14:textId="6A04F434" w:rsidR="0003545A" w:rsidRDefault="0003545A" w:rsidP="00562922">
                            <w:pPr>
                              <w:shd w:val="clear" w:color="auto" w:fill="FFFFFF"/>
                              <w:jc w:val="center"/>
                            </w:pPr>
                            <w:r w:rsidRPr="00646094">
                              <w:t>Headteacher</w:t>
                            </w:r>
                            <w:r w:rsidR="00967F28">
                              <w:t xml:space="preserve"> </w:t>
                            </w:r>
                            <w:r>
                              <w:t>n</w:t>
                            </w:r>
                            <w:r w:rsidRPr="00646094">
                              <w:t xml:space="preserve">otifies all </w:t>
                            </w:r>
                            <w:r w:rsidR="00562922">
                              <w:t>staff, both teaching and non-teaching, of the</w:t>
                            </w:r>
                            <w:r w:rsidRPr="00646094">
                              <w:t xml:space="preserve"> vacanc</w:t>
                            </w:r>
                            <w:r w:rsidR="00562922">
                              <w:t>y</w:t>
                            </w:r>
                            <w:r w:rsidR="008F3CC4">
                              <w:t xml:space="preserve"> </w:t>
                            </w:r>
                            <w:r w:rsidRPr="00646094">
                              <w:t>and invite</w:t>
                            </w:r>
                            <w:r w:rsidR="00B91C94">
                              <w:t>s</w:t>
                            </w:r>
                            <w:r w:rsidRPr="00646094">
                              <w:t xml:space="preserve"> nominations</w:t>
                            </w:r>
                            <w:r w:rsidR="008F3CC4">
                              <w:t>, highlighting skills needed by the board</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w14:anchorId="4599EA69" id="Rectangle 18" o:spid="_x0000_s1030" alt="&quot;&quot;" style="position:absolute;margin-left:83pt;margin-top:3.3pt;width:279.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" filled="f" strokeweight="2pt">
                <v:stroke joinstyle="round"/>
                <v:textbox inset="0,0,0,0">
                  <w:txbxContent>
                    <w:p w14:paraId="08BBF174" w14:textId="6A04F434" w:rsidR="0003545A" w:rsidRDefault="0003545A" w:rsidP="00562922">
                      <w:pPr>
                        <w:shd w:val="clear" w:color="auto" w:fill="FFFFFF"/>
                        <w:jc w:val="center"/>
                      </w:pPr>
                      <w:r w:rsidRPr="00646094">
                        <w:t>Headteacher</w:t>
                      </w:r>
                      <w:r w:rsidR="00967F28">
                        <w:t xml:space="preserve"> </w:t>
                      </w:r>
                      <w:r>
                        <w:t>n</w:t>
                      </w:r>
                      <w:r w:rsidRPr="00646094">
                        <w:t xml:space="preserve">otifies all </w:t>
                      </w:r>
                      <w:r w:rsidR="00562922">
                        <w:t>staff, both teaching and non-teaching, of the</w:t>
                      </w:r>
                      <w:r w:rsidRPr="00646094">
                        <w:t xml:space="preserve"> vacanc</w:t>
                      </w:r>
                      <w:r w:rsidR="00562922">
                        <w:t>y</w:t>
                      </w:r>
                      <w:r w:rsidR="008F3CC4">
                        <w:t xml:space="preserve"> </w:t>
                      </w:r>
                      <w:r w:rsidRPr="00646094">
                        <w:t>and invite</w:t>
                      </w:r>
                      <w:r w:rsidR="00B91C94">
                        <w:t>s</w:t>
                      </w:r>
                      <w:r w:rsidRPr="00646094">
                        <w:t xml:space="preserve"> nominations</w:t>
                      </w:r>
                      <w:r w:rsidR="008F3CC4">
                        <w:t>, highlighting skills needed by the board</w:t>
                      </w:r>
                    </w:p>
                  </w:txbxContent>
                </v:textbox>
              </v:rect>
            </w:pict>
          </mc:Fallback>
        </mc:AlternateContent>
      </w:r>
    </w:p>
    <w:p w14:paraId="540A6A4D" w14:textId="257C33B7" w:rsidR="0003545A" w:rsidRPr="006D5C93" w:rsidRDefault="0003545A" w:rsidP="0003545A"/>
    <w:p w14:paraId="2E9CF01E" w14:textId="4B623854" w:rsidR="0003545A" w:rsidRPr="006D5C93" w:rsidRDefault="00A47B9D" w:rsidP="00A47B9D">
      <w:pPr>
        <w:ind w:left="-993"/>
      </w:pPr>
      <w:r>
        <w:t>Day 1</w:t>
      </w:r>
    </w:p>
    <w:p w14:paraId="55B46C7D" w14:textId="5479B8F5" w:rsidR="0003545A" w:rsidRPr="00E759CF" w:rsidRDefault="0003545A" w:rsidP="0003545A">
      <w:pPr>
        <w:rPr>
          <w:sz w:val="16"/>
          <w:szCs w:val="16"/>
        </w:rPr>
      </w:pPr>
      <w:r w:rsidRPr="006D5C93">
        <w:t xml:space="preserve">                            </w:t>
      </w:r>
    </w:p>
    <w:p w14:paraId="05B2DD17" w14:textId="00E736C1" w:rsidR="0003545A" w:rsidRPr="003B17E2" w:rsidRDefault="0003545A" w:rsidP="0003545A">
      <w:pPr>
        <w:rPr>
          <w:sz w:val="22"/>
          <w:szCs w:val="22"/>
        </w:rPr>
      </w:pPr>
    </w:p>
    <w:p w14:paraId="39D8817D" w14:textId="4B2832F3" w:rsidR="0003545A" w:rsidRDefault="008C2727" w:rsidP="0003545A">
      <w:pPr>
        <w:rPr>
          <w:sz w:val="18"/>
          <w:szCs w:val="18"/>
        </w:rPr>
      </w:pPr>
      <w:r>
        <w:rPr>
          <w:noProof/>
          <w:sz w:val="18"/>
          <w:szCs w:val="18"/>
        </w:rPr>
        <mc:AlternateContent>
          <mc:Choice Requires="wps">
            <w:drawing>
              <wp:anchor distT="0" distB="0" distL="114300" distR="114300" simplePos="0" relativeHeight="251693056" behindDoc="0" locked="0" layoutInCell="1" allowOverlap="1" wp14:anchorId="75F0FFB4" wp14:editId="4D1FA20B">
                <wp:simplePos x="0" y="0"/>
                <wp:positionH relativeFrom="column">
                  <wp:posOffset>2838450</wp:posOffset>
                </wp:positionH>
                <wp:positionV relativeFrom="paragraph">
                  <wp:posOffset>66675</wp:posOffset>
                </wp:positionV>
                <wp:extent cx="0" cy="372110"/>
                <wp:effectExtent l="76200" t="0" r="95250" b="6604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211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DC90C" id="Straight Arrow Connector 13" o:spid="_x0000_s1026" type="#_x0000_t32" alt="&quot;&quot;" style="position:absolute;margin-left:223.5pt;margin-top:5.25pt;width:0;height:2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" strokecolor="black [3040]" strokeweight="2pt">
                <v:stroke endarrow="block"/>
              </v:shape>
            </w:pict>
          </mc:Fallback>
        </mc:AlternateContent>
      </w:r>
    </w:p>
    <w:p w14:paraId="41EC72D9" w14:textId="2E067970" w:rsidR="0003545A" w:rsidRPr="00447F5D" w:rsidRDefault="0003545A" w:rsidP="0003545A">
      <w:pPr>
        <w:rPr>
          <w:sz w:val="18"/>
          <w:szCs w:val="18"/>
        </w:rPr>
      </w:pPr>
    </w:p>
    <w:p w14:paraId="26FED1E4" w14:textId="1E9A4871" w:rsidR="0003545A" w:rsidRDefault="00967F28" w:rsidP="0003545A">
      <w:r w:rsidRPr="006D5C93">
        <w:rPr>
          <w:noProof/>
        </w:rPr>
        <mc:AlternateContent>
          <mc:Choice Requires="wps">
            <w:drawing>
              <wp:anchor distT="0" distB="0" distL="114300" distR="114300" simplePos="0" relativeHeight="251683840" behindDoc="0" locked="0" layoutInCell="1" allowOverlap="1" wp14:anchorId="708A31EC" wp14:editId="1CB3E1F3">
                <wp:simplePos x="0" y="0"/>
                <wp:positionH relativeFrom="column">
                  <wp:posOffset>1938655</wp:posOffset>
                </wp:positionH>
                <wp:positionV relativeFrom="paragraph">
                  <wp:posOffset>176530</wp:posOffset>
                </wp:positionV>
                <wp:extent cx="1833245" cy="546100"/>
                <wp:effectExtent l="0" t="0" r="14605" b="2540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546100"/>
                        </a:xfrm>
                        <a:prstGeom prst="rect">
                          <a:avLst/>
                        </a:prstGeom>
                        <a:noFill/>
                        <a:ln w="25400">
                          <a:solidFill>
                            <a:srgbClr val="002060"/>
                          </a:solidFill>
                          <a:round/>
                          <a:headEnd/>
                          <a:tailEnd/>
                        </a:ln>
                        <a:effectLst/>
                      </wps:spPr>
                      <wps:txbx>
                        <w:txbxContent>
                          <w:p w14:paraId="08895FB8" w14:textId="77777777" w:rsidR="008F3CC4" w:rsidRPr="00646094" w:rsidRDefault="008F3CC4" w:rsidP="00967F28">
                            <w:pPr>
                              <w:shd w:val="clear" w:color="auto" w:fill="FFFFFF"/>
                              <w:jc w:val="center"/>
                            </w:pPr>
                            <w:r w:rsidRPr="00646094">
                              <w:t xml:space="preserve">Nominations </w:t>
                            </w:r>
                            <w:r>
                              <w:t>c</w:t>
                            </w:r>
                            <w:r w:rsidRPr="00646094">
                              <w:t>lose</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w14:anchorId="708A31EC" id="Rectangle 16" o:spid="_x0000_s1031" alt="&quot;&quot;" style="position:absolute;margin-left:152.65pt;margin-top:13.9pt;width:144.35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" filled="f" strokecolor="#002060" strokeweight="2pt">
                <v:stroke joinstyle="round"/>
                <v:textbox inset="0,0,0,0">
                  <w:txbxContent>
                    <w:p w14:paraId="08895FB8" w14:textId="77777777" w:rsidR="008F3CC4" w:rsidRPr="00646094" w:rsidRDefault="008F3CC4" w:rsidP="00967F28">
                      <w:pPr>
                        <w:shd w:val="clear" w:color="auto" w:fill="FFFFFF"/>
                        <w:jc w:val="center"/>
                      </w:pPr>
                      <w:r w:rsidRPr="00646094">
                        <w:t xml:space="preserve">Nominations </w:t>
                      </w:r>
                      <w:r>
                        <w:t>c</w:t>
                      </w:r>
                      <w:r w:rsidRPr="00646094">
                        <w:t>lose</w:t>
                      </w:r>
                    </w:p>
                  </w:txbxContent>
                </v:textbox>
              </v:rect>
            </w:pict>
          </mc:Fallback>
        </mc:AlternateContent>
      </w:r>
    </w:p>
    <w:p w14:paraId="18C6D040" w14:textId="56CCDE58" w:rsidR="0003545A" w:rsidRPr="005E4DFE" w:rsidRDefault="0003545A" w:rsidP="0003545A">
      <w:pPr>
        <w:rPr>
          <w:color w:val="FF0000"/>
          <w:sz w:val="18"/>
          <w:szCs w:val="18"/>
        </w:rPr>
      </w:pPr>
      <w:r>
        <w:rPr>
          <w:sz w:val="18"/>
          <w:szCs w:val="18"/>
        </w:rPr>
        <w:t xml:space="preserve">                                             </w:t>
      </w:r>
    </w:p>
    <w:p w14:paraId="1E2FF87A" w14:textId="33C024C9" w:rsidR="0003545A" w:rsidRPr="005E4DFE" w:rsidRDefault="0003545A" w:rsidP="0003545A">
      <w:pPr>
        <w:rPr>
          <w:sz w:val="18"/>
          <w:szCs w:val="18"/>
        </w:rPr>
      </w:pPr>
      <w:r>
        <w:rPr>
          <w:sz w:val="18"/>
          <w:szCs w:val="18"/>
        </w:rPr>
        <w:t xml:space="preserve">                                                                                                                 </w:t>
      </w:r>
    </w:p>
    <w:p w14:paraId="3A0681CE" w14:textId="7B5B71A3" w:rsidR="0003545A" w:rsidRDefault="00997E64" w:rsidP="00A47B9D">
      <w:pPr>
        <w:ind w:left="-993"/>
      </w:pPr>
      <w:r w:rsidRPr="003B17E2">
        <w:rPr>
          <w:noProof/>
          <w:sz w:val="22"/>
          <w:szCs w:val="22"/>
          <w:lang w:eastAsia="en-GB"/>
        </w:rPr>
        <mc:AlternateContent>
          <mc:Choice Requires="wps">
            <w:drawing>
              <wp:anchor distT="0" distB="0" distL="114300" distR="114300" simplePos="0" relativeHeight="251666432" behindDoc="0" locked="0" layoutInCell="1" allowOverlap="1" wp14:anchorId="699C967F" wp14:editId="4C72AA2D">
                <wp:simplePos x="0" y="0"/>
                <wp:positionH relativeFrom="column">
                  <wp:posOffset>770466</wp:posOffset>
                </wp:positionH>
                <wp:positionV relativeFrom="paragraph">
                  <wp:posOffset>8784</wp:posOffset>
                </wp:positionV>
                <wp:extent cx="1168400" cy="2793683"/>
                <wp:effectExtent l="76200" t="0" r="12700" b="64135"/>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68400" cy="2793683"/>
                        </a:xfrm>
                        <a:prstGeom prst="bentConnector3">
                          <a:avLst>
                            <a:gd name="adj1" fmla="val 100150"/>
                          </a:avLst>
                        </a:prstGeom>
                        <a:noFill/>
                        <a:ln w="25400">
                          <a:solidFill>
                            <a:srgbClr val="FF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4B50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26" type="#_x0000_t34" alt="&quot;&quot;" style="position:absolute;margin-left:60.65pt;margin-top:.7pt;width:92pt;height:220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" adj="21632" strokecolor="red" strokeweight="2pt">
                <v:stroke endarrow="block" joinstyle="round"/>
              </v:shape>
            </w:pict>
          </mc:Fallback>
        </mc:AlternateContent>
      </w:r>
      <w:r w:rsidR="00A47B9D">
        <w:t>Day 7</w:t>
      </w:r>
    </w:p>
    <w:p w14:paraId="2A5E8BAB" w14:textId="74444D6E" w:rsidR="00A47B9D" w:rsidRDefault="00A47B9D" w:rsidP="00A47B9D"/>
    <w:p w14:paraId="596D6BDD" w14:textId="79B0D5C6" w:rsidR="008F3CC4" w:rsidRDefault="008F3CC4" w:rsidP="008F3CC4">
      <w:pPr>
        <w:rPr>
          <w:sz w:val="18"/>
          <w:szCs w:val="18"/>
        </w:rPr>
      </w:pPr>
      <w:r>
        <w:rPr>
          <w:sz w:val="18"/>
          <w:szCs w:val="18"/>
        </w:rPr>
        <w:t xml:space="preserve">         </w:t>
      </w:r>
    </w:p>
    <w:p w14:paraId="21969723" w14:textId="1D8BD203" w:rsidR="008F3CC4" w:rsidRDefault="008F3CC4" w:rsidP="008F3CC4">
      <w:pPr>
        <w:rPr>
          <w:sz w:val="18"/>
          <w:szCs w:val="18"/>
        </w:rPr>
      </w:pPr>
    </w:p>
    <w:p w14:paraId="505C410D" w14:textId="6B256C09" w:rsidR="008F3CC4" w:rsidRDefault="00562922" w:rsidP="008F3CC4">
      <w:pPr>
        <w:rPr>
          <w:sz w:val="18"/>
          <w:szCs w:val="18"/>
        </w:rPr>
      </w:pPr>
      <w:r>
        <w:rPr>
          <w:noProof/>
        </w:rPr>
        <mc:AlternateContent>
          <mc:Choice Requires="wps">
            <w:drawing>
              <wp:anchor distT="0" distB="0" distL="114300" distR="114300" simplePos="0" relativeHeight="251687936" behindDoc="0" locked="0" layoutInCell="1" allowOverlap="1" wp14:anchorId="7F98F7E7" wp14:editId="353974DB">
                <wp:simplePos x="0" y="0"/>
                <wp:positionH relativeFrom="column">
                  <wp:posOffset>2197100</wp:posOffset>
                </wp:positionH>
                <wp:positionV relativeFrom="paragraph">
                  <wp:posOffset>95885</wp:posOffset>
                </wp:positionV>
                <wp:extent cx="1320800" cy="406400"/>
                <wp:effectExtent l="0" t="0" r="12700" b="1270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20800" cy="406400"/>
                        </a:xfrm>
                        <a:prstGeom prst="rect">
                          <a:avLst/>
                        </a:prstGeom>
                        <a:solidFill>
                          <a:schemeClr val="bg1"/>
                        </a:solidFill>
                        <a:ln w="6350">
                          <a:solidFill>
                            <a:srgbClr val="00B050"/>
                          </a:solidFill>
                        </a:ln>
                      </wps:spPr>
                      <wps:txbx>
                        <w:txbxContent>
                          <w:p w14:paraId="430CBD75" w14:textId="3CDBB4A7" w:rsidR="00967F28" w:rsidRPr="00447B54" w:rsidRDefault="00562922" w:rsidP="00353070">
                            <w:pPr>
                              <w:jc w:val="center"/>
                            </w:pPr>
                            <w:r>
                              <w:rPr>
                                <w:sz w:val="18"/>
                                <w:szCs w:val="18"/>
                              </w:rPr>
                              <w:t>Only one nomination is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F7E7" id="Text Box 25" o:spid="_x0000_s1032" type="#_x0000_t202" alt="&quot;&quot;" style="position:absolute;margin-left:173pt;margin-top:7.55pt;width:104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" fillcolor="white [3212]" strokecolor="#00b050" strokeweight=".5pt">
                <v:textbox>
                  <w:txbxContent>
                    <w:p w14:paraId="430CBD75" w14:textId="3CDBB4A7" w:rsidR="00967F28" w:rsidRPr="00447B54" w:rsidRDefault="00562922" w:rsidP="00353070">
                      <w:pPr>
                        <w:jc w:val="center"/>
                      </w:pPr>
                      <w:r>
                        <w:rPr>
                          <w:sz w:val="18"/>
                          <w:szCs w:val="18"/>
                        </w:rPr>
                        <w:t>Only one nomination is received</w:t>
                      </w:r>
                    </w:p>
                  </w:txbxContent>
                </v:textbox>
              </v:shape>
            </w:pict>
          </mc:Fallback>
        </mc:AlternateContent>
      </w:r>
      <w:r w:rsidR="00A47B9D">
        <w:rPr>
          <w:noProof/>
        </w:rPr>
        <mc:AlternateContent>
          <mc:Choice Requires="wps">
            <w:drawing>
              <wp:anchor distT="0" distB="0" distL="114300" distR="114300" simplePos="0" relativeHeight="251685888" behindDoc="0" locked="0" layoutInCell="1" allowOverlap="1" wp14:anchorId="1D0B71F0" wp14:editId="2148F592">
                <wp:simplePos x="0" y="0"/>
                <wp:positionH relativeFrom="column">
                  <wp:posOffset>146050</wp:posOffset>
                </wp:positionH>
                <wp:positionV relativeFrom="paragraph">
                  <wp:posOffset>89535</wp:posOffset>
                </wp:positionV>
                <wp:extent cx="1479550" cy="374650"/>
                <wp:effectExtent l="0" t="0" r="25400" b="2540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79550" cy="374650"/>
                        </a:xfrm>
                        <a:prstGeom prst="rect">
                          <a:avLst/>
                        </a:prstGeom>
                        <a:solidFill>
                          <a:schemeClr val="bg1"/>
                        </a:solidFill>
                        <a:ln w="6350">
                          <a:solidFill>
                            <a:srgbClr val="FF0000"/>
                          </a:solidFill>
                        </a:ln>
                      </wps:spPr>
                      <wps:txbx>
                        <w:txbxContent>
                          <w:p w14:paraId="46C32C0C" w14:textId="7CB3CDA5" w:rsidR="00967F28" w:rsidRPr="00447B54" w:rsidRDefault="00967F28" w:rsidP="00353070">
                            <w:pPr>
                              <w:jc w:val="center"/>
                            </w:pPr>
                            <w:r w:rsidRPr="00447B54">
                              <w:rPr>
                                <w:sz w:val="18"/>
                                <w:szCs w:val="18"/>
                              </w:rPr>
                              <w:t xml:space="preserve">More </w:t>
                            </w:r>
                            <w:r w:rsidR="00562922">
                              <w:rPr>
                                <w:sz w:val="18"/>
                                <w:szCs w:val="18"/>
                              </w:rPr>
                              <w:t xml:space="preserve">than one </w:t>
                            </w:r>
                            <w:r w:rsidRPr="00447B54">
                              <w:rPr>
                                <w:sz w:val="18"/>
                                <w:szCs w:val="18"/>
                              </w:rPr>
                              <w:t>nomination</w:t>
                            </w:r>
                            <w:r w:rsidR="00562922">
                              <w:rPr>
                                <w:sz w:val="18"/>
                                <w:szCs w:val="18"/>
                              </w:rPr>
                              <w:t xml:space="preserve"> is </w:t>
                            </w:r>
                            <w:r w:rsidRPr="00447B54">
                              <w:rPr>
                                <w:sz w:val="18"/>
                                <w:szCs w:val="18"/>
                              </w:rPr>
                              <w:t>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B71F0" id="Text Box 23" o:spid="_x0000_s1033" type="#_x0000_t202" alt="&quot;&quot;" style="position:absolute;margin-left:11.5pt;margin-top:7.05pt;width:116.5pt;height:2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" fillcolor="white [3212]" strokecolor="red" strokeweight=".5pt">
                <v:textbox>
                  <w:txbxContent>
                    <w:p w14:paraId="46C32C0C" w14:textId="7CB3CDA5" w:rsidR="00967F28" w:rsidRPr="00447B54" w:rsidRDefault="00967F28" w:rsidP="00353070">
                      <w:pPr>
                        <w:jc w:val="center"/>
                      </w:pPr>
                      <w:r w:rsidRPr="00447B54">
                        <w:rPr>
                          <w:sz w:val="18"/>
                          <w:szCs w:val="18"/>
                        </w:rPr>
                        <w:t xml:space="preserve">More </w:t>
                      </w:r>
                      <w:r w:rsidR="00562922">
                        <w:rPr>
                          <w:sz w:val="18"/>
                          <w:szCs w:val="18"/>
                        </w:rPr>
                        <w:t xml:space="preserve">than one </w:t>
                      </w:r>
                      <w:r w:rsidRPr="00447B54">
                        <w:rPr>
                          <w:sz w:val="18"/>
                          <w:szCs w:val="18"/>
                        </w:rPr>
                        <w:t>nomination</w:t>
                      </w:r>
                      <w:r w:rsidR="00562922">
                        <w:rPr>
                          <w:sz w:val="18"/>
                          <w:szCs w:val="18"/>
                        </w:rPr>
                        <w:t xml:space="preserve"> is </w:t>
                      </w:r>
                      <w:r w:rsidRPr="00447B54">
                        <w:rPr>
                          <w:sz w:val="18"/>
                          <w:szCs w:val="18"/>
                        </w:rPr>
                        <w:t>received</w:t>
                      </w:r>
                    </w:p>
                  </w:txbxContent>
                </v:textbox>
              </v:shape>
            </w:pict>
          </mc:Fallback>
        </mc:AlternateContent>
      </w:r>
      <w:r w:rsidR="00A47B9D">
        <w:rPr>
          <w:noProof/>
          <w:sz w:val="18"/>
          <w:szCs w:val="18"/>
        </w:rPr>
        <mc:AlternateContent>
          <mc:Choice Requires="wps">
            <w:drawing>
              <wp:anchor distT="0" distB="0" distL="114300" distR="114300" simplePos="0" relativeHeight="251688960" behindDoc="0" locked="0" layoutInCell="1" allowOverlap="1" wp14:anchorId="5412A5E8" wp14:editId="10DBE3F1">
                <wp:simplePos x="0" y="0"/>
                <wp:positionH relativeFrom="column">
                  <wp:posOffset>4500245</wp:posOffset>
                </wp:positionH>
                <wp:positionV relativeFrom="paragraph">
                  <wp:posOffset>56515</wp:posOffset>
                </wp:positionV>
                <wp:extent cx="1060450" cy="393700"/>
                <wp:effectExtent l="0" t="0" r="25400" b="2540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0450" cy="393700"/>
                        </a:xfrm>
                        <a:prstGeom prst="rect">
                          <a:avLst/>
                        </a:prstGeom>
                        <a:solidFill>
                          <a:schemeClr val="bg1"/>
                        </a:solidFill>
                        <a:ln w="9525">
                          <a:solidFill>
                            <a:srgbClr val="7030A0"/>
                          </a:solidFill>
                        </a:ln>
                      </wps:spPr>
                      <wps:txbx>
                        <w:txbxContent>
                          <w:p w14:paraId="56D8E53E" w14:textId="555E30D1" w:rsidR="00967F28" w:rsidRPr="00447B54" w:rsidRDefault="00967F28" w:rsidP="00353070">
                            <w:pPr>
                              <w:jc w:val="center"/>
                              <w:rPr>
                                <w:sz w:val="18"/>
                                <w:szCs w:val="18"/>
                              </w:rPr>
                            </w:pPr>
                            <w:r w:rsidRPr="00447B54">
                              <w:rPr>
                                <w:sz w:val="18"/>
                                <w:szCs w:val="18"/>
                              </w:rPr>
                              <w:t>No nominations are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A5E8" id="Text Box 26" o:spid="_x0000_s1034" type="#_x0000_t202" alt="&quot;&quot;" style="position:absolute;margin-left:354.35pt;margin-top:4.45pt;width:83.5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" fillcolor="white [3212]" strokecolor="#7030a0">
                <v:textbox>
                  <w:txbxContent>
                    <w:p w14:paraId="56D8E53E" w14:textId="555E30D1" w:rsidR="00967F28" w:rsidRPr="00447B54" w:rsidRDefault="00967F28" w:rsidP="00353070">
                      <w:pPr>
                        <w:jc w:val="center"/>
                        <w:rPr>
                          <w:sz w:val="18"/>
                          <w:szCs w:val="18"/>
                        </w:rPr>
                      </w:pPr>
                      <w:r w:rsidRPr="00447B54">
                        <w:rPr>
                          <w:sz w:val="18"/>
                          <w:szCs w:val="18"/>
                        </w:rPr>
                        <w:t>No nominations are received</w:t>
                      </w:r>
                    </w:p>
                  </w:txbxContent>
                </v:textbox>
              </v:shape>
            </w:pict>
          </mc:Fallback>
        </mc:AlternateContent>
      </w:r>
    </w:p>
    <w:p w14:paraId="1929C3A1" w14:textId="63BECE24" w:rsidR="008F3CC4" w:rsidRPr="008F3CC4" w:rsidRDefault="008F3CC4" w:rsidP="006D22A5">
      <w:pPr>
        <w:ind w:left="-426" w:right="-613"/>
        <w:rPr>
          <w:sz w:val="18"/>
          <w:szCs w:val="18"/>
        </w:rPr>
      </w:pPr>
      <w:r w:rsidRPr="007D2AE8">
        <w:rPr>
          <w:sz w:val="18"/>
          <w:szCs w:val="18"/>
        </w:rPr>
        <w:t xml:space="preserve">             </w:t>
      </w:r>
      <w:r w:rsidRPr="007D2AE8">
        <w:rPr>
          <w:color w:val="00B050"/>
          <w:sz w:val="18"/>
          <w:szCs w:val="18"/>
        </w:rPr>
        <w:t xml:space="preserve">           </w:t>
      </w:r>
      <w:r w:rsidR="006D22A5">
        <w:rPr>
          <w:color w:val="00B050"/>
          <w:sz w:val="18"/>
          <w:szCs w:val="18"/>
        </w:rPr>
        <w:t xml:space="preserve">      </w:t>
      </w:r>
      <w:r w:rsidRPr="007D2AE8">
        <w:rPr>
          <w:color w:val="00B050"/>
          <w:sz w:val="18"/>
          <w:szCs w:val="18"/>
        </w:rPr>
        <w:t xml:space="preserve">  </w:t>
      </w:r>
      <w:r w:rsidRPr="007D2AE8">
        <w:rPr>
          <w:color w:val="7030A0"/>
          <w:sz w:val="18"/>
          <w:szCs w:val="18"/>
        </w:rPr>
        <w:t xml:space="preserve">                                                                                   </w:t>
      </w:r>
    </w:p>
    <w:p w14:paraId="7242AA49" w14:textId="7B8F19C6" w:rsidR="008F3CC4" w:rsidRDefault="006D22A5" w:rsidP="008F3CC4">
      <w:pPr>
        <w:rPr>
          <w:color w:val="00B050"/>
          <w:sz w:val="18"/>
          <w:szCs w:val="18"/>
        </w:rPr>
      </w:pPr>
      <w:r>
        <w:rPr>
          <w:sz w:val="22"/>
          <w:szCs w:val="22"/>
        </w:rPr>
        <w:t xml:space="preserve">                                                                 </w:t>
      </w:r>
    </w:p>
    <w:p w14:paraId="26AE8F02" w14:textId="29F72E52" w:rsidR="0003545A" w:rsidRDefault="00997E64" w:rsidP="0003545A">
      <w:r w:rsidRPr="003B17E2">
        <w:rPr>
          <w:noProof/>
          <w:sz w:val="22"/>
          <w:szCs w:val="22"/>
          <w:lang w:eastAsia="en-GB"/>
        </w:rPr>
        <mc:AlternateContent>
          <mc:Choice Requires="wps">
            <w:drawing>
              <wp:anchor distT="0" distB="0" distL="114300" distR="114300" simplePos="0" relativeHeight="251674624" behindDoc="0" locked="0" layoutInCell="1" allowOverlap="1" wp14:anchorId="79D75116" wp14:editId="688C7D91">
                <wp:simplePos x="0" y="0"/>
                <wp:positionH relativeFrom="column">
                  <wp:posOffset>2662819</wp:posOffset>
                </wp:positionH>
                <wp:positionV relativeFrom="paragraph">
                  <wp:posOffset>107052</wp:posOffset>
                </wp:positionV>
                <wp:extent cx="3547430" cy="1335405"/>
                <wp:effectExtent l="952" t="0" r="73343" b="54292"/>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47430" cy="1335405"/>
                        </a:xfrm>
                        <a:prstGeom prst="bentConnector3">
                          <a:avLst>
                            <a:gd name="adj1" fmla="val 773"/>
                          </a:avLst>
                        </a:prstGeom>
                        <a:noFill/>
                        <a:ln w="25400">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710E3" id="Straight Arrow Connector 14" o:spid="_x0000_s1026" type="#_x0000_t34" alt="&quot;&quot;" style="position:absolute;margin-left:209.65pt;margin-top:8.45pt;width:279.35pt;height:105.1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" adj="167" strokecolor="#7030a0" strokeweight="2pt">
                <v:stroke endarrow="block" joinstyle="round"/>
              </v:shape>
            </w:pict>
          </mc:Fallback>
        </mc:AlternateContent>
      </w:r>
      <w:r w:rsidRPr="006D5C93">
        <w:rPr>
          <w:noProof/>
          <w:lang w:eastAsia="en-GB"/>
        </w:rPr>
        <mc:AlternateContent>
          <mc:Choice Requires="wps">
            <w:drawing>
              <wp:anchor distT="0" distB="0" distL="114300" distR="114300" simplePos="0" relativeHeight="251669504" behindDoc="0" locked="0" layoutInCell="1" allowOverlap="1" wp14:anchorId="5C876C63" wp14:editId="389A7C28">
                <wp:simplePos x="0" y="0"/>
                <wp:positionH relativeFrom="column">
                  <wp:posOffset>2056130</wp:posOffset>
                </wp:positionH>
                <wp:positionV relativeFrom="paragraph">
                  <wp:posOffset>173990</wp:posOffset>
                </wp:positionV>
                <wp:extent cx="1666875" cy="800100"/>
                <wp:effectExtent l="0" t="0" r="0" b="0"/>
                <wp:wrapNone/>
                <wp:docPr id="8" name="Flowchart: Process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0100"/>
                        </a:xfrm>
                        <a:prstGeom prst="flowChartProcess">
                          <a:avLst/>
                        </a:prstGeom>
                        <a:solidFill>
                          <a:srgbClr val="FFFFFF"/>
                        </a:solidFill>
                        <a:ln w="25400">
                          <a:solidFill>
                            <a:srgbClr val="00B050"/>
                          </a:solidFill>
                          <a:miter lim="800000"/>
                          <a:headEnd/>
                          <a:tailEnd/>
                        </a:ln>
                      </wps:spPr>
                      <wps:txbx>
                        <w:txbxContent>
                          <w:p w14:paraId="406CFF77" w14:textId="2F7EACB7" w:rsidR="0003545A" w:rsidRDefault="0003545A" w:rsidP="0003545A">
                            <w:pPr>
                              <w:jc w:val="center"/>
                            </w:pPr>
                            <w:r w:rsidRPr="00646094">
                              <w:t xml:space="preserve">Nominated candidate </w:t>
                            </w:r>
                            <w:r>
                              <w:t>elected unopposed from date of close of nominations</w:t>
                            </w:r>
                          </w:p>
                          <w:p w14:paraId="29B4AE17" w14:textId="77777777" w:rsidR="00997E64" w:rsidRPr="00646094" w:rsidRDefault="00997E64" w:rsidP="000354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76C63" id="_x0000_t109" coordsize="21600,21600" o:spt="109" path="m,l,21600r21600,l21600,xe">
                <v:stroke joinstyle="miter"/>
                <v:path gradientshapeok="t" o:connecttype="rect"/>
              </v:shapetype>
              <v:shape id="Flowchart: Process 8" o:spid="_x0000_s1035" type="#_x0000_t109" alt="&quot;&quot;" style="position:absolute;margin-left:161.9pt;margin-top:13.7pt;width:131.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" strokecolor="#00b050" strokeweight="2pt">
                <v:textbox>
                  <w:txbxContent>
                    <w:p w14:paraId="406CFF77" w14:textId="2F7EACB7" w:rsidR="0003545A" w:rsidRDefault="0003545A" w:rsidP="0003545A">
                      <w:pPr>
                        <w:jc w:val="center"/>
                      </w:pPr>
                      <w:r w:rsidRPr="00646094">
                        <w:t xml:space="preserve">Nominated candidate </w:t>
                      </w:r>
                      <w:r>
                        <w:t>elected unopposed from date of close of nominations</w:t>
                      </w:r>
                    </w:p>
                    <w:p w14:paraId="29B4AE17" w14:textId="77777777" w:rsidR="00997E64" w:rsidRPr="00646094" w:rsidRDefault="00997E64" w:rsidP="0003545A">
                      <w:pPr>
                        <w:jc w:val="center"/>
                      </w:pPr>
                    </w:p>
                  </w:txbxContent>
                </v:textbox>
              </v:shape>
            </w:pict>
          </mc:Fallback>
        </mc:AlternateContent>
      </w:r>
    </w:p>
    <w:p w14:paraId="11B10B08" w14:textId="555E651D" w:rsidR="0003545A" w:rsidRDefault="00997E64" w:rsidP="00997E64">
      <w:pPr>
        <w:ind w:left="-993"/>
      </w:pPr>
      <w:r>
        <w:t>Day 7</w:t>
      </w:r>
    </w:p>
    <w:p w14:paraId="5000FA70" w14:textId="7785F914" w:rsidR="0003545A" w:rsidRDefault="0003545A" w:rsidP="0003545A"/>
    <w:p w14:paraId="50946DEF" w14:textId="04EE4394" w:rsidR="0003545A" w:rsidRDefault="0003545A" w:rsidP="0003545A"/>
    <w:p w14:paraId="694A3C18" w14:textId="059761C4" w:rsidR="0003545A" w:rsidRDefault="0003545A" w:rsidP="0003545A"/>
    <w:p w14:paraId="5FF04F7D" w14:textId="05F93F5A" w:rsidR="0003545A" w:rsidRDefault="00997E64" w:rsidP="0003545A">
      <w:r>
        <w:rPr>
          <w:noProof/>
        </w:rPr>
        <mc:AlternateContent>
          <mc:Choice Requires="wps">
            <w:drawing>
              <wp:anchor distT="0" distB="0" distL="114300" distR="114300" simplePos="0" relativeHeight="251696128" behindDoc="0" locked="0" layoutInCell="1" allowOverlap="1" wp14:anchorId="25E67140" wp14:editId="373AA0EA">
                <wp:simplePos x="0" y="0"/>
                <wp:positionH relativeFrom="column">
                  <wp:posOffset>2884170</wp:posOffset>
                </wp:positionH>
                <wp:positionV relativeFrom="paragraph">
                  <wp:posOffset>150495</wp:posOffset>
                </wp:positionV>
                <wp:extent cx="0" cy="647700"/>
                <wp:effectExtent l="76200" t="0" r="76200" b="571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4770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56A976" id="Straight Arrow Connector 19" o:spid="_x0000_s1026" type="#_x0000_t32" alt="&quot;&quot;" style="position:absolute;margin-left:227.1pt;margin-top:11.85pt;width:0;height:5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" strokecolor="black [3040]" strokeweight="2pt">
                <v:stroke endarrow="block"/>
              </v:shape>
            </w:pict>
          </mc:Fallback>
        </mc:AlternateContent>
      </w:r>
    </w:p>
    <w:p w14:paraId="597FB971" w14:textId="409734FC" w:rsidR="0003545A" w:rsidRDefault="00997E64" w:rsidP="0003545A">
      <w:pPr>
        <w:rPr>
          <w:sz w:val="22"/>
          <w:szCs w:val="22"/>
        </w:rPr>
      </w:pPr>
      <w:r>
        <w:rPr>
          <w:noProof/>
          <w:lang w:eastAsia="en-GB"/>
        </w:rPr>
        <mc:AlternateContent>
          <mc:Choice Requires="wps">
            <w:drawing>
              <wp:anchor distT="0" distB="0" distL="114300" distR="114300" simplePos="0" relativeHeight="251699200" behindDoc="0" locked="0" layoutInCell="1" allowOverlap="1" wp14:anchorId="3387D36A" wp14:editId="26190B6C">
                <wp:simplePos x="0" y="0"/>
                <wp:positionH relativeFrom="column">
                  <wp:posOffset>1828165</wp:posOffset>
                </wp:positionH>
                <wp:positionV relativeFrom="paragraph">
                  <wp:posOffset>40217</wp:posOffset>
                </wp:positionV>
                <wp:extent cx="2233507" cy="643467"/>
                <wp:effectExtent l="0" t="0" r="14605" b="23495"/>
                <wp:wrapNone/>
                <wp:docPr id="11" name="Flowchart: Process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507" cy="643467"/>
                        </a:xfrm>
                        <a:prstGeom prst="flowChartProcess">
                          <a:avLst/>
                        </a:prstGeom>
                        <a:solidFill>
                          <a:srgbClr val="FFFFFF"/>
                        </a:solidFill>
                        <a:ln w="25400">
                          <a:solidFill>
                            <a:srgbClr val="000000"/>
                          </a:solidFill>
                          <a:miter lim="800000"/>
                          <a:headEnd/>
                          <a:tailEnd/>
                        </a:ln>
                      </wps:spPr>
                      <wps:txbx>
                        <w:txbxContent>
                          <w:p w14:paraId="55F9DE04" w14:textId="77777777" w:rsidR="00997E64" w:rsidRPr="00646094" w:rsidRDefault="00997E64" w:rsidP="00997E64">
                            <w:pPr>
                              <w:jc w:val="center"/>
                            </w:pPr>
                            <w:r>
                              <w:t>Candidates, staff, parents and governing board are notified of election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7D36A" id="Flowchart: Process 11" o:spid="_x0000_s1036" type="#_x0000_t109" alt="&quot;&quot;" style="position:absolute;margin-left:143.95pt;margin-top:3.15pt;width:175.85pt;height:5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" strokeweight="2pt">
                <v:textbox>
                  <w:txbxContent>
                    <w:p w14:paraId="55F9DE04" w14:textId="77777777" w:rsidR="00997E64" w:rsidRPr="00646094" w:rsidRDefault="00997E64" w:rsidP="00997E64">
                      <w:pPr>
                        <w:jc w:val="center"/>
                      </w:pPr>
                      <w:r>
                        <w:t>Candidates, staff, parents and governing board are notified of election result.</w:t>
                      </w:r>
                    </w:p>
                  </w:txbxContent>
                </v:textbox>
              </v:shape>
            </w:pict>
          </mc:Fallback>
        </mc:AlternateContent>
      </w:r>
    </w:p>
    <w:p w14:paraId="5320A22F" w14:textId="4B9D9C0A" w:rsidR="002A17F0" w:rsidRPr="00DB20C4" w:rsidRDefault="002A17F0" w:rsidP="0003545A">
      <w:pPr>
        <w:rPr>
          <w:sz w:val="22"/>
          <w:szCs w:val="22"/>
        </w:rPr>
      </w:pPr>
    </w:p>
    <w:p w14:paraId="73FA171D" w14:textId="13EBE72F" w:rsidR="00997E64" w:rsidRDefault="00997E64" w:rsidP="00A47B9D">
      <w:pPr>
        <w:ind w:left="-993"/>
      </w:pPr>
    </w:p>
    <w:p w14:paraId="5E3F1272" w14:textId="6A87EB76" w:rsidR="00997E64" w:rsidRDefault="00997E64" w:rsidP="00A47B9D">
      <w:pPr>
        <w:ind w:left="-993"/>
      </w:pPr>
    </w:p>
    <w:p w14:paraId="63A72B23" w14:textId="5E523DBD" w:rsidR="00997E64" w:rsidRDefault="00997E64" w:rsidP="00A47B9D">
      <w:pPr>
        <w:ind w:left="-993"/>
      </w:pPr>
      <w:r w:rsidRPr="006D5C93">
        <w:rPr>
          <w:noProof/>
          <w:lang w:eastAsia="en-GB"/>
        </w:rPr>
        <mc:AlternateContent>
          <mc:Choice Requires="wps">
            <w:drawing>
              <wp:anchor distT="0" distB="0" distL="114300" distR="114300" simplePos="0" relativeHeight="251668480" behindDoc="0" locked="0" layoutInCell="1" allowOverlap="1" wp14:anchorId="0E36848A" wp14:editId="2EBAC754">
                <wp:simplePos x="0" y="0"/>
                <wp:positionH relativeFrom="column">
                  <wp:posOffset>-43180</wp:posOffset>
                </wp:positionH>
                <wp:positionV relativeFrom="paragraph">
                  <wp:posOffset>75565</wp:posOffset>
                </wp:positionV>
                <wp:extent cx="1666875" cy="800100"/>
                <wp:effectExtent l="0" t="0" r="28575" b="19050"/>
                <wp:wrapNone/>
                <wp:docPr id="9" name="Flowchart: Process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0100"/>
                        </a:xfrm>
                        <a:prstGeom prst="flowChartProcess">
                          <a:avLst/>
                        </a:prstGeom>
                        <a:solidFill>
                          <a:srgbClr val="FFFFFF"/>
                        </a:solidFill>
                        <a:ln w="25400">
                          <a:solidFill>
                            <a:srgbClr val="FF0000"/>
                          </a:solidFill>
                          <a:miter lim="800000"/>
                          <a:headEnd/>
                          <a:tailEnd/>
                        </a:ln>
                      </wps:spPr>
                      <wps:txbx>
                        <w:txbxContent>
                          <w:p w14:paraId="3B5BE0D8" w14:textId="60EAE9F7" w:rsidR="0003545A" w:rsidRPr="00646094" w:rsidRDefault="008E031D" w:rsidP="0003545A">
                            <w:pPr>
                              <w:jc w:val="center"/>
                            </w:pPr>
                            <w:r>
                              <w:t>Headteacher s</w:t>
                            </w:r>
                            <w:r w:rsidR="0003545A" w:rsidRPr="00646094">
                              <w:t>end</w:t>
                            </w:r>
                            <w:r>
                              <w:t>s</w:t>
                            </w:r>
                            <w:r w:rsidR="0003545A" w:rsidRPr="00646094">
                              <w:t xml:space="preserve"> out ballot papers</w:t>
                            </w:r>
                            <w:r w:rsidR="002A17F0">
                              <w:t xml:space="preserve"> to </w:t>
                            </w:r>
                            <w:r w:rsidR="00353070">
                              <w:t xml:space="preserve">all </w:t>
                            </w:r>
                            <w:r w:rsidR="00562922">
                              <w:t>staff members</w:t>
                            </w:r>
                            <w:r w:rsidR="008C2727">
                              <w:t xml:space="preserve"> eligible to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848A" id="Flowchart: Process 9" o:spid="_x0000_s1037" type="#_x0000_t109" alt="&quot;&quot;" style="position:absolute;left:0;text-align:left;margin-left:-3.4pt;margin-top:5.95pt;width:131.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" strokecolor="red" strokeweight="2pt">
                <v:textbox>
                  <w:txbxContent>
                    <w:p w14:paraId="3B5BE0D8" w14:textId="60EAE9F7" w:rsidR="0003545A" w:rsidRPr="00646094" w:rsidRDefault="008E031D" w:rsidP="0003545A">
                      <w:pPr>
                        <w:jc w:val="center"/>
                      </w:pPr>
                      <w:r>
                        <w:t>Headteacher s</w:t>
                      </w:r>
                      <w:r w:rsidR="0003545A" w:rsidRPr="00646094">
                        <w:t>end</w:t>
                      </w:r>
                      <w:r>
                        <w:t>s</w:t>
                      </w:r>
                      <w:r w:rsidR="0003545A" w:rsidRPr="00646094">
                        <w:t xml:space="preserve"> out ballot papers</w:t>
                      </w:r>
                      <w:r w:rsidR="002A17F0">
                        <w:t xml:space="preserve"> to </w:t>
                      </w:r>
                      <w:r w:rsidR="00353070">
                        <w:t xml:space="preserve">all </w:t>
                      </w:r>
                      <w:r w:rsidR="00562922">
                        <w:t>staff members</w:t>
                      </w:r>
                      <w:r w:rsidR="008C2727">
                        <w:t xml:space="preserve"> eligible to vote</w:t>
                      </w:r>
                    </w:p>
                  </w:txbxContent>
                </v:textbox>
              </v:shape>
            </w:pict>
          </mc:Fallback>
        </mc:AlternateContent>
      </w:r>
    </w:p>
    <w:p w14:paraId="13F9FA39" w14:textId="71851C6E" w:rsidR="0003545A" w:rsidRDefault="00A47B9D" w:rsidP="00A47B9D">
      <w:pPr>
        <w:ind w:left="-993"/>
      </w:pPr>
      <w:r>
        <w:t>Day 13</w:t>
      </w:r>
    </w:p>
    <w:p w14:paraId="78010BD5" w14:textId="0E369080" w:rsidR="0003545A" w:rsidRDefault="0003545A" w:rsidP="0003545A"/>
    <w:p w14:paraId="5B2FF43F" w14:textId="26FF2573" w:rsidR="0003545A" w:rsidRDefault="0003545A" w:rsidP="0003545A"/>
    <w:p w14:paraId="59B9F71E" w14:textId="617400C0" w:rsidR="0003545A" w:rsidRDefault="00997E64" w:rsidP="0003545A">
      <w:r>
        <w:rPr>
          <w:noProof/>
        </w:rPr>
        <mc:AlternateContent>
          <mc:Choice Requires="wps">
            <w:drawing>
              <wp:anchor distT="0" distB="0" distL="114300" distR="114300" simplePos="0" relativeHeight="251695104" behindDoc="0" locked="0" layoutInCell="1" allowOverlap="1" wp14:anchorId="6AAB94DD" wp14:editId="33B8561F">
                <wp:simplePos x="0" y="0"/>
                <wp:positionH relativeFrom="column">
                  <wp:posOffset>723900</wp:posOffset>
                </wp:positionH>
                <wp:positionV relativeFrom="paragraph">
                  <wp:posOffset>174837</wp:posOffset>
                </wp:positionV>
                <wp:extent cx="45719" cy="228600"/>
                <wp:effectExtent l="38100" t="0" r="69215" b="5715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19" cy="228600"/>
                        </a:xfrm>
                        <a:prstGeom prst="straightConnector1">
                          <a:avLst/>
                        </a:prstGeom>
                        <a:ln w="2222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16228" id="Straight Arrow Connector 17" o:spid="_x0000_s1026" type="#_x0000_t32" alt="&quot;&quot;" style="position:absolute;margin-left:57pt;margin-top:13.75pt;width:3.6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" strokecolor="red" strokeweight="1.75pt">
                <v:stroke endarrow="block"/>
              </v:shape>
            </w:pict>
          </mc:Fallback>
        </mc:AlternateContent>
      </w:r>
      <w:r w:rsidR="00456834" w:rsidRPr="006D5C93">
        <w:rPr>
          <w:noProof/>
          <w:lang w:eastAsia="en-GB"/>
        </w:rPr>
        <mc:AlternateContent>
          <mc:Choice Requires="wps">
            <w:drawing>
              <wp:anchor distT="0" distB="0" distL="114300" distR="114300" simplePos="0" relativeHeight="251670528" behindDoc="0" locked="0" layoutInCell="1" allowOverlap="1" wp14:anchorId="2657B7E5" wp14:editId="1A8EFE52">
                <wp:simplePos x="0" y="0"/>
                <wp:positionH relativeFrom="column">
                  <wp:posOffset>4140200</wp:posOffset>
                </wp:positionH>
                <wp:positionV relativeFrom="paragraph">
                  <wp:posOffset>177800</wp:posOffset>
                </wp:positionV>
                <wp:extent cx="1905000" cy="990600"/>
                <wp:effectExtent l="0" t="0" r="19050" b="19050"/>
                <wp:wrapNone/>
                <wp:docPr id="10" name="Flowchart: Process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90600"/>
                        </a:xfrm>
                        <a:prstGeom prst="flowChartProcess">
                          <a:avLst/>
                        </a:prstGeom>
                        <a:solidFill>
                          <a:srgbClr val="FFFFFF"/>
                        </a:solidFill>
                        <a:ln w="25400">
                          <a:solidFill>
                            <a:srgbClr val="7030A0"/>
                          </a:solidFill>
                          <a:miter lim="800000"/>
                          <a:headEnd/>
                          <a:tailEnd/>
                        </a:ln>
                      </wps:spPr>
                      <wps:txbx>
                        <w:txbxContent>
                          <w:p w14:paraId="5B607286" w14:textId="5D4BD8EF" w:rsidR="00473D07" w:rsidRPr="00473D07" w:rsidRDefault="00562922" w:rsidP="00473D07">
                            <w:pPr>
                              <w:jc w:val="center"/>
                            </w:pPr>
                            <w:r w:rsidRPr="00473D07">
                              <w:t xml:space="preserve">The position remains </w:t>
                            </w:r>
                            <w:r w:rsidR="00473D07" w:rsidRPr="00473D07">
                              <w:t>vacant,</w:t>
                            </w:r>
                            <w:r w:rsidRPr="00473D07">
                              <w:t xml:space="preserve"> </w:t>
                            </w:r>
                            <w:r w:rsidR="00473D07" w:rsidRPr="00473D07">
                              <w:t>and an election should be held as soon as an eligible candidate is identified.</w:t>
                            </w:r>
                          </w:p>
                          <w:p w14:paraId="7404132C" w14:textId="77777777" w:rsidR="00473D07" w:rsidRPr="00646094" w:rsidRDefault="00473D07" w:rsidP="000354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B7E5" id="Flowchart: Process 10" o:spid="_x0000_s1038" type="#_x0000_t109" alt="&quot;&quot;" style="position:absolute;margin-left:326pt;margin-top:14pt;width:150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" strokecolor="#7030a0" strokeweight="2pt">
                <v:textbox>
                  <w:txbxContent>
                    <w:p w14:paraId="5B607286" w14:textId="5D4BD8EF" w:rsidR="00473D07" w:rsidRPr="00473D07" w:rsidRDefault="00562922" w:rsidP="00473D07">
                      <w:pPr>
                        <w:jc w:val="center"/>
                      </w:pPr>
                      <w:r w:rsidRPr="00473D07">
                        <w:t xml:space="preserve">The position remains </w:t>
                      </w:r>
                      <w:r w:rsidR="00473D07" w:rsidRPr="00473D07">
                        <w:t>vacant,</w:t>
                      </w:r>
                      <w:r w:rsidRPr="00473D07">
                        <w:t xml:space="preserve"> </w:t>
                      </w:r>
                      <w:r w:rsidR="00473D07" w:rsidRPr="00473D07">
                        <w:t>and an election should be held as soon as an eligible candidate is identified.</w:t>
                      </w:r>
                    </w:p>
                    <w:p w14:paraId="7404132C" w14:textId="77777777" w:rsidR="00473D07" w:rsidRPr="00646094" w:rsidRDefault="00473D07" w:rsidP="0003545A">
                      <w:pPr>
                        <w:jc w:val="center"/>
                      </w:pPr>
                    </w:p>
                  </w:txbxContent>
                </v:textbox>
              </v:shape>
            </w:pict>
          </mc:Fallback>
        </mc:AlternateContent>
      </w:r>
    </w:p>
    <w:p w14:paraId="4E4A18C2" w14:textId="1FBD70AD" w:rsidR="0003545A" w:rsidRPr="00DB20C4" w:rsidRDefault="0003545A" w:rsidP="0003545A"/>
    <w:p w14:paraId="0BA4A2AC" w14:textId="239C1BB3" w:rsidR="0003545A" w:rsidRDefault="00997E64" w:rsidP="0003545A">
      <w:r w:rsidRPr="00997E64">
        <w:rPr>
          <w:noProof/>
          <w:lang w:eastAsia="en-GB"/>
        </w:rPr>
        <mc:AlternateContent>
          <mc:Choice Requires="wps">
            <w:drawing>
              <wp:anchor distT="0" distB="0" distL="114300" distR="114300" simplePos="0" relativeHeight="251675648" behindDoc="0" locked="0" layoutInCell="1" allowOverlap="1" wp14:anchorId="29E7054A" wp14:editId="21CFAB77">
                <wp:simplePos x="0" y="0"/>
                <wp:positionH relativeFrom="column">
                  <wp:posOffset>-40005</wp:posOffset>
                </wp:positionH>
                <wp:positionV relativeFrom="paragraph">
                  <wp:posOffset>52917</wp:posOffset>
                </wp:positionV>
                <wp:extent cx="1666875" cy="800100"/>
                <wp:effectExtent l="0" t="0" r="0" b="0"/>
                <wp:wrapNone/>
                <wp:docPr id="5" name="Flowchart: Proces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0100"/>
                        </a:xfrm>
                        <a:prstGeom prst="flowChartProcess">
                          <a:avLst/>
                        </a:prstGeom>
                        <a:solidFill>
                          <a:srgbClr val="FFFFFF"/>
                        </a:solidFill>
                        <a:ln w="25400">
                          <a:solidFill>
                            <a:srgbClr val="FF0000"/>
                          </a:solidFill>
                          <a:miter lim="800000"/>
                          <a:headEnd/>
                          <a:tailEnd/>
                        </a:ln>
                      </wps:spPr>
                      <wps:txbx>
                        <w:txbxContent>
                          <w:p w14:paraId="53621E90" w14:textId="493B7BDB" w:rsidR="0003545A" w:rsidRPr="00646094" w:rsidRDefault="0003545A" w:rsidP="0003545A">
                            <w:pPr>
                              <w:jc w:val="center"/>
                            </w:pPr>
                            <w:r w:rsidRPr="00646094">
                              <w:t xml:space="preserve">Returned ballot papers </w:t>
                            </w:r>
                            <w:r w:rsidR="00562922">
                              <w:t xml:space="preserve">are </w:t>
                            </w:r>
                            <w:r w:rsidRPr="00646094">
                              <w:t xml:space="preserve">counted &amp; </w:t>
                            </w:r>
                            <w:r w:rsidR="00562922">
                              <w:t>the staff member</w:t>
                            </w:r>
                            <w:r w:rsidRPr="00646094">
                              <w:t xml:space="preserve"> with most votes</w:t>
                            </w:r>
                            <w:r w:rsidR="00562922">
                              <w:t xml:space="preserve"> is</w:t>
                            </w:r>
                            <w:r w:rsidRPr="00646094">
                              <w:t xml:space="preserve"> elected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054A" id="Flowchart: Process 5" o:spid="_x0000_s1039" type="#_x0000_t109" alt="&quot;&quot;" style="position:absolute;margin-left:-3.15pt;margin-top:4.15pt;width:131.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" strokecolor="red" strokeweight="2pt">
                <v:textbox>
                  <w:txbxContent>
                    <w:p w14:paraId="53621E90" w14:textId="493B7BDB" w:rsidR="0003545A" w:rsidRPr="00646094" w:rsidRDefault="0003545A" w:rsidP="0003545A">
                      <w:pPr>
                        <w:jc w:val="center"/>
                      </w:pPr>
                      <w:r w:rsidRPr="00646094">
                        <w:t xml:space="preserve">Returned ballot papers </w:t>
                      </w:r>
                      <w:r w:rsidR="00562922">
                        <w:t xml:space="preserve">are </w:t>
                      </w:r>
                      <w:r w:rsidRPr="00646094">
                        <w:t xml:space="preserve">counted &amp; </w:t>
                      </w:r>
                      <w:r w:rsidR="00562922">
                        <w:t>the staff member</w:t>
                      </w:r>
                      <w:r w:rsidRPr="00646094">
                        <w:t xml:space="preserve"> with most votes</w:t>
                      </w:r>
                      <w:r w:rsidR="00562922">
                        <w:t xml:space="preserve"> is</w:t>
                      </w:r>
                      <w:r w:rsidRPr="00646094">
                        <w:t xml:space="preserve"> elected</w:t>
                      </w:r>
                    </w:p>
                  </w:txbxContent>
                </v:textbox>
              </v:shape>
            </w:pict>
          </mc:Fallback>
        </mc:AlternateContent>
      </w:r>
    </w:p>
    <w:p w14:paraId="319C639A" w14:textId="7FB37BAA" w:rsidR="00997E64" w:rsidRDefault="00997E64" w:rsidP="00A47B9D">
      <w:pPr>
        <w:ind w:left="-993"/>
      </w:pPr>
    </w:p>
    <w:p w14:paraId="104FBB54" w14:textId="40779EC4" w:rsidR="00997E64" w:rsidRDefault="00997E64" w:rsidP="00A47B9D">
      <w:pPr>
        <w:ind w:left="-993"/>
      </w:pPr>
    </w:p>
    <w:p w14:paraId="46014BF1" w14:textId="585DD816" w:rsidR="0003545A" w:rsidRPr="00997E64" w:rsidRDefault="00997E64" w:rsidP="00A47B9D">
      <w:pPr>
        <w:ind w:left="-993"/>
      </w:pPr>
      <w:r>
        <w:t>Day 20</w:t>
      </w:r>
    </w:p>
    <w:p w14:paraId="3ACB43E1" w14:textId="4ADD749A" w:rsidR="0003545A" w:rsidRDefault="00997E64" w:rsidP="0003545A">
      <w:r>
        <w:rPr>
          <w:noProof/>
        </w:rPr>
        <mc:AlternateContent>
          <mc:Choice Requires="wps">
            <w:drawing>
              <wp:anchor distT="0" distB="0" distL="114300" distR="114300" simplePos="0" relativeHeight="251697152" behindDoc="0" locked="0" layoutInCell="1" allowOverlap="1" wp14:anchorId="50118123" wp14:editId="7C63B263">
                <wp:simplePos x="0" y="0"/>
                <wp:positionH relativeFrom="column">
                  <wp:posOffset>801582</wp:posOffset>
                </wp:positionH>
                <wp:positionV relativeFrom="paragraph">
                  <wp:posOffset>149859</wp:posOffset>
                </wp:positionV>
                <wp:extent cx="45719" cy="201083"/>
                <wp:effectExtent l="76200" t="19050" r="69215" b="8509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20108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F6F30" id="Straight Arrow Connector 3" o:spid="_x0000_s1026" type="#_x0000_t32" alt="&quot;&quot;" style="position:absolute;margin-left:63.1pt;margin-top:11.8pt;width:3.6pt;height:15.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" strokecolor="black [3200]" strokeweight="2pt">
                <v:stroke endarrow="block"/>
                <v:shadow on="t" color="black" opacity="24903f" origin=",.5" offset="0,.55556mm"/>
              </v:shape>
            </w:pict>
          </mc:Fallback>
        </mc:AlternateContent>
      </w:r>
    </w:p>
    <w:p w14:paraId="46F25715" w14:textId="2742DB22" w:rsidR="00997E64" w:rsidRDefault="00997E64" w:rsidP="00997E64">
      <w:pPr>
        <w:ind w:hanging="993"/>
      </w:pPr>
      <w:r>
        <w:rPr>
          <w:noProof/>
          <w:lang w:eastAsia="en-GB"/>
        </w:rPr>
        <mc:AlternateContent>
          <mc:Choice Requires="wps">
            <w:drawing>
              <wp:anchor distT="0" distB="0" distL="114300" distR="114300" simplePos="0" relativeHeight="251677696" behindDoc="0" locked="0" layoutInCell="1" allowOverlap="1" wp14:anchorId="2EFC39FC" wp14:editId="282EB586">
                <wp:simplePos x="0" y="0"/>
                <wp:positionH relativeFrom="column">
                  <wp:posOffset>-34290</wp:posOffset>
                </wp:positionH>
                <wp:positionV relativeFrom="paragraph">
                  <wp:posOffset>176106</wp:posOffset>
                </wp:positionV>
                <wp:extent cx="1769110" cy="846455"/>
                <wp:effectExtent l="0" t="0" r="21590" b="10795"/>
                <wp:wrapNone/>
                <wp:docPr id="2" name="Flowchart: Proces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846455"/>
                        </a:xfrm>
                        <a:prstGeom prst="flowChartProcess">
                          <a:avLst/>
                        </a:prstGeom>
                        <a:solidFill>
                          <a:srgbClr val="FFFFFF"/>
                        </a:solidFill>
                        <a:ln w="25400">
                          <a:solidFill>
                            <a:srgbClr val="000000"/>
                          </a:solidFill>
                          <a:miter lim="800000"/>
                          <a:headEnd/>
                          <a:tailEnd/>
                        </a:ln>
                      </wps:spPr>
                      <wps:txbx>
                        <w:txbxContent>
                          <w:p w14:paraId="5C43591D" w14:textId="7688AB58" w:rsidR="0003545A" w:rsidRPr="00646094" w:rsidRDefault="0003545A" w:rsidP="00A47B9D">
                            <w:pPr>
                              <w:jc w:val="center"/>
                            </w:pPr>
                            <w:r>
                              <w:t xml:space="preserve">Candidates, </w:t>
                            </w:r>
                            <w:r w:rsidR="00562922">
                              <w:t>staff</w:t>
                            </w:r>
                            <w:r w:rsidR="00456834">
                              <w:t xml:space="preserve">, </w:t>
                            </w:r>
                            <w:r w:rsidR="00562922">
                              <w:t>parents</w:t>
                            </w:r>
                            <w:r w:rsidR="00A06251">
                              <w:t xml:space="preserve"> and governing board</w:t>
                            </w:r>
                            <w:r w:rsidR="00562922">
                              <w:t xml:space="preserve"> are</w:t>
                            </w:r>
                            <w:r>
                              <w:t xml:space="preserve"> notified of election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39FC" id="Flowchart: Process 2" o:spid="_x0000_s1040" type="#_x0000_t109" alt="&quot;&quot;" style="position:absolute;margin-left:-2.7pt;margin-top:13.85pt;width:139.3pt;height:6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" strokeweight="2pt">
                <v:textbox>
                  <w:txbxContent>
                    <w:p w14:paraId="5C43591D" w14:textId="7688AB58" w:rsidR="0003545A" w:rsidRPr="00646094" w:rsidRDefault="0003545A" w:rsidP="00A47B9D">
                      <w:pPr>
                        <w:jc w:val="center"/>
                      </w:pPr>
                      <w:r>
                        <w:t xml:space="preserve">Candidates, </w:t>
                      </w:r>
                      <w:r w:rsidR="00562922">
                        <w:t>staff</w:t>
                      </w:r>
                      <w:r w:rsidR="00456834">
                        <w:t xml:space="preserve">, </w:t>
                      </w:r>
                      <w:r w:rsidR="00562922">
                        <w:t>parents</w:t>
                      </w:r>
                      <w:r w:rsidR="00A06251">
                        <w:t xml:space="preserve"> and governing board</w:t>
                      </w:r>
                      <w:r w:rsidR="00562922">
                        <w:t xml:space="preserve"> are</w:t>
                      </w:r>
                      <w:r>
                        <w:t xml:space="preserve"> notified of election result.</w:t>
                      </w:r>
                    </w:p>
                  </w:txbxContent>
                </v:textbox>
              </v:shape>
            </w:pict>
          </mc:Fallback>
        </mc:AlternateContent>
      </w:r>
    </w:p>
    <w:p w14:paraId="5A5118E3" w14:textId="3DCB2E8B" w:rsidR="00A47B9D" w:rsidRDefault="00A47B9D" w:rsidP="00997E64">
      <w:pPr>
        <w:ind w:hanging="993"/>
      </w:pPr>
      <w:r>
        <w:t>Day 25</w:t>
      </w:r>
    </w:p>
    <w:p w14:paraId="4B4DCABE" w14:textId="77777777" w:rsidR="0003545A" w:rsidRDefault="0003545A" w:rsidP="0003545A"/>
    <w:p w14:paraId="0267B3D1" w14:textId="77777777" w:rsidR="0003545A" w:rsidRDefault="0003545A" w:rsidP="0003545A"/>
    <w:p w14:paraId="5F6A15C4" w14:textId="68FF9DC1" w:rsidR="0003545A" w:rsidRDefault="0003545A" w:rsidP="0003545A"/>
    <w:p w14:paraId="3153E7FB" w14:textId="7AF74D1D" w:rsidR="00230EDD" w:rsidRDefault="00230EDD" w:rsidP="0003545A"/>
    <w:p w14:paraId="7C5655EE" w14:textId="77777777" w:rsidR="00230EDD" w:rsidRDefault="00230EDD" w:rsidP="0003545A"/>
    <w:p w14:paraId="0120920E" w14:textId="4C7B78C7" w:rsidR="004D6137" w:rsidRDefault="00230EDD" w:rsidP="00230EDD">
      <w:pPr>
        <w:pStyle w:val="Heading8"/>
        <w:shd w:val="clear" w:color="auto" w:fill="39B54A"/>
        <w:ind w:left="-567"/>
        <w:rPr>
          <w:rFonts w:ascii="Arial" w:hAnsi="Arial" w:cs="Arial"/>
          <w:color w:val="auto"/>
          <w:sz w:val="28"/>
          <w:szCs w:val="28"/>
        </w:rPr>
      </w:pPr>
      <w:r>
        <w:rPr>
          <w:rFonts w:ascii="Arial" w:hAnsi="Arial" w:cs="Arial"/>
          <w:color w:val="auto"/>
          <w:sz w:val="28"/>
          <w:szCs w:val="28"/>
        </w:rPr>
        <w:t xml:space="preserve">Who is responsible for arranging a </w:t>
      </w:r>
      <w:r w:rsidR="00562922">
        <w:rPr>
          <w:rFonts w:ascii="Arial" w:hAnsi="Arial" w:cs="Arial"/>
          <w:color w:val="auto"/>
          <w:sz w:val="28"/>
          <w:szCs w:val="28"/>
        </w:rPr>
        <w:t>staff</w:t>
      </w:r>
      <w:r>
        <w:rPr>
          <w:rFonts w:ascii="Arial" w:hAnsi="Arial" w:cs="Arial"/>
          <w:color w:val="auto"/>
          <w:sz w:val="28"/>
          <w:szCs w:val="28"/>
        </w:rPr>
        <w:t xml:space="preserve"> governor election?</w:t>
      </w:r>
    </w:p>
    <w:p w14:paraId="598FD733" w14:textId="6F07CAAF" w:rsidR="004D6137" w:rsidRPr="00C877A2" w:rsidRDefault="004D6137" w:rsidP="001636BB">
      <w:pPr>
        <w:pStyle w:val="NormalWeb"/>
        <w:numPr>
          <w:ilvl w:val="0"/>
          <w:numId w:val="11"/>
        </w:numPr>
        <w:spacing w:before="0" w:beforeAutospacing="0" w:after="0" w:afterAutospacing="0"/>
        <w:ind w:left="0" w:hanging="567"/>
        <w:rPr>
          <w:rFonts w:ascii="Arial" w:hAnsi="Arial" w:cs="Arial"/>
        </w:rPr>
      </w:pPr>
      <w:r w:rsidRPr="00C877A2">
        <w:rPr>
          <w:rFonts w:ascii="Arial" w:hAnsi="Arial" w:cs="Arial"/>
        </w:rPr>
        <w:t>In community, community special and voluntary controlled schools</w:t>
      </w:r>
      <w:r w:rsidR="002743C5" w:rsidRPr="00C877A2">
        <w:rPr>
          <w:rFonts w:ascii="Arial" w:hAnsi="Arial" w:cs="Arial"/>
        </w:rPr>
        <w:t xml:space="preserve"> and nurseries</w:t>
      </w:r>
      <w:r w:rsidRPr="00C877A2">
        <w:rPr>
          <w:rFonts w:ascii="Arial" w:hAnsi="Arial" w:cs="Arial"/>
        </w:rPr>
        <w:t xml:space="preserve"> </w:t>
      </w:r>
      <w:r w:rsidR="00456834" w:rsidRPr="00C877A2">
        <w:rPr>
          <w:rFonts w:ascii="Arial" w:hAnsi="Arial" w:cs="Arial"/>
        </w:rPr>
        <w:t>–</w:t>
      </w:r>
      <w:r w:rsidRPr="00C877A2">
        <w:rPr>
          <w:rFonts w:ascii="Arial" w:hAnsi="Arial" w:cs="Arial"/>
        </w:rPr>
        <w:t xml:space="preserve"> </w:t>
      </w:r>
      <w:r w:rsidR="00456834" w:rsidRPr="00C877A2">
        <w:rPr>
          <w:rFonts w:ascii="Arial" w:hAnsi="Arial" w:cs="Arial"/>
        </w:rPr>
        <w:t xml:space="preserve">delegated to </w:t>
      </w:r>
      <w:r w:rsidRPr="00C877A2">
        <w:rPr>
          <w:rFonts w:ascii="Arial" w:hAnsi="Arial" w:cs="Arial"/>
        </w:rPr>
        <w:t>the headteacher.</w:t>
      </w:r>
    </w:p>
    <w:p w14:paraId="7E3F92E2" w14:textId="77777777" w:rsidR="004D6137" w:rsidRPr="00C877A2" w:rsidRDefault="004D6137" w:rsidP="001636BB">
      <w:pPr>
        <w:pStyle w:val="NormalWeb"/>
        <w:numPr>
          <w:ilvl w:val="0"/>
          <w:numId w:val="11"/>
        </w:numPr>
        <w:spacing w:before="0" w:beforeAutospacing="0" w:after="0" w:afterAutospacing="0"/>
        <w:ind w:left="0" w:hanging="567"/>
        <w:rPr>
          <w:rFonts w:ascii="Arial" w:hAnsi="Arial" w:cs="Arial"/>
        </w:rPr>
      </w:pPr>
      <w:r w:rsidRPr="00C877A2">
        <w:rPr>
          <w:rFonts w:ascii="Arial" w:hAnsi="Arial" w:cs="Arial"/>
        </w:rPr>
        <w:t>In voluntary aided, foundation and foundation special schools - the governing board.</w:t>
      </w:r>
    </w:p>
    <w:p w14:paraId="2B6AE0F4" w14:textId="59970C6A" w:rsidR="004D6137" w:rsidRDefault="004D6137" w:rsidP="00230EDD">
      <w:pPr>
        <w:pStyle w:val="Heading2"/>
        <w:keepLines/>
        <w:shd w:val="clear" w:color="auto" w:fill="39B54A"/>
        <w:spacing w:before="230"/>
        <w:ind w:left="-567"/>
        <w:rPr>
          <w:rFonts w:ascii="Arial" w:hAnsi="Arial" w:cs="Arial"/>
          <w:b w:val="0"/>
          <w:bCs w:val="0"/>
          <w:color w:val="000000"/>
          <w:sz w:val="28"/>
          <w:szCs w:val="28"/>
        </w:rPr>
      </w:pPr>
      <w:r w:rsidRPr="004D6137">
        <w:rPr>
          <w:rFonts w:ascii="Arial" w:hAnsi="Arial" w:cs="Arial"/>
          <w:b w:val="0"/>
          <w:bCs w:val="0"/>
          <w:color w:val="000000"/>
          <w:sz w:val="28"/>
          <w:szCs w:val="28"/>
        </w:rPr>
        <w:t xml:space="preserve">Who is eligible to be nominated and </w:t>
      </w:r>
      <w:r w:rsidR="00230EDD">
        <w:rPr>
          <w:rFonts w:ascii="Arial" w:hAnsi="Arial" w:cs="Arial"/>
          <w:b w:val="0"/>
          <w:bCs w:val="0"/>
          <w:color w:val="000000"/>
          <w:sz w:val="28"/>
          <w:szCs w:val="28"/>
        </w:rPr>
        <w:t>who can vote in the election</w:t>
      </w:r>
      <w:r w:rsidRPr="004D6137">
        <w:rPr>
          <w:rFonts w:ascii="Arial" w:hAnsi="Arial" w:cs="Arial"/>
          <w:b w:val="0"/>
          <w:bCs w:val="0"/>
          <w:color w:val="000000"/>
          <w:sz w:val="28"/>
          <w:szCs w:val="28"/>
        </w:rPr>
        <w:t>?</w:t>
      </w:r>
    </w:p>
    <w:p w14:paraId="3CF36CA9" w14:textId="28CD968D" w:rsidR="00473D07" w:rsidRDefault="001636BB" w:rsidP="001636BB">
      <w:pPr>
        <w:pStyle w:val="ListParagraph"/>
        <w:numPr>
          <w:ilvl w:val="0"/>
          <w:numId w:val="11"/>
        </w:numPr>
        <w:spacing w:before="283"/>
        <w:ind w:left="0" w:hanging="567"/>
      </w:pPr>
      <w:r>
        <w:t>The s</w:t>
      </w:r>
      <w:r w:rsidR="00473D07">
        <w:t xml:space="preserve">taff governor must be working at the school at the time of their election. They must resign from the governing board if their employment ceases before their term of office. </w:t>
      </w:r>
    </w:p>
    <w:p w14:paraId="742F47CF" w14:textId="77777777" w:rsidR="00B7777D" w:rsidRDefault="00473D07" w:rsidP="001636BB">
      <w:pPr>
        <w:pStyle w:val="ListParagraph"/>
        <w:numPr>
          <w:ilvl w:val="0"/>
          <w:numId w:val="11"/>
        </w:numPr>
        <w:spacing w:before="249"/>
        <w:ind w:left="0" w:hanging="567"/>
      </w:pPr>
      <w:r>
        <w:t xml:space="preserve">Part-time and temporary staff, (not short-term supply staff) can normally stand for election and have a vote. The headteacher or chair of governing board should write/email to all staff advising of the vacancy, inviting nominations with a closing date. </w:t>
      </w:r>
    </w:p>
    <w:p w14:paraId="544624BE" w14:textId="54E2D652" w:rsidR="00230EDD" w:rsidRDefault="00E40446" w:rsidP="001636BB">
      <w:pPr>
        <w:pStyle w:val="ListParagraph"/>
        <w:numPr>
          <w:ilvl w:val="0"/>
          <w:numId w:val="11"/>
        </w:numPr>
        <w:spacing w:before="249"/>
        <w:ind w:left="0" w:hanging="567"/>
      </w:pPr>
      <w:r>
        <w:t>The school must ensure that the election process is fair and inclusive</w:t>
      </w:r>
    </w:p>
    <w:p w14:paraId="1D44E706" w14:textId="77777777" w:rsidR="00B7777D" w:rsidRPr="00E40446" w:rsidRDefault="00B7777D" w:rsidP="00B7777D">
      <w:pPr>
        <w:pStyle w:val="ListParagraph"/>
        <w:spacing w:before="249"/>
        <w:ind w:left="142"/>
      </w:pPr>
    </w:p>
    <w:p w14:paraId="404532BD" w14:textId="775FA5D8" w:rsidR="00B311E1" w:rsidRDefault="00230EDD" w:rsidP="00B7777D">
      <w:pPr>
        <w:widowControl w:val="0"/>
        <w:overflowPunct w:val="0"/>
        <w:autoSpaceDE w:val="0"/>
        <w:autoSpaceDN w:val="0"/>
        <w:adjustRightInd w:val="0"/>
        <w:ind w:left="-567" w:right="-20"/>
        <w:contextualSpacing/>
        <w:jc w:val="both"/>
        <w:rPr>
          <w:color w:val="000000"/>
        </w:rPr>
      </w:pPr>
      <w:r>
        <w:rPr>
          <w:color w:val="000000"/>
        </w:rPr>
        <w:t>If you are unsure who to include, please contact Oxfordshire Governor Services on</w:t>
      </w:r>
    </w:p>
    <w:p w14:paraId="69B58CF5" w14:textId="39B84365" w:rsidR="00230EDD" w:rsidRPr="00230EDD" w:rsidRDefault="00230EDD" w:rsidP="00B7777D">
      <w:pPr>
        <w:widowControl w:val="0"/>
        <w:overflowPunct w:val="0"/>
        <w:autoSpaceDE w:val="0"/>
        <w:autoSpaceDN w:val="0"/>
        <w:adjustRightInd w:val="0"/>
        <w:ind w:left="-567" w:right="-20"/>
        <w:contextualSpacing/>
        <w:jc w:val="both"/>
        <w:rPr>
          <w:color w:val="000000"/>
        </w:rPr>
      </w:pPr>
      <w:r>
        <w:rPr>
          <w:color w:val="000000"/>
        </w:rPr>
        <w:t>0</w:t>
      </w:r>
      <w:r w:rsidR="00891632">
        <w:rPr>
          <w:color w:val="000000"/>
        </w:rPr>
        <w:t xml:space="preserve">330 0249046 or email </w:t>
      </w:r>
      <w:hyperlink r:id="rId7" w:history="1">
        <w:r w:rsidR="0094665C" w:rsidRPr="00876FD2">
          <w:rPr>
            <w:rStyle w:val="Hyperlink"/>
          </w:rPr>
          <w:t>governorservices@oxfordshire.gov.uk</w:t>
        </w:r>
      </w:hyperlink>
      <w:r w:rsidR="0094665C">
        <w:rPr>
          <w:color w:val="000000"/>
        </w:rPr>
        <w:t xml:space="preserve"> for advice</w:t>
      </w:r>
      <w:r w:rsidR="00B311E1">
        <w:rPr>
          <w:color w:val="000000"/>
        </w:rPr>
        <w:t>.</w:t>
      </w:r>
    </w:p>
    <w:p w14:paraId="0B2CFD2B" w14:textId="57F91B48" w:rsidR="00A06251" w:rsidRDefault="00A06251" w:rsidP="00230EDD">
      <w:pPr>
        <w:shd w:val="clear" w:color="auto" w:fill="FFFFFF"/>
        <w:spacing w:before="300" w:after="150" w:line="525" w:lineRule="atLeast"/>
        <w:ind w:left="-567"/>
        <w:outlineLvl w:val="1"/>
        <w:rPr>
          <w:rFonts w:eastAsia="Times New Roman"/>
          <w:color w:val="333333"/>
          <w:lang w:eastAsia="en-GB"/>
        </w:rPr>
      </w:pPr>
    </w:p>
    <w:p w14:paraId="0A988FFF" w14:textId="775CC7B0" w:rsidR="00230EDD" w:rsidRDefault="00230EDD">
      <w:pPr>
        <w:rPr>
          <w:rFonts w:eastAsia="Times New Roman"/>
          <w:color w:val="333333"/>
          <w:lang w:eastAsia="en-GB"/>
        </w:rPr>
      </w:pPr>
      <w:r>
        <w:rPr>
          <w:rFonts w:eastAsia="Times New Roman"/>
          <w:color w:val="333333"/>
          <w:lang w:eastAsia="en-GB"/>
        </w:rPr>
        <w:br w:type="page"/>
      </w:r>
    </w:p>
    <w:p w14:paraId="3D65A572" w14:textId="77777777" w:rsidR="00A06251" w:rsidRPr="0054219E" w:rsidRDefault="00A06251" w:rsidP="001A6A51">
      <w:pPr>
        <w:shd w:val="clear" w:color="auto" w:fill="FFFFFF"/>
        <w:spacing w:before="300" w:after="150" w:line="525" w:lineRule="atLeast"/>
        <w:outlineLvl w:val="1"/>
        <w:rPr>
          <w:rFonts w:eastAsia="Times New Roman"/>
          <w:color w:val="333333"/>
          <w:lang w:eastAsia="en-GB"/>
        </w:rPr>
      </w:pPr>
    </w:p>
    <w:p w14:paraId="71872269" w14:textId="77CE6D95" w:rsidR="00E02D9D" w:rsidRPr="00BB4A10" w:rsidRDefault="00562922" w:rsidP="00456834">
      <w:pPr>
        <w:shd w:val="clear" w:color="auto" w:fill="39B54A"/>
        <w:spacing w:before="120" w:after="150" w:line="525" w:lineRule="atLeast"/>
        <w:ind w:left="-567"/>
        <w:jc w:val="center"/>
        <w:outlineLvl w:val="1"/>
        <w:rPr>
          <w:rFonts w:eastAsia="Times New Roman"/>
          <w:b/>
          <w:bCs/>
          <w:color w:val="333333"/>
          <w:sz w:val="40"/>
          <w:szCs w:val="40"/>
          <w:lang w:eastAsia="en-GB"/>
        </w:rPr>
      </w:pPr>
      <w:r>
        <w:rPr>
          <w:rFonts w:eastAsia="Times New Roman"/>
          <w:b/>
          <w:bCs/>
          <w:color w:val="333333"/>
          <w:sz w:val="40"/>
          <w:szCs w:val="40"/>
          <w:lang w:eastAsia="en-GB"/>
        </w:rPr>
        <w:t>Staff</w:t>
      </w:r>
      <w:r w:rsidR="001A6A51" w:rsidRPr="00BB4A10">
        <w:rPr>
          <w:rFonts w:eastAsia="Times New Roman"/>
          <w:b/>
          <w:bCs/>
          <w:color w:val="333333"/>
          <w:sz w:val="40"/>
          <w:szCs w:val="40"/>
          <w:lang w:eastAsia="en-GB"/>
        </w:rPr>
        <w:t xml:space="preserve"> governor election process</w:t>
      </w:r>
    </w:p>
    <w:p w14:paraId="2D03585E" w14:textId="51BA96CD" w:rsidR="001A6A51" w:rsidRPr="00BB4A10" w:rsidRDefault="00E02D9D" w:rsidP="00456834">
      <w:pPr>
        <w:shd w:val="clear" w:color="auto" w:fill="39B54A"/>
        <w:spacing w:before="120" w:after="150" w:line="525" w:lineRule="atLeast"/>
        <w:ind w:left="-567"/>
        <w:jc w:val="center"/>
        <w:outlineLvl w:val="1"/>
        <w:rPr>
          <w:rFonts w:eastAsia="Times New Roman"/>
          <w:b/>
          <w:bCs/>
          <w:color w:val="333333"/>
          <w:sz w:val="40"/>
          <w:szCs w:val="40"/>
          <w:lang w:eastAsia="en-GB"/>
        </w:rPr>
      </w:pPr>
      <w:r w:rsidRPr="00BB4A10">
        <w:rPr>
          <w:rFonts w:eastAsia="Times New Roman"/>
          <w:b/>
          <w:bCs/>
          <w:color w:val="333333"/>
          <w:sz w:val="40"/>
          <w:szCs w:val="40"/>
          <w:lang w:eastAsia="en-GB"/>
        </w:rPr>
        <w:t xml:space="preserve">Detailed </w:t>
      </w:r>
      <w:r w:rsidR="001A6A51" w:rsidRPr="00BB4A10">
        <w:rPr>
          <w:rFonts w:eastAsia="Times New Roman"/>
          <w:b/>
          <w:bCs/>
          <w:color w:val="333333"/>
          <w:sz w:val="40"/>
          <w:szCs w:val="40"/>
          <w:lang w:eastAsia="en-GB"/>
        </w:rPr>
        <w:t>guidance</w:t>
      </w:r>
    </w:p>
    <w:p w14:paraId="0147F8A5" w14:textId="72C955F5" w:rsidR="001A6A51" w:rsidRDefault="00FF5C1F" w:rsidP="00FF5C1F">
      <w:pPr>
        <w:ind w:left="-567"/>
      </w:pPr>
      <w:r>
        <w:t xml:space="preserve">If you have any queries about these procedures, please contact Oxfordshire Governor Services on 0330 0249046 or email </w:t>
      </w:r>
      <w:hyperlink r:id="rId8" w:history="1">
        <w:r w:rsidRPr="00C1629F">
          <w:rPr>
            <w:rStyle w:val="Hyperlink"/>
          </w:rPr>
          <w:t>GovernorServices@Oxfordshire.gov.uk</w:t>
        </w:r>
      </w:hyperlink>
    </w:p>
    <w:p w14:paraId="3F77B0B4" w14:textId="77777777" w:rsidR="00FF5C1F" w:rsidRDefault="00FF5C1F" w:rsidP="00FF5C1F">
      <w:pPr>
        <w:ind w:left="720" w:hanging="1287"/>
      </w:pPr>
    </w:p>
    <w:p w14:paraId="3074B771" w14:textId="7CD1937C" w:rsidR="001A6A51" w:rsidRPr="00723A20" w:rsidRDefault="0094665C" w:rsidP="00456834">
      <w:pPr>
        <w:pStyle w:val="ListParagraph"/>
        <w:numPr>
          <w:ilvl w:val="0"/>
          <w:numId w:val="18"/>
        </w:numPr>
        <w:shd w:val="clear" w:color="auto" w:fill="F9A340"/>
        <w:ind w:left="-567" w:firstLine="0"/>
        <w:rPr>
          <w:sz w:val="32"/>
          <w:szCs w:val="32"/>
        </w:rPr>
      </w:pPr>
      <w:r w:rsidRPr="00723A20">
        <w:rPr>
          <w:sz w:val="32"/>
          <w:szCs w:val="32"/>
        </w:rPr>
        <w:t>Seeking Nominations</w:t>
      </w:r>
    </w:p>
    <w:p w14:paraId="4525EDFC" w14:textId="77777777" w:rsidR="008662DF" w:rsidRPr="00383BC6" w:rsidRDefault="008662DF" w:rsidP="008662DF">
      <w:pPr>
        <w:rPr>
          <w:b/>
          <w:bCs/>
        </w:rPr>
      </w:pPr>
    </w:p>
    <w:p w14:paraId="5B4A1493" w14:textId="2FE01C1E" w:rsidR="00456834" w:rsidRPr="00456834" w:rsidRDefault="0094665C" w:rsidP="002106DD">
      <w:pPr>
        <w:pStyle w:val="ListParagraph"/>
        <w:spacing w:after="120"/>
        <w:ind w:left="0"/>
      </w:pPr>
      <w:r w:rsidRPr="00456834">
        <w:t xml:space="preserve">As soon as a resignation is received from </w:t>
      </w:r>
      <w:r w:rsidR="00562922">
        <w:t>the</w:t>
      </w:r>
      <w:r w:rsidRPr="00456834">
        <w:t xml:space="preserve"> </w:t>
      </w:r>
      <w:r w:rsidR="00562922">
        <w:t>staff</w:t>
      </w:r>
      <w:r w:rsidRPr="00456834">
        <w:t xml:space="preserve"> governor, or at the beginning of the term in which </w:t>
      </w:r>
      <w:r w:rsidR="00562922">
        <w:t>the staff</w:t>
      </w:r>
      <w:r w:rsidRPr="00456834">
        <w:t xml:space="preserve"> governor's term of office expires, the governing board should review their skills audit and establish the skills desirable in a new </w:t>
      </w:r>
      <w:r w:rsidR="00562922">
        <w:t>staff</w:t>
      </w:r>
      <w:r w:rsidRPr="00456834">
        <w:t xml:space="preserve"> governor</w:t>
      </w:r>
      <w:r w:rsidR="00456834" w:rsidRPr="00456834">
        <w:t>.</w:t>
      </w:r>
      <w:r w:rsidRPr="00456834">
        <w:t xml:space="preserve"> </w:t>
      </w:r>
    </w:p>
    <w:p w14:paraId="08AE4D22" w14:textId="77777777" w:rsidR="002106DD" w:rsidRDefault="002106DD" w:rsidP="00456834">
      <w:pPr>
        <w:pStyle w:val="ListParagraph"/>
        <w:spacing w:after="120"/>
        <w:ind w:left="-567"/>
        <w:rPr>
          <w:i/>
          <w:iCs/>
        </w:rPr>
      </w:pPr>
    </w:p>
    <w:p w14:paraId="282ADAD7" w14:textId="4DC9E572" w:rsidR="00BB6153" w:rsidRDefault="0094665C" w:rsidP="00B80B5E">
      <w:pPr>
        <w:pStyle w:val="ListParagraph"/>
        <w:spacing w:after="120"/>
        <w:ind w:left="0"/>
        <w:rPr>
          <w:i/>
          <w:iCs/>
        </w:rPr>
      </w:pPr>
      <w:r w:rsidRPr="00456834">
        <w:rPr>
          <w:i/>
          <w:iCs/>
        </w:rPr>
        <w:t xml:space="preserve">NB this cannot exclude anyone from </w:t>
      </w:r>
      <w:r w:rsidR="00456834" w:rsidRPr="00456834">
        <w:rPr>
          <w:i/>
          <w:iCs/>
        </w:rPr>
        <w:t>applying but</w:t>
      </w:r>
      <w:r w:rsidRPr="00456834">
        <w:rPr>
          <w:i/>
          <w:iCs/>
        </w:rPr>
        <w:t xml:space="preserve"> </w:t>
      </w:r>
      <w:r w:rsidR="00BB6153" w:rsidRPr="00456834">
        <w:rPr>
          <w:i/>
          <w:iCs/>
        </w:rPr>
        <w:t>should</w:t>
      </w:r>
      <w:r w:rsidRPr="00456834">
        <w:rPr>
          <w:i/>
          <w:iCs/>
        </w:rPr>
        <w:t xml:space="preserve"> be includ</w:t>
      </w:r>
      <w:r w:rsidR="00BB6153" w:rsidRPr="00456834">
        <w:rPr>
          <w:i/>
          <w:iCs/>
        </w:rPr>
        <w:t>ed</w:t>
      </w:r>
      <w:r w:rsidRPr="00456834">
        <w:rPr>
          <w:i/>
          <w:iCs/>
        </w:rPr>
        <w:t xml:space="preserve"> as a guide for </w:t>
      </w:r>
      <w:r w:rsidR="00562922">
        <w:rPr>
          <w:i/>
          <w:iCs/>
        </w:rPr>
        <w:t>staff</w:t>
      </w:r>
      <w:r w:rsidRPr="00456834">
        <w:rPr>
          <w:i/>
          <w:iCs/>
        </w:rPr>
        <w:t xml:space="preserve"> considering standing for the po</w:t>
      </w:r>
      <w:r w:rsidR="00934A15">
        <w:rPr>
          <w:i/>
          <w:iCs/>
        </w:rPr>
        <w:t>sition</w:t>
      </w:r>
      <w:r w:rsidR="00456834" w:rsidRPr="00456834">
        <w:rPr>
          <w:i/>
          <w:iCs/>
        </w:rPr>
        <w:t>.</w:t>
      </w:r>
      <w:r w:rsidRPr="00456834">
        <w:rPr>
          <w:i/>
          <w:iCs/>
        </w:rPr>
        <w:t xml:space="preserve"> </w:t>
      </w:r>
    </w:p>
    <w:p w14:paraId="2345CADD" w14:textId="77777777" w:rsidR="00B80B5E" w:rsidRPr="00B80B5E" w:rsidRDefault="00B80B5E" w:rsidP="00B80B5E">
      <w:pPr>
        <w:pStyle w:val="ListParagraph"/>
        <w:spacing w:after="120"/>
        <w:ind w:left="0"/>
        <w:rPr>
          <w:i/>
          <w:iCs/>
        </w:rPr>
      </w:pPr>
    </w:p>
    <w:p w14:paraId="4097DF5D" w14:textId="20285E3D" w:rsidR="00FD3A85" w:rsidRPr="00456834" w:rsidRDefault="00BB6153" w:rsidP="002106DD">
      <w:pPr>
        <w:pStyle w:val="ListParagraph"/>
        <w:spacing w:after="120"/>
        <w:ind w:left="0"/>
        <w:contextualSpacing w:val="0"/>
      </w:pPr>
      <w:r w:rsidRPr="00456834">
        <w:t xml:space="preserve">The </w:t>
      </w:r>
      <w:r w:rsidR="00796869" w:rsidRPr="00456834">
        <w:t>Headteacher</w:t>
      </w:r>
      <w:r w:rsidR="00383BC6" w:rsidRPr="00456834">
        <w:t xml:space="preserve"> </w:t>
      </w:r>
      <w:r w:rsidR="00383BC6" w:rsidRPr="00456834">
        <w:rPr>
          <w:b/>
          <w:bCs/>
        </w:rPr>
        <w:t>must</w:t>
      </w:r>
      <w:r w:rsidR="00796869" w:rsidRPr="00456834">
        <w:rPr>
          <w:i/>
        </w:rPr>
        <w:t xml:space="preserve"> </w:t>
      </w:r>
      <w:r w:rsidR="00796869" w:rsidRPr="00456834">
        <w:t xml:space="preserve">inform all </w:t>
      </w:r>
      <w:r w:rsidR="00B7777D">
        <w:t xml:space="preserve">eligible </w:t>
      </w:r>
      <w:r w:rsidR="00562922">
        <w:t>staff</w:t>
      </w:r>
      <w:r w:rsidR="00A06251" w:rsidRPr="00456834">
        <w:t xml:space="preserve"> </w:t>
      </w:r>
      <w:r w:rsidR="00796869" w:rsidRPr="00456834">
        <w:t xml:space="preserve">of </w:t>
      </w:r>
      <w:r w:rsidR="00456834" w:rsidRPr="00456834">
        <w:t xml:space="preserve">the </w:t>
      </w:r>
      <w:r w:rsidR="00562922">
        <w:t>staff</w:t>
      </w:r>
      <w:r w:rsidR="00A06251" w:rsidRPr="00456834">
        <w:t xml:space="preserve"> governor vacancy, noting the </w:t>
      </w:r>
      <w:r w:rsidR="00796869" w:rsidRPr="00456834">
        <w:t xml:space="preserve">need for relevant skills for effective governance.  </w:t>
      </w:r>
      <w:r w:rsidR="00A06251" w:rsidRPr="00456834">
        <w:t>The letter</w:t>
      </w:r>
      <w:r w:rsidRPr="00456834">
        <w:t xml:space="preserve"> or email</w:t>
      </w:r>
      <w:r w:rsidR="00A06251" w:rsidRPr="00456834">
        <w:t xml:space="preserve"> </w:t>
      </w:r>
      <w:r w:rsidRPr="00456834">
        <w:rPr>
          <w:b/>
          <w:bCs/>
        </w:rPr>
        <w:t>must</w:t>
      </w:r>
      <w:r w:rsidRPr="00456834">
        <w:t xml:space="preserve"> </w:t>
      </w:r>
      <w:r w:rsidR="00A06251" w:rsidRPr="00456834">
        <w:t xml:space="preserve">invite nominations from </w:t>
      </w:r>
      <w:r w:rsidR="008662DF" w:rsidRPr="00456834">
        <w:t xml:space="preserve">those </w:t>
      </w:r>
      <w:r w:rsidR="00A06251" w:rsidRPr="00456834">
        <w:t>eligible to vote</w:t>
      </w:r>
      <w:r w:rsidR="00383BC6" w:rsidRPr="00456834">
        <w:t>. A closing date for nominations should be set at 1 week from the date of the letter</w:t>
      </w:r>
      <w:r w:rsidR="008D2A6F" w:rsidRPr="00456834">
        <w:t>.</w:t>
      </w:r>
    </w:p>
    <w:p w14:paraId="2A07B1D1" w14:textId="0D23B212" w:rsidR="00A06251" w:rsidRPr="00456834" w:rsidRDefault="00A06251" w:rsidP="002106DD">
      <w:pPr>
        <w:pStyle w:val="ListParagraph"/>
        <w:spacing w:after="120"/>
        <w:ind w:left="567"/>
        <w:contextualSpacing w:val="0"/>
        <w:rPr>
          <w:i/>
          <w:iCs/>
        </w:rPr>
      </w:pPr>
      <w:r w:rsidRPr="00456834">
        <w:rPr>
          <w:i/>
          <w:iCs/>
        </w:rPr>
        <w:t>Appendix A</w:t>
      </w:r>
      <w:r w:rsidR="008D2A6F" w:rsidRPr="00456834">
        <w:rPr>
          <w:i/>
          <w:iCs/>
        </w:rPr>
        <w:t xml:space="preserve"> </w:t>
      </w:r>
      <w:r w:rsidR="0094665C" w:rsidRPr="00456834">
        <w:rPr>
          <w:i/>
          <w:iCs/>
        </w:rPr>
        <w:t xml:space="preserve">– documents to send to </w:t>
      </w:r>
      <w:r w:rsidR="00562922">
        <w:rPr>
          <w:i/>
          <w:iCs/>
        </w:rPr>
        <w:t>staff</w:t>
      </w:r>
      <w:r w:rsidR="00BB6153" w:rsidRPr="00456834">
        <w:rPr>
          <w:i/>
          <w:iCs/>
        </w:rPr>
        <w:t xml:space="preserve"> inviting nominations</w:t>
      </w:r>
    </w:p>
    <w:p w14:paraId="4DB0A335" w14:textId="77777777" w:rsidR="00934A15" w:rsidRPr="00456834" w:rsidRDefault="00934A15" w:rsidP="00934A15">
      <w:pPr>
        <w:pStyle w:val="ListParagraph"/>
        <w:numPr>
          <w:ilvl w:val="0"/>
          <w:numId w:val="5"/>
        </w:numPr>
        <w:spacing w:after="120"/>
        <w:ind w:left="851" w:firstLine="0"/>
        <w:contextualSpacing w:val="0"/>
      </w:pPr>
      <w:r w:rsidRPr="00456834">
        <w:t>Draft letter/email inviting nominations</w:t>
      </w:r>
    </w:p>
    <w:p w14:paraId="14924591" w14:textId="77777777" w:rsidR="00934A15" w:rsidRPr="00456834" w:rsidRDefault="00934A15" w:rsidP="00934A15">
      <w:pPr>
        <w:pStyle w:val="ListParagraph"/>
        <w:numPr>
          <w:ilvl w:val="0"/>
          <w:numId w:val="5"/>
        </w:numPr>
        <w:spacing w:after="120"/>
        <w:ind w:left="567" w:firstLine="284"/>
        <w:contextualSpacing w:val="0"/>
      </w:pPr>
      <w:r w:rsidRPr="00456834">
        <w:t>Nomination form</w:t>
      </w:r>
    </w:p>
    <w:p w14:paraId="161D29AE" w14:textId="7534E511" w:rsidR="00A06251" w:rsidRPr="00456834" w:rsidRDefault="00A06251" w:rsidP="002106DD">
      <w:pPr>
        <w:pStyle w:val="ListParagraph"/>
        <w:numPr>
          <w:ilvl w:val="0"/>
          <w:numId w:val="5"/>
        </w:numPr>
        <w:spacing w:after="120"/>
        <w:ind w:left="567" w:firstLine="284"/>
        <w:contextualSpacing w:val="0"/>
      </w:pPr>
      <w:r w:rsidRPr="00456834">
        <w:t xml:space="preserve">Eligibility criteria for </w:t>
      </w:r>
      <w:r w:rsidR="00562922">
        <w:t>staff</w:t>
      </w:r>
      <w:r w:rsidRPr="00456834">
        <w:t xml:space="preserve"> governor election process</w:t>
      </w:r>
    </w:p>
    <w:p w14:paraId="03AEA7A6" w14:textId="4D02AAE3" w:rsidR="00BB6153" w:rsidRPr="00456834" w:rsidRDefault="00BB6153" w:rsidP="002106DD">
      <w:pPr>
        <w:pStyle w:val="ListParagraph"/>
        <w:numPr>
          <w:ilvl w:val="0"/>
          <w:numId w:val="5"/>
        </w:numPr>
        <w:spacing w:after="120"/>
        <w:ind w:left="851" w:firstLine="0"/>
        <w:contextualSpacing w:val="0"/>
      </w:pPr>
      <w:r w:rsidRPr="00456834">
        <w:t>Qualification and disqualification criteria</w:t>
      </w:r>
    </w:p>
    <w:p w14:paraId="6EEEE9BA" w14:textId="2DFF9671" w:rsidR="002743C5" w:rsidRDefault="00383BC6" w:rsidP="00562922">
      <w:pPr>
        <w:spacing w:after="120"/>
      </w:pPr>
      <w:r w:rsidRPr="00456834">
        <w:t xml:space="preserve">NB this </w:t>
      </w:r>
      <w:r w:rsidRPr="00456834">
        <w:rPr>
          <w:b/>
          <w:bCs/>
        </w:rPr>
        <w:t>must</w:t>
      </w:r>
      <w:r w:rsidRPr="00456834">
        <w:t xml:space="preserve"> be sent to </w:t>
      </w:r>
      <w:r w:rsidRPr="00456834">
        <w:rPr>
          <w:i/>
          <w:iCs/>
        </w:rPr>
        <w:t>all</w:t>
      </w:r>
      <w:r w:rsidRPr="00456834">
        <w:t xml:space="preserve"> </w:t>
      </w:r>
      <w:r w:rsidR="00236E84">
        <w:t xml:space="preserve">eligible </w:t>
      </w:r>
      <w:r w:rsidR="00562922">
        <w:t>staff</w:t>
      </w:r>
      <w:r w:rsidRPr="00456834">
        <w:t xml:space="preserve">, </w:t>
      </w:r>
      <w:r w:rsidR="00562922">
        <w:t>both teaching and non-teaching</w:t>
      </w:r>
      <w:r w:rsidR="00126CFA">
        <w:t xml:space="preserve"> (see P3 for eligibility criteria)</w:t>
      </w:r>
    </w:p>
    <w:p w14:paraId="48E7EC9C" w14:textId="04ACD305" w:rsidR="00B80B5E" w:rsidRDefault="00B80B5E" w:rsidP="002106DD">
      <w:pPr>
        <w:spacing w:after="120"/>
      </w:pPr>
      <w:r>
        <w:t xml:space="preserve">Nomination forms that are returned outside the return dates </w:t>
      </w:r>
      <w:r w:rsidRPr="00653AB0">
        <w:rPr>
          <w:b/>
          <w:bCs/>
        </w:rPr>
        <w:t>should</w:t>
      </w:r>
      <w:r>
        <w:t xml:space="preserve"> be treated as invalid.</w:t>
      </w:r>
    </w:p>
    <w:p w14:paraId="3A20662F" w14:textId="315E93BA" w:rsidR="003D41C7" w:rsidRDefault="003D41C7">
      <w:r>
        <w:br w:type="page"/>
      </w:r>
    </w:p>
    <w:p w14:paraId="145626DB" w14:textId="77777777" w:rsidR="002106DD" w:rsidRPr="00456834" w:rsidRDefault="002106DD" w:rsidP="002106DD">
      <w:pPr>
        <w:spacing w:after="120"/>
      </w:pPr>
    </w:p>
    <w:p w14:paraId="665645BB" w14:textId="77777777" w:rsidR="00383BC6" w:rsidRPr="00A806AE" w:rsidRDefault="00383BC6" w:rsidP="002106DD">
      <w:pPr>
        <w:pStyle w:val="ListParagraph"/>
        <w:shd w:val="clear" w:color="auto" w:fill="F9A340"/>
        <w:spacing w:after="120"/>
        <w:ind w:left="-567"/>
        <w:contextualSpacing w:val="0"/>
        <w:rPr>
          <w:sz w:val="28"/>
          <w:szCs w:val="28"/>
        </w:rPr>
      </w:pPr>
      <w:r w:rsidRPr="00A806AE">
        <w:rPr>
          <w:sz w:val="28"/>
          <w:szCs w:val="28"/>
        </w:rPr>
        <w:t>On the closing date:</w:t>
      </w:r>
    </w:p>
    <w:p w14:paraId="0C1C1733" w14:textId="6ADB961E" w:rsidR="00383BC6" w:rsidRPr="00456834" w:rsidRDefault="00383BC6" w:rsidP="001636BB">
      <w:pPr>
        <w:pStyle w:val="ListParagraph"/>
        <w:spacing w:after="120"/>
        <w:ind w:left="153"/>
        <w:contextualSpacing w:val="0"/>
      </w:pPr>
      <w:r w:rsidRPr="00456834">
        <w:t xml:space="preserve">If only one valid nomination is received, that </w:t>
      </w:r>
      <w:r w:rsidR="00562922">
        <w:t>staff member</w:t>
      </w:r>
      <w:r w:rsidRPr="00456834">
        <w:t xml:space="preserve"> is automatically elected</w:t>
      </w:r>
      <w:r w:rsidR="008662DF" w:rsidRPr="00456834">
        <w:t xml:space="preserve"> (see </w:t>
      </w:r>
      <w:hyperlink r:id="rId9" w:history="1">
        <w:r w:rsidR="00C21E10" w:rsidRPr="00F373B7">
          <w:rPr>
            <w:rStyle w:val="Hyperlink"/>
          </w:rPr>
          <w:t xml:space="preserve">New Governor </w:t>
        </w:r>
        <w:r w:rsidR="00C21E10" w:rsidRPr="00F373B7">
          <w:rPr>
            <w:rStyle w:val="Hyperlink"/>
          </w:rPr>
          <w:t>C</w:t>
        </w:r>
        <w:r w:rsidR="00C21E10" w:rsidRPr="00F373B7">
          <w:rPr>
            <w:rStyle w:val="Hyperlink"/>
          </w:rPr>
          <w:t>hecklist</w:t>
        </w:r>
      </w:hyperlink>
      <w:r w:rsidR="00C21E10">
        <w:rPr>
          <w:rStyle w:val="Hyperlink"/>
        </w:rPr>
        <w:t xml:space="preserve"> </w:t>
      </w:r>
      <w:r w:rsidR="008662DF" w:rsidRPr="00456834">
        <w:t>for next actions)</w:t>
      </w:r>
    </w:p>
    <w:p w14:paraId="1F5826BA" w14:textId="0B2F2086" w:rsidR="00456834" w:rsidRPr="00843A7C" w:rsidRDefault="00456834" w:rsidP="00456834">
      <w:pPr>
        <w:pStyle w:val="ListParagraph"/>
        <w:spacing w:after="120"/>
        <w:ind w:left="153"/>
        <w:contextualSpacing w:val="0"/>
        <w:rPr>
          <w:b/>
          <w:bCs/>
        </w:rPr>
      </w:pPr>
      <w:r w:rsidRPr="00843A7C">
        <w:rPr>
          <w:b/>
          <w:bCs/>
        </w:rPr>
        <w:t>OR</w:t>
      </w:r>
    </w:p>
    <w:p w14:paraId="4787CB37" w14:textId="5705C055" w:rsidR="00383BC6" w:rsidRPr="00456834" w:rsidRDefault="00796869" w:rsidP="001636BB">
      <w:pPr>
        <w:pStyle w:val="ListParagraph"/>
        <w:spacing w:after="120"/>
        <w:ind w:left="153"/>
        <w:contextualSpacing w:val="0"/>
      </w:pPr>
      <w:r w:rsidRPr="00456834">
        <w:t xml:space="preserve">If there </w:t>
      </w:r>
      <w:r w:rsidR="00562922">
        <w:t>is</w:t>
      </w:r>
      <w:r w:rsidRPr="00456834">
        <w:t xml:space="preserve"> more </w:t>
      </w:r>
      <w:r w:rsidR="00562922">
        <w:t xml:space="preserve">than one </w:t>
      </w:r>
      <w:r w:rsidRPr="00456834">
        <w:t xml:space="preserve">nomination an election </w:t>
      </w:r>
      <w:r w:rsidRPr="00456834">
        <w:rPr>
          <w:b/>
          <w:bCs/>
        </w:rPr>
        <w:t>must</w:t>
      </w:r>
      <w:r w:rsidRPr="00456834">
        <w:t xml:space="preserve"> be held</w:t>
      </w:r>
      <w:r w:rsidR="008D2A6F" w:rsidRPr="00456834">
        <w:t xml:space="preserve"> (See</w:t>
      </w:r>
      <w:r w:rsidR="001830FD" w:rsidRPr="00456834">
        <w:t xml:space="preserve"> </w:t>
      </w:r>
      <w:r w:rsidR="00653AB0">
        <w:t xml:space="preserve">2. </w:t>
      </w:r>
      <w:r w:rsidR="001830FD" w:rsidRPr="00456834">
        <w:t>How</w:t>
      </w:r>
      <w:r w:rsidR="008D2A6F" w:rsidRPr="00456834">
        <w:t xml:space="preserve"> To Conduct an Election)</w:t>
      </w:r>
      <w:r w:rsidRPr="00456834">
        <w:t>.</w:t>
      </w:r>
      <w:r w:rsidRPr="00456834">
        <w:rPr>
          <w:i/>
          <w:color w:val="000000"/>
        </w:rPr>
        <w:t xml:space="preserve"> </w:t>
      </w:r>
    </w:p>
    <w:p w14:paraId="461ABA67" w14:textId="327030EF" w:rsidR="00456834" w:rsidRPr="00843A7C" w:rsidRDefault="00456834" w:rsidP="00456834">
      <w:pPr>
        <w:pStyle w:val="ListParagraph"/>
        <w:spacing w:after="120"/>
        <w:ind w:left="153"/>
        <w:contextualSpacing w:val="0"/>
        <w:rPr>
          <w:b/>
          <w:bCs/>
          <w:iCs/>
        </w:rPr>
      </w:pPr>
      <w:r w:rsidRPr="00843A7C">
        <w:rPr>
          <w:b/>
          <w:bCs/>
          <w:iCs/>
          <w:color w:val="000000"/>
        </w:rPr>
        <w:t>OR</w:t>
      </w:r>
    </w:p>
    <w:p w14:paraId="64DA87E5" w14:textId="12E99A12" w:rsidR="002106DD" w:rsidRPr="00C877A2" w:rsidRDefault="00C877A2" w:rsidP="001636BB">
      <w:pPr>
        <w:pStyle w:val="ListParagraph"/>
        <w:ind w:left="153"/>
        <w:rPr>
          <w:b/>
          <w:bCs/>
        </w:rPr>
      </w:pPr>
      <w:r>
        <w:t xml:space="preserve">If no candidates are forthcoming, the position on the governing body </w:t>
      </w:r>
      <w:r w:rsidRPr="00C877A2">
        <w:rPr>
          <w:b/>
          <w:bCs/>
        </w:rPr>
        <w:t xml:space="preserve">remains vacant </w:t>
      </w:r>
      <w:r>
        <w:t>and an election should be held as soon as an eligible candidate is identified.</w:t>
      </w:r>
    </w:p>
    <w:p w14:paraId="26C8697A" w14:textId="77777777" w:rsidR="00C877A2" w:rsidRPr="00C877A2" w:rsidRDefault="00C877A2" w:rsidP="00C877A2">
      <w:pPr>
        <w:pStyle w:val="ListParagraph"/>
        <w:ind w:left="153"/>
        <w:rPr>
          <w:b/>
          <w:bCs/>
        </w:rPr>
      </w:pPr>
    </w:p>
    <w:p w14:paraId="5860B9F0" w14:textId="21C79E8F" w:rsidR="00383BC6" w:rsidRPr="00723A20" w:rsidRDefault="0094665C" w:rsidP="002106DD">
      <w:pPr>
        <w:pStyle w:val="ListParagraph"/>
        <w:numPr>
          <w:ilvl w:val="0"/>
          <w:numId w:val="18"/>
        </w:numPr>
        <w:shd w:val="clear" w:color="auto" w:fill="F9A340"/>
        <w:ind w:left="-567" w:firstLine="0"/>
        <w:rPr>
          <w:sz w:val="32"/>
          <w:szCs w:val="32"/>
        </w:rPr>
      </w:pPr>
      <w:r w:rsidRPr="00723A20">
        <w:rPr>
          <w:sz w:val="32"/>
          <w:szCs w:val="32"/>
        </w:rPr>
        <w:t xml:space="preserve">How to </w:t>
      </w:r>
      <w:r w:rsidR="00383BC6" w:rsidRPr="00723A20">
        <w:rPr>
          <w:sz w:val="32"/>
          <w:szCs w:val="32"/>
        </w:rPr>
        <w:t>conduct an election:</w:t>
      </w:r>
    </w:p>
    <w:p w14:paraId="15FBCEC1" w14:textId="77777777" w:rsidR="002106DD" w:rsidRDefault="002106DD" w:rsidP="002106DD"/>
    <w:p w14:paraId="3E813EE4" w14:textId="596D2909" w:rsidR="008662DF" w:rsidRPr="00C877A2" w:rsidRDefault="00796869" w:rsidP="002106DD">
      <w:r w:rsidRPr="00C877A2">
        <w:t>Ballot Paper</w:t>
      </w:r>
      <w:r w:rsidR="008662DF" w:rsidRPr="00C877A2">
        <w:t>s</w:t>
      </w:r>
      <w:r w:rsidRPr="00C877A2">
        <w:t xml:space="preserve"> </w:t>
      </w:r>
      <w:r w:rsidR="00383BC6" w:rsidRPr="00C877A2">
        <w:rPr>
          <w:b/>
          <w:bCs/>
        </w:rPr>
        <w:t>must</w:t>
      </w:r>
      <w:r w:rsidRPr="00C877A2">
        <w:t xml:space="preserve"> be sent to all </w:t>
      </w:r>
      <w:r w:rsidR="00562922" w:rsidRPr="00C877A2">
        <w:t>staff.</w:t>
      </w:r>
      <w:r w:rsidR="008662DF" w:rsidRPr="00C877A2">
        <w:t xml:space="preserve"> </w:t>
      </w:r>
    </w:p>
    <w:p w14:paraId="79B778D2" w14:textId="77777777" w:rsidR="002106DD" w:rsidRPr="00C877A2" w:rsidRDefault="002106DD" w:rsidP="002106DD">
      <w:pPr>
        <w:pStyle w:val="ListParagraph"/>
        <w:ind w:left="0"/>
        <w:rPr>
          <w:i/>
          <w:iCs/>
        </w:rPr>
      </w:pPr>
    </w:p>
    <w:p w14:paraId="7B7C78A7" w14:textId="1A05EE55" w:rsidR="0021306D" w:rsidRPr="00C877A2" w:rsidRDefault="00796869" w:rsidP="002106DD">
      <w:pPr>
        <w:pStyle w:val="ListParagraph"/>
        <w:ind w:left="0"/>
      </w:pPr>
      <w:r w:rsidRPr="00C877A2">
        <w:t xml:space="preserve">One vote per </w:t>
      </w:r>
      <w:r w:rsidR="00C877A2" w:rsidRPr="00C877A2">
        <w:t>staff member</w:t>
      </w:r>
      <w:r w:rsidRPr="00C877A2">
        <w:t xml:space="preserve"> is allowed </w:t>
      </w:r>
    </w:p>
    <w:p w14:paraId="7EEC9A7A" w14:textId="77777777" w:rsidR="0021306D" w:rsidRPr="00C877A2" w:rsidRDefault="0021306D" w:rsidP="002106DD">
      <w:pPr>
        <w:pStyle w:val="ListParagraph"/>
        <w:ind w:left="0"/>
      </w:pPr>
    </w:p>
    <w:p w14:paraId="0BB84E93" w14:textId="7AE5594E" w:rsidR="00796869" w:rsidRPr="00C877A2" w:rsidRDefault="00796869" w:rsidP="002106DD">
      <w:pPr>
        <w:pStyle w:val="ListParagraph"/>
        <w:ind w:left="0"/>
      </w:pPr>
      <w:r w:rsidRPr="00C877A2">
        <w:t>Candidates cannot withdraw from election after ballot papers have been circulated.</w:t>
      </w:r>
    </w:p>
    <w:p w14:paraId="757CD971" w14:textId="754284E3" w:rsidR="00F7015E" w:rsidRDefault="00F7015E" w:rsidP="00F7015E"/>
    <w:p w14:paraId="13F0F646" w14:textId="090A01F8" w:rsidR="00F7015E" w:rsidRPr="0021306D" w:rsidRDefault="00F7015E" w:rsidP="002106DD">
      <w:pPr>
        <w:pStyle w:val="ListParagraph"/>
        <w:numPr>
          <w:ilvl w:val="0"/>
          <w:numId w:val="18"/>
        </w:numPr>
        <w:shd w:val="clear" w:color="auto" w:fill="F9A340"/>
        <w:ind w:left="-567" w:firstLine="0"/>
        <w:rPr>
          <w:sz w:val="32"/>
          <w:szCs w:val="32"/>
        </w:rPr>
      </w:pPr>
      <w:r w:rsidRPr="0021306D">
        <w:rPr>
          <w:sz w:val="32"/>
          <w:szCs w:val="32"/>
        </w:rPr>
        <w:t>Secret Ballot Procedures</w:t>
      </w:r>
    </w:p>
    <w:p w14:paraId="6A590F3D" w14:textId="585140D1" w:rsidR="00F7015E" w:rsidRDefault="00562922" w:rsidP="002106DD">
      <w:pPr>
        <w:spacing w:before="268"/>
      </w:pPr>
      <w:r>
        <w:t>Staff</w:t>
      </w:r>
      <w:r w:rsidR="00F7015E">
        <w:t xml:space="preserve"> governor elections </w:t>
      </w:r>
      <w:r w:rsidR="00F7015E" w:rsidRPr="002106DD">
        <w:rPr>
          <w:b/>
          <w:bCs/>
        </w:rPr>
        <w:t>must</w:t>
      </w:r>
      <w:r w:rsidR="00F7015E">
        <w:t xml:space="preserve"> be held by secret ballot</w:t>
      </w:r>
      <w:r w:rsidR="00447B54">
        <w:t>.</w:t>
      </w:r>
    </w:p>
    <w:p w14:paraId="600CE721" w14:textId="3D246B97" w:rsidR="00F7015E" w:rsidRDefault="00F7015E" w:rsidP="002106DD">
      <w:pPr>
        <w:spacing w:before="268"/>
      </w:pPr>
      <w:r>
        <w:t xml:space="preserve">Electronic election processes are allowed, provided that secrecy is maintained AND you can be certain that each </w:t>
      </w:r>
      <w:r w:rsidR="00562922">
        <w:t>staff member</w:t>
      </w:r>
      <w:r>
        <w:t xml:space="preserve"> only votes once. </w:t>
      </w:r>
    </w:p>
    <w:p w14:paraId="61B6AA92" w14:textId="552BD24E" w:rsidR="00F7015E" w:rsidRPr="0021306D" w:rsidRDefault="00F7015E" w:rsidP="002106DD">
      <w:pPr>
        <w:pStyle w:val="ListParagraph"/>
        <w:numPr>
          <w:ilvl w:val="1"/>
          <w:numId w:val="18"/>
        </w:numPr>
        <w:shd w:val="clear" w:color="auto" w:fill="F9A340"/>
        <w:spacing w:before="268"/>
        <w:ind w:left="-567" w:firstLine="0"/>
        <w:rPr>
          <w:sz w:val="28"/>
          <w:szCs w:val="28"/>
        </w:rPr>
      </w:pPr>
      <w:r w:rsidRPr="0021306D">
        <w:rPr>
          <w:sz w:val="28"/>
          <w:szCs w:val="28"/>
        </w:rPr>
        <w:t>The paper</w:t>
      </w:r>
      <w:r w:rsidR="0094665C" w:rsidRPr="0021306D">
        <w:rPr>
          <w:sz w:val="28"/>
          <w:szCs w:val="28"/>
        </w:rPr>
        <w:t>-based</w:t>
      </w:r>
      <w:r w:rsidRPr="0021306D">
        <w:rPr>
          <w:sz w:val="28"/>
          <w:szCs w:val="28"/>
        </w:rPr>
        <w:t xml:space="preserve"> system</w:t>
      </w:r>
    </w:p>
    <w:p w14:paraId="3DBBD844" w14:textId="5AAE3291" w:rsidR="0021306D" w:rsidRDefault="00F7015E" w:rsidP="0021306D">
      <w:pPr>
        <w:spacing w:before="268"/>
      </w:pPr>
      <w:r>
        <w:t xml:space="preserve">All </w:t>
      </w:r>
      <w:r w:rsidR="00562922">
        <w:t>staff</w:t>
      </w:r>
      <w:r>
        <w:t xml:space="preserve"> eligible to vote, must be given: </w:t>
      </w:r>
    </w:p>
    <w:p w14:paraId="7A5928A0" w14:textId="77777777" w:rsidR="0021306D" w:rsidRDefault="0021306D" w:rsidP="0021306D">
      <w:pPr>
        <w:numPr>
          <w:ilvl w:val="0"/>
          <w:numId w:val="16"/>
        </w:numPr>
        <w:spacing w:before="19"/>
      </w:pPr>
      <w:r>
        <w:t xml:space="preserve">Instructions on how to vote </w:t>
      </w:r>
    </w:p>
    <w:p w14:paraId="7ED04285" w14:textId="4A839122" w:rsidR="00F7015E" w:rsidRDefault="00F7015E" w:rsidP="0021306D">
      <w:pPr>
        <w:numPr>
          <w:ilvl w:val="0"/>
          <w:numId w:val="16"/>
        </w:numPr>
        <w:spacing w:before="19"/>
      </w:pPr>
      <w:r>
        <w:t xml:space="preserve">A ballot paper </w:t>
      </w:r>
    </w:p>
    <w:p w14:paraId="3463ADCD" w14:textId="249082A6" w:rsidR="00934A15" w:rsidRDefault="00934A15" w:rsidP="0021306D">
      <w:pPr>
        <w:numPr>
          <w:ilvl w:val="0"/>
          <w:numId w:val="16"/>
        </w:numPr>
        <w:spacing w:before="19"/>
      </w:pPr>
      <w:r>
        <w:t>A copy of candidates’ statements (provided as part of the nomination process)</w:t>
      </w:r>
    </w:p>
    <w:p w14:paraId="426AB616" w14:textId="68CE01C6" w:rsidR="00057739" w:rsidRPr="00D536F2" w:rsidRDefault="00F7015E" w:rsidP="00F7015E">
      <w:pPr>
        <w:numPr>
          <w:ilvl w:val="0"/>
          <w:numId w:val="16"/>
        </w:numPr>
        <w:spacing w:before="19"/>
      </w:pPr>
      <w:r w:rsidRPr="00A806AE">
        <w:rPr>
          <w:i/>
          <w:iCs/>
        </w:rPr>
        <w:t>Two</w:t>
      </w:r>
      <w:r>
        <w:t xml:space="preserve"> envelopes in which the ballot papers are to be returned to ensure secrecy*</w:t>
      </w:r>
      <w:r w:rsidR="00487B94">
        <w:t xml:space="preserve"> (the “double envelope” system)</w:t>
      </w:r>
    </w:p>
    <w:p w14:paraId="190CC7D2" w14:textId="1A5A78A4" w:rsidR="001C4980" w:rsidRDefault="001C4980" w:rsidP="00F7015E"/>
    <w:p w14:paraId="1BD2EBA5" w14:textId="58792110" w:rsidR="001C4980" w:rsidRDefault="001C4980" w:rsidP="002106DD">
      <w:r>
        <w:t xml:space="preserve">A ballot box </w:t>
      </w:r>
      <w:r w:rsidRPr="002106DD">
        <w:rPr>
          <w:b/>
          <w:bCs/>
        </w:rPr>
        <w:t>should</w:t>
      </w:r>
      <w:r>
        <w:t xml:space="preserve"> be provided in the school for the return of ballot papers</w:t>
      </w:r>
      <w:r w:rsidR="001636BB">
        <w:t>.</w:t>
      </w:r>
    </w:p>
    <w:p w14:paraId="4188611E" w14:textId="2802A540" w:rsidR="001C4980" w:rsidRDefault="001C4980" w:rsidP="00F7015E"/>
    <w:p w14:paraId="088A4A91" w14:textId="370D717D" w:rsidR="001C4980" w:rsidRPr="0021306D" w:rsidRDefault="008D2A6F" w:rsidP="002106DD">
      <w:pPr>
        <w:pStyle w:val="ListParagraph"/>
        <w:numPr>
          <w:ilvl w:val="1"/>
          <w:numId w:val="18"/>
        </w:numPr>
        <w:shd w:val="clear" w:color="auto" w:fill="F9A340"/>
        <w:ind w:left="-567" w:firstLine="0"/>
        <w:rPr>
          <w:sz w:val="28"/>
          <w:szCs w:val="28"/>
        </w:rPr>
      </w:pPr>
      <w:r w:rsidRPr="0021306D">
        <w:rPr>
          <w:sz w:val="28"/>
          <w:szCs w:val="28"/>
        </w:rPr>
        <w:t xml:space="preserve">Using </w:t>
      </w:r>
      <w:r w:rsidR="001830FD" w:rsidRPr="0021306D">
        <w:rPr>
          <w:sz w:val="28"/>
          <w:szCs w:val="28"/>
        </w:rPr>
        <w:t>Technology in the</w:t>
      </w:r>
      <w:r w:rsidRPr="0021306D">
        <w:rPr>
          <w:sz w:val="28"/>
          <w:szCs w:val="28"/>
        </w:rPr>
        <w:t xml:space="preserve"> Voting</w:t>
      </w:r>
      <w:r w:rsidR="001830FD" w:rsidRPr="0021306D">
        <w:rPr>
          <w:sz w:val="28"/>
          <w:szCs w:val="28"/>
        </w:rPr>
        <w:t xml:space="preserve"> Process</w:t>
      </w:r>
    </w:p>
    <w:p w14:paraId="5D203058" w14:textId="77777777" w:rsidR="00715AE6" w:rsidRPr="00715AE6" w:rsidRDefault="00715AE6" w:rsidP="00F7015E">
      <w:pPr>
        <w:rPr>
          <w:sz w:val="32"/>
          <w:szCs w:val="32"/>
        </w:rPr>
      </w:pPr>
    </w:p>
    <w:p w14:paraId="179EB426" w14:textId="2E89A8A5" w:rsidR="00E55D35" w:rsidRPr="001B0795" w:rsidRDefault="00E55D35" w:rsidP="00F0538D">
      <w:r w:rsidRPr="001B0795">
        <w:t xml:space="preserve">A separate email address </w:t>
      </w:r>
      <w:r w:rsidRPr="001B0795">
        <w:rPr>
          <w:b/>
          <w:bCs/>
        </w:rPr>
        <w:t>should</w:t>
      </w:r>
      <w:r w:rsidRPr="001B0795">
        <w:t xml:space="preserve"> be set up to receive ballot papers.</w:t>
      </w:r>
      <w:r w:rsidR="002106DD" w:rsidRPr="001B0795">
        <w:t xml:space="preserve"> More than one member of staff should have access to the mailbox.</w:t>
      </w:r>
    </w:p>
    <w:p w14:paraId="74913726" w14:textId="77777777" w:rsidR="00F0538D" w:rsidRPr="001B0795" w:rsidRDefault="00F0538D" w:rsidP="00F0538D">
      <w:pPr>
        <w:ind w:left="360"/>
      </w:pPr>
    </w:p>
    <w:p w14:paraId="696A7822" w14:textId="5B2CD89E" w:rsidR="008D2A6F" w:rsidRPr="001B0795" w:rsidRDefault="008D2A6F" w:rsidP="00F0538D">
      <w:r w:rsidRPr="001B0795">
        <w:t xml:space="preserve">An email </w:t>
      </w:r>
      <w:r w:rsidRPr="001B0795">
        <w:rPr>
          <w:b/>
          <w:bCs/>
        </w:rPr>
        <w:t>should</w:t>
      </w:r>
      <w:r w:rsidRPr="001B0795">
        <w:t xml:space="preserve"> be sent to each eligible </w:t>
      </w:r>
      <w:r w:rsidR="00057739" w:rsidRPr="001B0795">
        <w:t>member of staff.</w:t>
      </w:r>
    </w:p>
    <w:p w14:paraId="1549884C" w14:textId="77777777" w:rsidR="00653AB0" w:rsidRPr="001B0795" w:rsidRDefault="00653AB0" w:rsidP="00F0538D"/>
    <w:p w14:paraId="0A082754" w14:textId="28350690" w:rsidR="008D2A6F" w:rsidRPr="001B0795" w:rsidRDefault="008D2A6F" w:rsidP="00F0538D">
      <w:r w:rsidRPr="001B0795">
        <w:t xml:space="preserve">The </w:t>
      </w:r>
      <w:r w:rsidR="00E55D35" w:rsidRPr="001B0795">
        <w:t>following</w:t>
      </w:r>
      <w:r w:rsidRPr="001B0795">
        <w:t xml:space="preserve"> documents must be attached to the email:</w:t>
      </w:r>
    </w:p>
    <w:p w14:paraId="5853E7CF" w14:textId="4AD9A649" w:rsidR="008D2A6F" w:rsidRPr="001B0795" w:rsidRDefault="008D2A6F" w:rsidP="00934A15">
      <w:pPr>
        <w:pStyle w:val="ListParagraph"/>
        <w:numPr>
          <w:ilvl w:val="0"/>
          <w:numId w:val="10"/>
        </w:numPr>
        <w:ind w:left="709" w:hanging="283"/>
      </w:pPr>
      <w:r w:rsidRPr="001B0795">
        <w:lastRenderedPageBreak/>
        <w:t>Details on how to vote</w:t>
      </w:r>
    </w:p>
    <w:p w14:paraId="1ACD1F68" w14:textId="4F214A7E" w:rsidR="00934A15" w:rsidRPr="001B0795" w:rsidRDefault="00934A15" w:rsidP="00934A15">
      <w:pPr>
        <w:pStyle w:val="ListParagraph"/>
        <w:numPr>
          <w:ilvl w:val="0"/>
          <w:numId w:val="10"/>
        </w:numPr>
        <w:ind w:left="709" w:hanging="283"/>
      </w:pPr>
      <w:r w:rsidRPr="001B0795">
        <w:t>A copy of candidates’ statements (provided as part of the nomination process)</w:t>
      </w:r>
    </w:p>
    <w:p w14:paraId="46381E4D" w14:textId="19C7AC4B" w:rsidR="008D2A6F" w:rsidRPr="001B0795" w:rsidRDefault="00E55D35" w:rsidP="00934A15">
      <w:pPr>
        <w:pStyle w:val="ListParagraph"/>
        <w:numPr>
          <w:ilvl w:val="0"/>
          <w:numId w:val="10"/>
        </w:numPr>
        <w:ind w:left="709" w:hanging="283"/>
      </w:pPr>
      <w:r w:rsidRPr="001B0795">
        <w:t>Ballot paper</w:t>
      </w:r>
    </w:p>
    <w:p w14:paraId="1C297198" w14:textId="0E4359FD" w:rsidR="001830FD" w:rsidRPr="001B0795" w:rsidRDefault="001830FD" w:rsidP="001830FD">
      <w:r w:rsidRPr="001B0795">
        <w:t xml:space="preserve">See Appendix </w:t>
      </w:r>
      <w:r w:rsidR="00533600" w:rsidRPr="001B0795">
        <w:t>B</w:t>
      </w:r>
      <w:r w:rsidRPr="001B0795">
        <w:t>, which includes details on how to vote.</w:t>
      </w:r>
    </w:p>
    <w:p w14:paraId="7CDFEC17" w14:textId="77777777" w:rsidR="00F0538D" w:rsidRPr="00562922" w:rsidRDefault="00F0538D" w:rsidP="00F0538D">
      <w:pPr>
        <w:pStyle w:val="ListParagraph"/>
        <w:ind w:left="1080"/>
        <w:rPr>
          <w:color w:val="FF0000"/>
        </w:rPr>
      </w:pPr>
    </w:p>
    <w:p w14:paraId="6216DB88" w14:textId="2D6A8910" w:rsidR="00E55D35" w:rsidRDefault="00E55D35" w:rsidP="00653AB0">
      <w:r w:rsidRPr="00236E84">
        <w:t xml:space="preserve">After the deadline, </w:t>
      </w:r>
      <w:r w:rsidR="00236E84" w:rsidRPr="00236E84">
        <w:t>the headteacher</w:t>
      </w:r>
      <w:r w:rsidRPr="00236E84">
        <w:t xml:space="preserve"> should check the name in the </w:t>
      </w:r>
      <w:r w:rsidR="00A806AE" w:rsidRPr="00236E84">
        <w:t>t</w:t>
      </w:r>
      <w:r w:rsidRPr="00236E84">
        <w:t xml:space="preserve">itle of each email against a list of eligible </w:t>
      </w:r>
      <w:r w:rsidR="00236E84" w:rsidRPr="00236E84">
        <w:t xml:space="preserve">staff. </w:t>
      </w:r>
      <w:r w:rsidRPr="00236E84">
        <w:t xml:space="preserve">This </w:t>
      </w:r>
      <w:r w:rsidR="00C00C57" w:rsidRPr="00236E84">
        <w:t>must</w:t>
      </w:r>
      <w:r w:rsidRPr="00236E84">
        <w:t xml:space="preserve"> also be cross checked again</w:t>
      </w:r>
      <w:r w:rsidR="00843A7C" w:rsidRPr="00236E84">
        <w:t>st</w:t>
      </w:r>
      <w:r w:rsidRPr="00236E84">
        <w:t xml:space="preserve"> a list of paper ballot envelopes to ensure no one has voted</w:t>
      </w:r>
      <w:r w:rsidR="00F0538D" w:rsidRPr="00236E84">
        <w:t xml:space="preserve"> </w:t>
      </w:r>
      <w:r w:rsidRPr="00236E84">
        <w:t>twice.</w:t>
      </w:r>
    </w:p>
    <w:p w14:paraId="6B190938" w14:textId="3A83A474" w:rsidR="003F49DF" w:rsidRDefault="003F49DF" w:rsidP="00653AB0"/>
    <w:p w14:paraId="6748BA66" w14:textId="4775D13B" w:rsidR="003F49DF" w:rsidRPr="00236E84" w:rsidRDefault="003F49DF" w:rsidP="00653AB0">
      <w:r>
        <w:t>Please make sure you check your spam folder!</w:t>
      </w:r>
    </w:p>
    <w:p w14:paraId="008EA72C" w14:textId="77777777" w:rsidR="00653AB0" w:rsidRPr="00236E84" w:rsidRDefault="00653AB0" w:rsidP="00653AB0"/>
    <w:p w14:paraId="39AC8BAE" w14:textId="35DF818E" w:rsidR="00C00C57" w:rsidRPr="00236E84" w:rsidRDefault="00C00C57" w:rsidP="00653AB0">
      <w:r w:rsidRPr="00236E84">
        <w:t xml:space="preserve">Once it has been established that all votes are valid, the </w:t>
      </w:r>
      <w:r w:rsidR="00715AE6" w:rsidRPr="00236E84">
        <w:t>attachments</w:t>
      </w:r>
      <w:r w:rsidRPr="00236E84">
        <w:t xml:space="preserve"> </w:t>
      </w:r>
      <w:r w:rsidR="00236E84" w:rsidRPr="00236E84">
        <w:t xml:space="preserve">should be printed </w:t>
      </w:r>
      <w:r w:rsidRPr="00236E84">
        <w:t>and the votes</w:t>
      </w:r>
      <w:r w:rsidR="00236E84" w:rsidRPr="00236E84">
        <w:t xml:space="preserve"> recorded</w:t>
      </w:r>
      <w:r w:rsidR="003D41C7" w:rsidRPr="00236E84">
        <w:t>.</w:t>
      </w:r>
    </w:p>
    <w:p w14:paraId="7D84691C" w14:textId="77777777" w:rsidR="00653AB0" w:rsidRPr="00236E84" w:rsidRDefault="00653AB0" w:rsidP="00653AB0"/>
    <w:p w14:paraId="54D1AF49" w14:textId="5195DE77" w:rsidR="00C00C57" w:rsidRPr="00236E84" w:rsidRDefault="00C00C57" w:rsidP="00653AB0">
      <w:r w:rsidRPr="00236E84">
        <w:t>These votes should then be combined with those received on paper.</w:t>
      </w:r>
    </w:p>
    <w:p w14:paraId="6A609A2B" w14:textId="1707578A" w:rsidR="00F7015E" w:rsidRPr="00236E84" w:rsidRDefault="00F7015E" w:rsidP="00F7015E"/>
    <w:p w14:paraId="0FB5FC89" w14:textId="53A5DE79" w:rsidR="00F7015E" w:rsidRDefault="00F7015E" w:rsidP="00F7015E"/>
    <w:p w14:paraId="1D54A578" w14:textId="0E28BEB4" w:rsidR="00F7015E" w:rsidRPr="00201B5E" w:rsidRDefault="00F7015E" w:rsidP="00BB4A10">
      <w:pPr>
        <w:pStyle w:val="ListParagraph"/>
        <w:numPr>
          <w:ilvl w:val="0"/>
          <w:numId w:val="18"/>
        </w:numPr>
        <w:shd w:val="clear" w:color="auto" w:fill="F9A340"/>
        <w:ind w:left="-426" w:firstLine="0"/>
        <w:rPr>
          <w:sz w:val="32"/>
          <w:szCs w:val="32"/>
        </w:rPr>
      </w:pPr>
      <w:r w:rsidRPr="00201B5E">
        <w:rPr>
          <w:sz w:val="32"/>
          <w:szCs w:val="32"/>
        </w:rPr>
        <w:t>The Count</w:t>
      </w:r>
    </w:p>
    <w:p w14:paraId="37D2B9D8" w14:textId="3D69DD4C" w:rsidR="00653AB0" w:rsidRPr="00057739" w:rsidRDefault="00F7015E" w:rsidP="00A806AE">
      <w:pPr>
        <w:spacing w:before="120" w:after="240"/>
      </w:pPr>
      <w:r w:rsidRPr="00057739">
        <w:t xml:space="preserve">The school </w:t>
      </w:r>
      <w:r w:rsidRPr="00057739">
        <w:rPr>
          <w:b/>
          <w:bCs/>
        </w:rPr>
        <w:t>must</w:t>
      </w:r>
      <w:r w:rsidRPr="00057739">
        <w:t xml:space="preserve"> appoint a returning officer, usually the Headteacher.  </w:t>
      </w:r>
    </w:p>
    <w:p w14:paraId="3A42011A" w14:textId="54742290" w:rsidR="00674D68" w:rsidRDefault="00796869" w:rsidP="00A806AE">
      <w:pPr>
        <w:spacing w:before="120" w:after="240"/>
      </w:pPr>
      <w:r>
        <w:t xml:space="preserve">Those standing for election </w:t>
      </w:r>
      <w:r w:rsidRPr="00653AB0">
        <w:rPr>
          <w:b/>
          <w:bCs/>
        </w:rPr>
        <w:t>should</w:t>
      </w:r>
      <w:r>
        <w:t xml:space="preserve"> be invited to attend the count as well as at least one independent scrutineer</w:t>
      </w:r>
      <w:r w:rsidR="00AF79D1">
        <w:t xml:space="preserve"> </w:t>
      </w:r>
      <w:r>
        <w:t>(</w:t>
      </w:r>
      <w:r w:rsidR="00F7015E">
        <w:t>e.g.</w:t>
      </w:r>
      <w:r>
        <w:t xml:space="preserve"> a non-staff</w:t>
      </w:r>
      <w:r w:rsidR="00057739">
        <w:t xml:space="preserve"> </w:t>
      </w:r>
      <w:r>
        <w:t>governor)</w:t>
      </w:r>
      <w:r w:rsidR="00AF79D1">
        <w:t>.</w:t>
      </w:r>
    </w:p>
    <w:p w14:paraId="6DF6D5CA" w14:textId="73156796" w:rsidR="00934A15" w:rsidRDefault="00F373B7" w:rsidP="00A806AE">
      <w:pPr>
        <w:spacing w:before="120" w:after="240"/>
      </w:pPr>
      <w:r>
        <w:t>B</w:t>
      </w:r>
      <w:r w:rsidR="00796869">
        <w:t xml:space="preserve">allot papers that are returned outside the return dates </w:t>
      </w:r>
      <w:r w:rsidR="00796869" w:rsidRPr="00653AB0">
        <w:rPr>
          <w:b/>
          <w:bCs/>
        </w:rPr>
        <w:t>should</w:t>
      </w:r>
      <w:r w:rsidR="00796869">
        <w:t xml:space="preserve"> be treated as invalid.</w:t>
      </w:r>
    </w:p>
    <w:p w14:paraId="7FFE034F" w14:textId="553BD2DE" w:rsidR="00934A15" w:rsidRPr="00674D68" w:rsidRDefault="00796869" w:rsidP="00A806AE">
      <w:pPr>
        <w:spacing w:before="120" w:after="240"/>
      </w:pPr>
      <w:r>
        <w:t>In the event of a tie,</w:t>
      </w:r>
      <w:r w:rsidR="00ED352A">
        <w:t xml:space="preserve"> a recount should be carried out. If this is also a tie,</w:t>
      </w:r>
      <w:r>
        <w:t xml:space="preserve"> straws can be drawn or a coin tossed.</w:t>
      </w:r>
    </w:p>
    <w:p w14:paraId="1952F957" w14:textId="592CFC47" w:rsidR="00FF5C1F" w:rsidRPr="00EC2AFC" w:rsidRDefault="00FF5C1F" w:rsidP="00EC2AFC">
      <w:pPr>
        <w:pStyle w:val="ListParagraph"/>
        <w:numPr>
          <w:ilvl w:val="0"/>
          <w:numId w:val="18"/>
        </w:numPr>
        <w:shd w:val="clear" w:color="auto" w:fill="F9A340"/>
        <w:ind w:left="-426" w:firstLine="0"/>
        <w:rPr>
          <w:sz w:val="32"/>
          <w:szCs w:val="32"/>
        </w:rPr>
      </w:pPr>
      <w:r>
        <w:rPr>
          <w:sz w:val="32"/>
          <w:szCs w:val="32"/>
        </w:rPr>
        <w:t xml:space="preserve">After </w:t>
      </w:r>
      <w:r w:rsidR="00C21E10" w:rsidRPr="00201B5E">
        <w:rPr>
          <w:sz w:val="32"/>
          <w:szCs w:val="32"/>
        </w:rPr>
        <w:t>the</w:t>
      </w:r>
      <w:r w:rsidRPr="00201B5E">
        <w:rPr>
          <w:sz w:val="32"/>
          <w:szCs w:val="32"/>
        </w:rPr>
        <w:t xml:space="preserve"> Count</w:t>
      </w:r>
    </w:p>
    <w:p w14:paraId="79A21B71" w14:textId="7BBC1E5A" w:rsidR="00EC2AFC" w:rsidRDefault="00EC2AFC" w:rsidP="00A806AE">
      <w:pPr>
        <w:spacing w:before="120" w:after="240"/>
        <w:rPr>
          <w:iCs/>
          <w:color w:val="000000"/>
        </w:rPr>
      </w:pPr>
      <w:r>
        <w:rPr>
          <w:iCs/>
          <w:color w:val="000000"/>
        </w:rPr>
        <w:t>All candidates should be notified of the result.</w:t>
      </w:r>
    </w:p>
    <w:p w14:paraId="00370B2B" w14:textId="28B0534A" w:rsidR="00934A15" w:rsidRDefault="00E073DA" w:rsidP="00A806AE">
      <w:pPr>
        <w:spacing w:before="120" w:after="240"/>
      </w:pPr>
      <w:r w:rsidRPr="00653AB0">
        <w:rPr>
          <w:iCs/>
          <w:color w:val="000000"/>
        </w:rPr>
        <w:t>If the successful candidate declines to take up office a new ballot should be held using the same nominations</w:t>
      </w:r>
      <w:r w:rsidRPr="00653AB0">
        <w:rPr>
          <w:i/>
          <w:color w:val="000000"/>
        </w:rPr>
        <w:t>.</w:t>
      </w:r>
    </w:p>
    <w:p w14:paraId="0BA60747" w14:textId="284D9519" w:rsidR="00F373B7" w:rsidRDefault="00F9645C" w:rsidP="00A806AE">
      <w:pPr>
        <w:spacing w:before="120" w:after="240"/>
      </w:pPr>
      <w:r>
        <w:t>Staff, p</w:t>
      </w:r>
      <w:r w:rsidR="00E073DA">
        <w:t>arents and governors</w:t>
      </w:r>
      <w:r w:rsidR="00F7015E">
        <w:t xml:space="preserve"> should</w:t>
      </w:r>
      <w:r w:rsidR="00E073DA">
        <w:t xml:space="preserve"> be informed of the result by newsletter and by notices in the school</w:t>
      </w:r>
      <w:r w:rsidR="00236E84">
        <w:t>, or the usual means of communication</w:t>
      </w:r>
      <w:r w:rsidR="00E073DA">
        <w:t>.</w:t>
      </w:r>
    </w:p>
    <w:p w14:paraId="5C443441" w14:textId="525708BD" w:rsidR="00F373B7" w:rsidRDefault="00F373B7" w:rsidP="00A806AE">
      <w:pPr>
        <w:spacing w:before="120" w:after="240"/>
      </w:pPr>
      <w:r>
        <w:t xml:space="preserve">Following the acceptance of the position from the successful candidate, the </w:t>
      </w:r>
      <w:hyperlink r:id="rId10" w:history="1">
        <w:r w:rsidRPr="00F373B7">
          <w:rPr>
            <w:rStyle w:val="Hyperlink"/>
          </w:rPr>
          <w:t>New Governor Checklist</w:t>
        </w:r>
      </w:hyperlink>
      <w:r>
        <w:t xml:space="preserve"> should be followed.</w:t>
      </w:r>
    </w:p>
    <w:p w14:paraId="5706067D" w14:textId="77777777" w:rsidR="00674D68" w:rsidRDefault="00674D68" w:rsidP="00674D68">
      <w:pPr>
        <w:pStyle w:val="ListParagraph"/>
        <w:spacing w:before="120" w:after="120"/>
        <w:ind w:left="714"/>
      </w:pPr>
    </w:p>
    <w:p w14:paraId="72002DD4" w14:textId="1F571598" w:rsidR="001A6A51" w:rsidRDefault="001A6A51">
      <w:r>
        <w:br w:type="page"/>
      </w:r>
    </w:p>
    <w:p w14:paraId="6AE419E5" w14:textId="4BC25070" w:rsidR="00F373B7" w:rsidRDefault="00F373B7"/>
    <w:p w14:paraId="7894C867" w14:textId="7ED910F3" w:rsidR="00F373B7" w:rsidRDefault="00F373B7"/>
    <w:p w14:paraId="686C2C17" w14:textId="18E46B43" w:rsidR="00F373B7" w:rsidRDefault="00F373B7"/>
    <w:p w14:paraId="0EF08AE1" w14:textId="77777777" w:rsidR="00BB4A10" w:rsidRDefault="00BB4A10" w:rsidP="00BB4A10">
      <w:pPr>
        <w:jc w:val="center"/>
        <w:rPr>
          <w:b/>
          <w:bCs/>
          <w:sz w:val="56"/>
          <w:szCs w:val="56"/>
        </w:rPr>
      </w:pPr>
    </w:p>
    <w:p w14:paraId="24533702" w14:textId="77777777" w:rsidR="00BB4A10" w:rsidRDefault="00BB4A10" w:rsidP="00BB4A10">
      <w:pPr>
        <w:jc w:val="center"/>
        <w:rPr>
          <w:b/>
          <w:bCs/>
          <w:sz w:val="56"/>
          <w:szCs w:val="56"/>
        </w:rPr>
      </w:pPr>
    </w:p>
    <w:p w14:paraId="1163077D" w14:textId="77777777" w:rsidR="0034565A" w:rsidRDefault="0034565A" w:rsidP="0034565A">
      <w:pPr>
        <w:jc w:val="right"/>
        <w:rPr>
          <w:b/>
          <w:bCs/>
          <w:sz w:val="56"/>
          <w:szCs w:val="56"/>
        </w:rPr>
      </w:pPr>
    </w:p>
    <w:p w14:paraId="2803963E" w14:textId="77777777" w:rsidR="0034565A" w:rsidRDefault="0034565A" w:rsidP="0034565A">
      <w:pPr>
        <w:jc w:val="right"/>
        <w:rPr>
          <w:b/>
          <w:bCs/>
          <w:sz w:val="56"/>
          <w:szCs w:val="56"/>
        </w:rPr>
      </w:pPr>
    </w:p>
    <w:p w14:paraId="322FC7F2" w14:textId="77777777" w:rsidR="0034565A" w:rsidRDefault="0034565A" w:rsidP="0034565A">
      <w:pPr>
        <w:jc w:val="right"/>
        <w:rPr>
          <w:b/>
          <w:bCs/>
          <w:sz w:val="56"/>
          <w:szCs w:val="56"/>
        </w:rPr>
      </w:pPr>
    </w:p>
    <w:p w14:paraId="6C6749AA" w14:textId="77777777" w:rsidR="0034565A" w:rsidRDefault="0034565A" w:rsidP="0034565A">
      <w:pPr>
        <w:jc w:val="right"/>
        <w:rPr>
          <w:b/>
          <w:bCs/>
          <w:sz w:val="56"/>
          <w:szCs w:val="56"/>
        </w:rPr>
      </w:pPr>
    </w:p>
    <w:p w14:paraId="7E95A95C" w14:textId="77777777" w:rsidR="0034565A" w:rsidRDefault="0034565A" w:rsidP="0034565A">
      <w:pPr>
        <w:jc w:val="right"/>
        <w:rPr>
          <w:b/>
          <w:bCs/>
          <w:sz w:val="56"/>
          <w:szCs w:val="56"/>
        </w:rPr>
      </w:pPr>
    </w:p>
    <w:p w14:paraId="63813E87" w14:textId="77777777" w:rsidR="0034565A" w:rsidRDefault="0034565A" w:rsidP="0034565A">
      <w:pPr>
        <w:jc w:val="right"/>
        <w:rPr>
          <w:b/>
          <w:bCs/>
          <w:sz w:val="56"/>
          <w:szCs w:val="56"/>
        </w:rPr>
      </w:pPr>
    </w:p>
    <w:p w14:paraId="2CF1BBB2" w14:textId="77777777" w:rsidR="0034565A" w:rsidRDefault="0034565A" w:rsidP="0034565A">
      <w:pPr>
        <w:jc w:val="right"/>
        <w:rPr>
          <w:b/>
          <w:bCs/>
          <w:sz w:val="56"/>
          <w:szCs w:val="56"/>
        </w:rPr>
      </w:pPr>
    </w:p>
    <w:p w14:paraId="1BE46B6B" w14:textId="77777777" w:rsidR="0034565A" w:rsidRDefault="0034565A" w:rsidP="0034565A">
      <w:pPr>
        <w:jc w:val="right"/>
        <w:rPr>
          <w:b/>
          <w:bCs/>
          <w:sz w:val="56"/>
          <w:szCs w:val="56"/>
        </w:rPr>
      </w:pPr>
    </w:p>
    <w:p w14:paraId="17FFE90A" w14:textId="77777777" w:rsidR="0034565A" w:rsidRDefault="0034565A" w:rsidP="0034565A">
      <w:pPr>
        <w:jc w:val="right"/>
        <w:rPr>
          <w:b/>
          <w:bCs/>
          <w:sz w:val="56"/>
          <w:szCs w:val="56"/>
        </w:rPr>
      </w:pPr>
    </w:p>
    <w:p w14:paraId="2AF7A23D" w14:textId="7917CD35" w:rsidR="0034565A" w:rsidRDefault="0034565A" w:rsidP="0034565A">
      <w:pPr>
        <w:jc w:val="right"/>
        <w:rPr>
          <w:b/>
          <w:bCs/>
          <w:sz w:val="56"/>
          <w:szCs w:val="56"/>
        </w:rPr>
      </w:pPr>
    </w:p>
    <w:p w14:paraId="21285C4C" w14:textId="77777777" w:rsidR="0034565A" w:rsidRDefault="0034565A" w:rsidP="0034565A">
      <w:pPr>
        <w:jc w:val="right"/>
        <w:rPr>
          <w:b/>
          <w:bCs/>
          <w:sz w:val="56"/>
          <w:szCs w:val="56"/>
        </w:rPr>
      </w:pPr>
    </w:p>
    <w:p w14:paraId="75BD8FCF" w14:textId="4F9BE6F2" w:rsidR="00BB4A10" w:rsidRPr="00BB4A10" w:rsidRDefault="00BB4A10" w:rsidP="0034565A">
      <w:pPr>
        <w:jc w:val="right"/>
        <w:rPr>
          <w:b/>
          <w:bCs/>
          <w:sz w:val="56"/>
          <w:szCs w:val="56"/>
        </w:rPr>
      </w:pPr>
      <w:r w:rsidRPr="00BB4A10">
        <w:rPr>
          <w:b/>
          <w:bCs/>
          <w:sz w:val="56"/>
          <w:szCs w:val="56"/>
        </w:rPr>
        <w:t>APPENDIX A</w:t>
      </w:r>
    </w:p>
    <w:p w14:paraId="3CEEC74A" w14:textId="1F230A26" w:rsidR="0034565A" w:rsidRPr="0034565A" w:rsidRDefault="00BB4A10" w:rsidP="0034565A">
      <w:pPr>
        <w:jc w:val="right"/>
        <w:rPr>
          <w:sz w:val="56"/>
          <w:szCs w:val="56"/>
        </w:rPr>
      </w:pPr>
      <w:r w:rsidRPr="00BB4A10">
        <w:rPr>
          <w:sz w:val="56"/>
          <w:szCs w:val="56"/>
        </w:rPr>
        <w:t>Papers for Nominations Process</w:t>
      </w:r>
    </w:p>
    <w:p w14:paraId="16CF3D30" w14:textId="276B19FB" w:rsidR="0034565A" w:rsidRDefault="0034565A" w:rsidP="0034565A">
      <w:pPr>
        <w:spacing w:after="120"/>
      </w:pPr>
    </w:p>
    <w:p w14:paraId="27E1538C" w14:textId="77777777" w:rsidR="0034565A" w:rsidRDefault="0034565A" w:rsidP="0034565A">
      <w:pPr>
        <w:spacing w:after="120"/>
      </w:pPr>
    </w:p>
    <w:p w14:paraId="75BE1239" w14:textId="6E94C558" w:rsidR="00BB4A10" w:rsidRPr="0034565A" w:rsidRDefault="00BB4A10" w:rsidP="0034565A">
      <w:pPr>
        <w:pStyle w:val="ListParagraph"/>
        <w:numPr>
          <w:ilvl w:val="0"/>
          <w:numId w:val="5"/>
        </w:numPr>
        <w:spacing w:after="120"/>
        <w:ind w:hanging="873"/>
        <w:contextualSpacing w:val="0"/>
        <w:rPr>
          <w:sz w:val="28"/>
          <w:szCs w:val="28"/>
        </w:rPr>
      </w:pPr>
      <w:r w:rsidRPr="0034565A">
        <w:rPr>
          <w:sz w:val="28"/>
          <w:szCs w:val="28"/>
        </w:rPr>
        <w:t>Draft letter/email inviting nominations</w:t>
      </w:r>
      <w:r w:rsidR="001B0795">
        <w:rPr>
          <w:sz w:val="28"/>
          <w:szCs w:val="28"/>
        </w:rPr>
        <w:t xml:space="preserve"> – Notification of staff governor vacancy</w:t>
      </w:r>
    </w:p>
    <w:p w14:paraId="17CE1E81" w14:textId="77777777" w:rsidR="00BB4A10" w:rsidRPr="0034565A" w:rsidRDefault="00BB4A10" w:rsidP="0034565A">
      <w:pPr>
        <w:pStyle w:val="ListParagraph"/>
        <w:numPr>
          <w:ilvl w:val="0"/>
          <w:numId w:val="5"/>
        </w:numPr>
        <w:spacing w:after="120"/>
        <w:ind w:hanging="873"/>
        <w:contextualSpacing w:val="0"/>
        <w:rPr>
          <w:sz w:val="28"/>
          <w:szCs w:val="28"/>
        </w:rPr>
      </w:pPr>
      <w:r w:rsidRPr="0034565A">
        <w:rPr>
          <w:sz w:val="28"/>
          <w:szCs w:val="28"/>
        </w:rPr>
        <w:t>Nomination form</w:t>
      </w:r>
    </w:p>
    <w:p w14:paraId="549B4C96" w14:textId="77777777" w:rsidR="0034565A" w:rsidRPr="0034565A" w:rsidRDefault="00BB4A10" w:rsidP="0034565A">
      <w:pPr>
        <w:pStyle w:val="ListParagraph"/>
        <w:numPr>
          <w:ilvl w:val="0"/>
          <w:numId w:val="5"/>
        </w:numPr>
        <w:spacing w:after="120"/>
        <w:ind w:hanging="873"/>
        <w:contextualSpacing w:val="0"/>
        <w:rPr>
          <w:sz w:val="28"/>
          <w:szCs w:val="28"/>
        </w:rPr>
      </w:pPr>
      <w:r w:rsidRPr="0034565A">
        <w:rPr>
          <w:sz w:val="28"/>
          <w:szCs w:val="28"/>
        </w:rPr>
        <w:t>Qualification and disqualification criteria</w:t>
      </w:r>
    </w:p>
    <w:p w14:paraId="504B77E7" w14:textId="798D8148" w:rsidR="0034565A" w:rsidRDefault="0034565A" w:rsidP="0034565A">
      <w:pPr>
        <w:pStyle w:val="ListParagraph"/>
        <w:numPr>
          <w:ilvl w:val="0"/>
          <w:numId w:val="5"/>
        </w:numPr>
        <w:spacing w:after="120"/>
        <w:ind w:hanging="873"/>
        <w:contextualSpacing w:val="0"/>
        <w:rPr>
          <w:sz w:val="28"/>
          <w:szCs w:val="28"/>
        </w:rPr>
      </w:pPr>
      <w:r w:rsidRPr="0034565A">
        <w:rPr>
          <w:sz w:val="28"/>
          <w:szCs w:val="28"/>
        </w:rPr>
        <w:t xml:space="preserve">Eligibility criteria for </w:t>
      </w:r>
      <w:r w:rsidR="00F9645C">
        <w:rPr>
          <w:sz w:val="28"/>
          <w:szCs w:val="28"/>
        </w:rPr>
        <w:t>staff</w:t>
      </w:r>
      <w:r w:rsidRPr="0034565A">
        <w:rPr>
          <w:sz w:val="28"/>
          <w:szCs w:val="28"/>
        </w:rPr>
        <w:t xml:space="preserve"> governor election process</w:t>
      </w:r>
    </w:p>
    <w:p w14:paraId="471C727B" w14:textId="605AAACB" w:rsidR="003370A1" w:rsidRPr="0034565A" w:rsidRDefault="003370A1" w:rsidP="0034565A">
      <w:pPr>
        <w:pStyle w:val="ListParagraph"/>
        <w:numPr>
          <w:ilvl w:val="0"/>
          <w:numId w:val="5"/>
        </w:numPr>
        <w:spacing w:after="120"/>
        <w:ind w:hanging="873"/>
        <w:contextualSpacing w:val="0"/>
        <w:rPr>
          <w:sz w:val="28"/>
          <w:szCs w:val="28"/>
        </w:rPr>
      </w:pPr>
      <w:r>
        <w:rPr>
          <w:sz w:val="28"/>
          <w:szCs w:val="28"/>
        </w:rPr>
        <w:t>Note to nominee if an election is not needed</w:t>
      </w:r>
    </w:p>
    <w:p w14:paraId="7621CEB0" w14:textId="7A43A950" w:rsidR="00BB4A10" w:rsidRPr="001B0795" w:rsidRDefault="00BB4A10" w:rsidP="0034565A">
      <w:pPr>
        <w:spacing w:after="120"/>
        <w:ind w:left="3960"/>
        <w:rPr>
          <w:sz w:val="32"/>
          <w:szCs w:val="32"/>
        </w:rPr>
      </w:pPr>
    </w:p>
    <w:p w14:paraId="755BFBC0" w14:textId="77777777" w:rsidR="001B0795" w:rsidRPr="001B0795" w:rsidRDefault="001B0795" w:rsidP="00C14436">
      <w:pPr>
        <w:jc w:val="center"/>
        <w:rPr>
          <w:b/>
          <w:sz w:val="32"/>
          <w:szCs w:val="32"/>
        </w:rPr>
      </w:pPr>
    </w:p>
    <w:p w14:paraId="005C5838" w14:textId="4CB6B6D5" w:rsidR="001B0795" w:rsidRDefault="001B0795" w:rsidP="00C14436">
      <w:pPr>
        <w:jc w:val="center"/>
        <w:rPr>
          <w:b/>
          <w:sz w:val="32"/>
          <w:szCs w:val="32"/>
        </w:rPr>
      </w:pPr>
    </w:p>
    <w:p w14:paraId="1890E40B" w14:textId="77777777" w:rsidR="0081612B" w:rsidRPr="001B0795" w:rsidRDefault="0081612B" w:rsidP="00C14436">
      <w:pPr>
        <w:jc w:val="center"/>
        <w:rPr>
          <w:b/>
          <w:sz w:val="32"/>
          <w:szCs w:val="32"/>
        </w:rPr>
      </w:pPr>
    </w:p>
    <w:p w14:paraId="6095FEB6" w14:textId="64D5FD1E" w:rsidR="00C14436" w:rsidRPr="001B0795" w:rsidRDefault="00C14436" w:rsidP="00C14436">
      <w:pPr>
        <w:jc w:val="center"/>
        <w:rPr>
          <w:b/>
          <w:sz w:val="32"/>
          <w:szCs w:val="32"/>
        </w:rPr>
      </w:pPr>
      <w:r w:rsidRPr="001B0795">
        <w:rPr>
          <w:b/>
          <w:sz w:val="32"/>
          <w:szCs w:val="32"/>
        </w:rPr>
        <w:t>Notification of Staff Governor Vacancy</w:t>
      </w:r>
    </w:p>
    <w:p w14:paraId="06110EBD" w14:textId="73A7E498" w:rsidR="004E0ED2" w:rsidRPr="001B0795" w:rsidRDefault="004E0ED2" w:rsidP="00C14436">
      <w:pPr>
        <w:jc w:val="center"/>
        <w:rPr>
          <w:b/>
        </w:rPr>
      </w:pPr>
      <w:r w:rsidRPr="001B0795">
        <w:rPr>
          <w:b/>
        </w:rPr>
        <w:t xml:space="preserve">(To be sent by email </w:t>
      </w:r>
      <w:r w:rsidR="0081612B">
        <w:rPr>
          <w:b/>
        </w:rPr>
        <w:t xml:space="preserve">to eligible staff </w:t>
      </w:r>
      <w:r w:rsidRPr="001B0795">
        <w:rPr>
          <w:b/>
        </w:rPr>
        <w:t>and put on the staff noticeboard)</w:t>
      </w:r>
    </w:p>
    <w:p w14:paraId="755968BA" w14:textId="77777777" w:rsidR="00C14436" w:rsidRDefault="00C14436" w:rsidP="00C14436"/>
    <w:p w14:paraId="27924FB2" w14:textId="144B7323" w:rsidR="0081612B" w:rsidRDefault="0081612B" w:rsidP="00C14436">
      <w:r>
        <w:t>Dear Colleague</w:t>
      </w:r>
    </w:p>
    <w:p w14:paraId="2D8CD25E" w14:textId="77777777" w:rsidR="0081612B" w:rsidRDefault="0081612B" w:rsidP="00C14436"/>
    <w:p w14:paraId="021394E5" w14:textId="136F1556" w:rsidR="00C14436" w:rsidRDefault="00E03530" w:rsidP="00C14436">
      <w:r>
        <w:t>W</w:t>
      </w:r>
      <w:r w:rsidR="0081612B">
        <w:t>e</w:t>
      </w:r>
      <w:r>
        <w:t xml:space="preserve"> have a vacancy for a staff governor which we need to fill as soon as possible.</w:t>
      </w:r>
    </w:p>
    <w:p w14:paraId="76DE80D4" w14:textId="77777777" w:rsidR="0081612B" w:rsidRDefault="0081612B" w:rsidP="00C14436"/>
    <w:p w14:paraId="4443C944" w14:textId="233735C4" w:rsidR="00C14436" w:rsidRDefault="0081612B" w:rsidP="00C14436">
      <w:r>
        <w:t>A staff governor can be employed full time or part time, be teaching or non-teaching support staff.</w:t>
      </w:r>
      <w:r w:rsidR="004B4BB0">
        <w:t xml:space="preserve"> The Headteacher is not eligible to stand in this election. They have a place on the governing board by virtue of their role.</w:t>
      </w:r>
    </w:p>
    <w:p w14:paraId="39F159D8" w14:textId="77777777" w:rsidR="0081612B" w:rsidRDefault="0081612B" w:rsidP="00C14436"/>
    <w:p w14:paraId="2E0F1BA4" w14:textId="77777777" w:rsidR="00C14436" w:rsidRPr="004E0ED2" w:rsidRDefault="00C14436" w:rsidP="00C14436">
      <w:r w:rsidRPr="004E0ED2">
        <w:t>The governing board has an extremely important role. They are responsible for the strategic direction of the school, working in partnership with the headteacher, promoting high standards of educational achievement and ensuring our resources are used to maximum impact. Governors individually have no power but when they act collectively, as a corporate body instead of as individuals, they are very powerful.</w:t>
      </w:r>
    </w:p>
    <w:p w14:paraId="7883181E" w14:textId="4B7DDA9E" w:rsidR="00C14436" w:rsidRDefault="00C14436" w:rsidP="00C14436"/>
    <w:p w14:paraId="41EBA8A6" w14:textId="549FFD99" w:rsidR="00C14436" w:rsidRDefault="00C14436" w:rsidP="0081612B">
      <w:r>
        <w:t xml:space="preserve">Being a staff governor enables you to see your school in a wider context, to hear the views of parents and members of the community and to contribute a staff perspective to strategic discussions and decisions determining the school’s future. You will be in a position to explain staff views to the governing board and to explain governing board thinking to the staff. </w:t>
      </w:r>
    </w:p>
    <w:p w14:paraId="08B1D002" w14:textId="77777777" w:rsidR="00C14436" w:rsidRDefault="00C14436" w:rsidP="00C14436">
      <w:pPr>
        <w:spacing w:before="19"/>
      </w:pPr>
    </w:p>
    <w:p w14:paraId="2938D2B3" w14:textId="3F937790" w:rsidR="00C14436" w:rsidRPr="00465680" w:rsidRDefault="00C14436" w:rsidP="00C14436">
      <w:pPr>
        <w:pStyle w:val="wordsection1"/>
        <w:rPr>
          <w:rFonts w:ascii="Arial" w:hAnsi="Arial" w:cs="Arial"/>
          <w:b/>
          <w:bCs/>
          <w:color w:val="000000"/>
        </w:rPr>
      </w:pPr>
      <w:r>
        <w:rPr>
          <w:rFonts w:ascii="Arial" w:hAnsi="Arial" w:cs="Arial"/>
        </w:rPr>
        <w:t xml:space="preserve">A </w:t>
      </w:r>
      <w:r w:rsidR="004E0ED2">
        <w:rPr>
          <w:rFonts w:ascii="Arial" w:hAnsi="Arial" w:cs="Arial"/>
        </w:rPr>
        <w:t>staff governor</w:t>
      </w:r>
      <w:r w:rsidRPr="00465680">
        <w:rPr>
          <w:rFonts w:ascii="Arial" w:hAnsi="Arial" w:cs="Arial"/>
        </w:rPr>
        <w:t xml:space="preserve"> </w:t>
      </w:r>
      <w:r>
        <w:rPr>
          <w:rFonts w:ascii="Arial" w:hAnsi="Arial" w:cs="Arial"/>
        </w:rPr>
        <w:t>is a</w:t>
      </w:r>
      <w:r w:rsidRPr="00465680">
        <w:rPr>
          <w:rFonts w:ascii="Arial" w:hAnsi="Arial" w:cs="Arial"/>
        </w:rPr>
        <w:t xml:space="preserve"> </w:t>
      </w:r>
      <w:r w:rsidRPr="00465680">
        <w:rPr>
          <w:rFonts w:ascii="Arial" w:hAnsi="Arial" w:cs="Arial"/>
          <w:i/>
          <w:iCs/>
        </w:rPr>
        <w:t>representative</w:t>
      </w:r>
      <w:r>
        <w:rPr>
          <w:rFonts w:ascii="Arial" w:hAnsi="Arial" w:cs="Arial"/>
        </w:rPr>
        <w:t xml:space="preserve"> member of the staff</w:t>
      </w:r>
      <w:r w:rsidRPr="00465680">
        <w:rPr>
          <w:rFonts w:ascii="Arial" w:hAnsi="Arial" w:cs="Arial"/>
        </w:rPr>
        <w:t xml:space="preserve"> body</w:t>
      </w:r>
      <w:r>
        <w:rPr>
          <w:rFonts w:ascii="Arial" w:hAnsi="Arial" w:cs="Arial"/>
        </w:rPr>
        <w:t xml:space="preserve"> rather than a delegate.</w:t>
      </w:r>
    </w:p>
    <w:p w14:paraId="57EC552B" w14:textId="0AF99668" w:rsidR="00C14436" w:rsidRPr="0081612B" w:rsidRDefault="00C14436" w:rsidP="004E0ED2">
      <w:pPr>
        <w:pStyle w:val="wordsection1"/>
        <w:numPr>
          <w:ilvl w:val="0"/>
          <w:numId w:val="28"/>
        </w:numPr>
        <w:rPr>
          <w:rFonts w:ascii="Arial" w:hAnsi="Arial" w:cs="Arial"/>
          <w:color w:val="000000"/>
        </w:rPr>
      </w:pPr>
      <w:r>
        <w:rPr>
          <w:rFonts w:ascii="Arial" w:hAnsi="Arial" w:cs="Arial"/>
        </w:rPr>
        <w:t>Staff</w:t>
      </w:r>
      <w:r w:rsidRPr="00465680">
        <w:rPr>
          <w:rFonts w:ascii="Arial" w:hAnsi="Arial" w:cs="Arial"/>
        </w:rPr>
        <w:t xml:space="preserve"> governors do not have to try to repr</w:t>
      </w:r>
      <w:r>
        <w:rPr>
          <w:rFonts w:ascii="Arial" w:hAnsi="Arial" w:cs="Arial"/>
        </w:rPr>
        <w:t>esent the views of all staff, nor stand alongside the headteacher in being held to account by the governing board.</w:t>
      </w:r>
    </w:p>
    <w:p w14:paraId="240BB893" w14:textId="77777777" w:rsidR="0081612B" w:rsidRPr="004E0ED2" w:rsidRDefault="0081612B" w:rsidP="0081612B">
      <w:pPr>
        <w:pStyle w:val="wordsection1"/>
        <w:ind w:left="720"/>
        <w:rPr>
          <w:rFonts w:ascii="Arial" w:hAnsi="Arial" w:cs="Arial"/>
          <w:color w:val="000000"/>
        </w:rPr>
      </w:pPr>
    </w:p>
    <w:p w14:paraId="3E24EA6F" w14:textId="70B499FE" w:rsidR="00C14436" w:rsidRPr="0081612B" w:rsidRDefault="00C14436" w:rsidP="00C14436">
      <w:pPr>
        <w:pStyle w:val="wordsection1"/>
        <w:numPr>
          <w:ilvl w:val="0"/>
          <w:numId w:val="28"/>
        </w:numPr>
        <w:rPr>
          <w:rFonts w:ascii="Arial" w:hAnsi="Arial" w:cs="Arial"/>
          <w:color w:val="000000"/>
        </w:rPr>
      </w:pPr>
      <w:r w:rsidRPr="00465680">
        <w:rPr>
          <w:rFonts w:ascii="Arial" w:hAnsi="Arial" w:cs="Arial"/>
        </w:rPr>
        <w:t xml:space="preserve">They should communicate with them about issues that arise, but only in so far as is reasonable: not confidential matters. </w:t>
      </w:r>
    </w:p>
    <w:p w14:paraId="5B84A71F" w14:textId="77777777" w:rsidR="0081612B" w:rsidRPr="004E0ED2" w:rsidRDefault="0081612B" w:rsidP="0081612B">
      <w:pPr>
        <w:pStyle w:val="wordsection1"/>
        <w:rPr>
          <w:rFonts w:ascii="Arial" w:hAnsi="Arial" w:cs="Arial"/>
          <w:color w:val="000000"/>
        </w:rPr>
      </w:pPr>
    </w:p>
    <w:p w14:paraId="29427C38" w14:textId="1A7F7B5C" w:rsidR="00C14436" w:rsidRPr="007D665F" w:rsidRDefault="00C14436" w:rsidP="00C14436">
      <w:pPr>
        <w:pStyle w:val="wordsection1"/>
        <w:numPr>
          <w:ilvl w:val="0"/>
          <w:numId w:val="28"/>
        </w:numPr>
        <w:rPr>
          <w:rFonts w:ascii="Arial" w:hAnsi="Arial" w:cs="Arial"/>
          <w:color w:val="000000"/>
        </w:rPr>
      </w:pPr>
      <w:r w:rsidRPr="00465680">
        <w:rPr>
          <w:rFonts w:ascii="Arial" w:hAnsi="Arial" w:cs="Arial"/>
        </w:rPr>
        <w:t>When decisions have to be made by</w:t>
      </w:r>
      <w:r>
        <w:rPr>
          <w:rFonts w:ascii="Arial" w:hAnsi="Arial" w:cs="Arial"/>
        </w:rPr>
        <w:t xml:space="preserve"> the governing board, the staff</w:t>
      </w:r>
      <w:r w:rsidRPr="00465680">
        <w:rPr>
          <w:rFonts w:ascii="Arial" w:hAnsi="Arial" w:cs="Arial"/>
        </w:rPr>
        <w:t xml:space="preserve"> governor is free to vote in accordance with </w:t>
      </w:r>
      <w:r w:rsidR="004E0ED2">
        <w:rPr>
          <w:rFonts w:ascii="Arial" w:hAnsi="Arial" w:cs="Arial"/>
        </w:rPr>
        <w:t>their</w:t>
      </w:r>
      <w:r w:rsidRPr="00465680">
        <w:rPr>
          <w:rFonts w:ascii="Arial" w:hAnsi="Arial" w:cs="Arial"/>
        </w:rPr>
        <w:t xml:space="preserve"> own views.</w:t>
      </w:r>
    </w:p>
    <w:p w14:paraId="42C48EFE" w14:textId="77777777" w:rsidR="004E0ED2" w:rsidRDefault="004E0ED2" w:rsidP="00C14436"/>
    <w:p w14:paraId="0C50F2A8" w14:textId="2099AE68" w:rsidR="00C14436" w:rsidRPr="004E0ED2" w:rsidRDefault="00C14436" w:rsidP="00C14436">
      <w:r w:rsidRPr="004E0ED2">
        <w:t>All governors receive training to help them carry out their role. Oxfordshire Governor Services runs a wide variety of training courses for governors which you can attend, including an induction course for new governors – we expect all our governors to complete induction training.</w:t>
      </w:r>
    </w:p>
    <w:p w14:paraId="588CD689" w14:textId="77777777" w:rsidR="00C14436" w:rsidRDefault="00C14436" w:rsidP="00C14436"/>
    <w:p w14:paraId="778D18C2" w14:textId="713B8520" w:rsidR="00C14436" w:rsidRDefault="00C14436" w:rsidP="00C14436">
      <w:pPr>
        <w:rPr>
          <w:b/>
          <w:bCs/>
          <w:i/>
          <w:iCs/>
        </w:rPr>
      </w:pPr>
      <w:r>
        <w:t xml:space="preserve">If you would like to put yourself forward to fill this vacancy, please complete a nomination form and return it to </w:t>
      </w:r>
      <w:r w:rsidRPr="004E0ED2">
        <w:rPr>
          <w:b/>
          <w:bCs/>
          <w:i/>
          <w:iCs/>
        </w:rPr>
        <w:t>…………………….(school office?)</w:t>
      </w:r>
      <w:r>
        <w:t xml:space="preserve"> by </w:t>
      </w:r>
      <w:r w:rsidRPr="004E0ED2">
        <w:rPr>
          <w:b/>
          <w:bCs/>
          <w:i/>
          <w:iCs/>
        </w:rPr>
        <w:t>…………….(time and date).</w:t>
      </w:r>
    </w:p>
    <w:p w14:paraId="1AFA6950" w14:textId="77777777" w:rsidR="004E0ED2" w:rsidRDefault="004E0ED2" w:rsidP="00C14436">
      <w:pPr>
        <w:rPr>
          <w:color w:val="FF0000"/>
        </w:rPr>
      </w:pPr>
    </w:p>
    <w:p w14:paraId="38B89017" w14:textId="6254F44D" w:rsidR="004E0ED2" w:rsidRPr="004E0ED2" w:rsidRDefault="004E0ED2" w:rsidP="00C14436">
      <w:r w:rsidRPr="004E0ED2">
        <w:lastRenderedPageBreak/>
        <w:t>An election, by secret ballot, will be held if more nominations are received than the number of vacancies. If an election is needed details of the procedure will be sent to all</w:t>
      </w:r>
      <w:r>
        <w:t xml:space="preserve"> staff.</w:t>
      </w:r>
    </w:p>
    <w:p w14:paraId="7AFBC043" w14:textId="77777777" w:rsidR="00C14436" w:rsidRDefault="00C14436" w:rsidP="00C14436"/>
    <w:p w14:paraId="270BB8DC" w14:textId="77777777" w:rsidR="00C14436" w:rsidRDefault="00C14436" w:rsidP="00C14436">
      <w:pPr>
        <w:pStyle w:val="BodyText"/>
        <w:rPr>
          <w:rFonts w:ascii="Arial" w:hAnsi="Arial"/>
          <w:b/>
          <w:color w:val="FF0000"/>
          <w:sz w:val="24"/>
        </w:rPr>
      </w:pPr>
      <w:r>
        <w:rPr>
          <w:rFonts w:ascii="Arial" w:hAnsi="Arial"/>
          <w:b/>
          <w:sz w:val="24"/>
        </w:rPr>
        <w:t>If you would like to know a little more about becoming a staff governor, please get in touch with</w:t>
      </w:r>
      <w:r w:rsidRPr="00C92A05">
        <w:rPr>
          <w:rFonts w:ascii="Arial" w:hAnsi="Arial"/>
          <w:b/>
          <w:color w:val="000000"/>
          <w:sz w:val="24"/>
        </w:rPr>
        <w:t xml:space="preserve"> ……………………………………</w:t>
      </w:r>
      <w:r>
        <w:rPr>
          <w:rFonts w:ascii="Arial" w:hAnsi="Arial"/>
          <w:b/>
          <w:color w:val="FF0000"/>
          <w:sz w:val="24"/>
        </w:rPr>
        <w:t xml:space="preserve"> </w:t>
      </w:r>
    </w:p>
    <w:p w14:paraId="5E6D74AF" w14:textId="77777777" w:rsidR="00C14436" w:rsidRDefault="00C14436" w:rsidP="00C14436"/>
    <w:p w14:paraId="2822425B" w14:textId="3FAB7077" w:rsidR="00C14436" w:rsidRDefault="00C14436" w:rsidP="00C14436">
      <w:r>
        <w:t xml:space="preserve">Please think about taking on the role, or suggesting someone who will do it well.  We need committed staff governors to make the governing board as effective as it can be. Staff governors, like all governors, will be most effective if they bring relevant skills </w:t>
      </w:r>
      <w:r w:rsidRPr="004E0ED2">
        <w:rPr>
          <w:b/>
          <w:bCs/>
          <w:i/>
          <w:iCs/>
        </w:rPr>
        <w:t>(school could include specifics if appropriate)</w:t>
      </w:r>
      <w:r>
        <w:t xml:space="preserve"> and experience, as well as the ability to work as part of a team.</w:t>
      </w:r>
    </w:p>
    <w:p w14:paraId="2F065BD9" w14:textId="21FE6CC6" w:rsidR="004E0ED2" w:rsidRDefault="004E0ED2" w:rsidP="00C14436"/>
    <w:p w14:paraId="389FB2B5" w14:textId="6197AE3B" w:rsidR="004E0ED2" w:rsidRDefault="004E0ED2" w:rsidP="00C14436"/>
    <w:p w14:paraId="1303FD88" w14:textId="1B21F3B2" w:rsidR="004E0ED2" w:rsidRDefault="004E0ED2" w:rsidP="00C14436"/>
    <w:p w14:paraId="008EAA5E" w14:textId="7C2A7C30" w:rsidR="004E0ED2" w:rsidRDefault="004E0ED2" w:rsidP="00C14436"/>
    <w:p w14:paraId="04EB2571" w14:textId="4C082390" w:rsidR="004E0ED2" w:rsidRDefault="004E0ED2" w:rsidP="00C14436"/>
    <w:p w14:paraId="6F491809" w14:textId="622C1178" w:rsidR="004E0ED2" w:rsidRDefault="004E0ED2" w:rsidP="00C14436"/>
    <w:p w14:paraId="4FA720B4" w14:textId="599E79BF" w:rsidR="004E0ED2" w:rsidRDefault="004E0ED2" w:rsidP="00C14436"/>
    <w:p w14:paraId="2FB184DB" w14:textId="6D60E770" w:rsidR="004E0ED2" w:rsidRDefault="004E0ED2" w:rsidP="00C14436">
      <w:r>
        <w:t>Headteacher                                                     Chair of Governors</w:t>
      </w:r>
    </w:p>
    <w:p w14:paraId="45585C4C" w14:textId="77777777" w:rsidR="00C14436" w:rsidRDefault="00C14436" w:rsidP="00C14436"/>
    <w:p w14:paraId="3E440009" w14:textId="77777777" w:rsidR="00D22E6D" w:rsidRPr="00F9645C" w:rsidRDefault="00D22E6D" w:rsidP="00D22E6D">
      <w:pPr>
        <w:rPr>
          <w:color w:val="FF0000"/>
        </w:rPr>
      </w:pPr>
    </w:p>
    <w:p w14:paraId="23D4A256" w14:textId="2F649549" w:rsidR="005D7E4E" w:rsidRPr="00F9645C" w:rsidRDefault="005D7E4E" w:rsidP="004947E7">
      <w:pPr>
        <w:rPr>
          <w:color w:val="FF0000"/>
        </w:rPr>
      </w:pPr>
    </w:p>
    <w:p w14:paraId="7A1918B0" w14:textId="77777777" w:rsidR="00C10041" w:rsidRPr="00F9645C" w:rsidRDefault="00C10041" w:rsidP="00CD38F3">
      <w:pPr>
        <w:rPr>
          <w:color w:val="FF0000"/>
        </w:rPr>
      </w:pPr>
    </w:p>
    <w:p w14:paraId="65A92E54" w14:textId="77777777" w:rsidR="004947E7" w:rsidRDefault="004947E7" w:rsidP="004947E7"/>
    <w:p w14:paraId="75AD0854" w14:textId="4005DBFD" w:rsidR="004947E7" w:rsidRDefault="004947E7"/>
    <w:p w14:paraId="3BD560D6" w14:textId="03F0C91D" w:rsidR="004947E7" w:rsidRDefault="004947E7"/>
    <w:p w14:paraId="224BED39" w14:textId="5479A3C0" w:rsidR="004F595C" w:rsidRDefault="004F595C">
      <w:r>
        <w:br w:type="page"/>
      </w:r>
    </w:p>
    <w:p w14:paraId="30F0A64B" w14:textId="36A83A73" w:rsidR="009B775F" w:rsidRPr="00C876CA" w:rsidRDefault="009B775F" w:rsidP="00C876CA">
      <w:pPr>
        <w:ind w:left="540" w:hanging="540"/>
        <w:jc w:val="center"/>
        <w:rPr>
          <w:b/>
          <w:bCs/>
          <w:sz w:val="28"/>
          <w:szCs w:val="28"/>
        </w:rPr>
      </w:pPr>
      <w:r w:rsidRPr="00C876CA">
        <w:rPr>
          <w:b/>
          <w:bCs/>
          <w:sz w:val="28"/>
          <w:szCs w:val="28"/>
        </w:rPr>
        <w:lastRenderedPageBreak/>
        <w:t xml:space="preserve">Election of </w:t>
      </w:r>
      <w:r w:rsidR="00F9645C">
        <w:rPr>
          <w:b/>
          <w:bCs/>
          <w:sz w:val="28"/>
          <w:szCs w:val="28"/>
        </w:rPr>
        <w:t>Staff</w:t>
      </w:r>
      <w:r w:rsidRPr="00C876CA">
        <w:rPr>
          <w:b/>
          <w:bCs/>
          <w:sz w:val="28"/>
          <w:szCs w:val="28"/>
        </w:rPr>
        <w:t xml:space="preserve"> Governors</w:t>
      </w:r>
    </w:p>
    <w:p w14:paraId="41A6F59D" w14:textId="77777777" w:rsidR="001C1E2F" w:rsidRPr="008B64D8" w:rsidRDefault="009B775F" w:rsidP="001C1E2F">
      <w:pPr>
        <w:pStyle w:val="Heading9"/>
        <w:jc w:val="center"/>
        <w:rPr>
          <w:rFonts w:ascii="Arial" w:hAnsi="Arial" w:cs="Arial"/>
          <w:b/>
          <w:i w:val="0"/>
          <w:iCs w:val="0"/>
          <w:color w:val="FF0000"/>
          <w:sz w:val="28"/>
          <w:szCs w:val="40"/>
        </w:rPr>
      </w:pPr>
      <w:r w:rsidRPr="008B64D8">
        <w:rPr>
          <w:rFonts w:ascii="Arial" w:hAnsi="Arial" w:cs="Arial"/>
          <w:b/>
          <w:i w:val="0"/>
          <w:iCs w:val="0"/>
          <w:sz w:val="28"/>
          <w:szCs w:val="40"/>
        </w:rPr>
        <w:t>Nomination Form</w:t>
      </w:r>
      <w:r w:rsidR="001C1E2F" w:rsidRPr="008B64D8">
        <w:rPr>
          <w:rFonts w:ascii="Arial" w:hAnsi="Arial" w:cs="Arial"/>
          <w:b/>
          <w:i w:val="0"/>
          <w:iCs w:val="0"/>
          <w:color w:val="FF0000"/>
          <w:sz w:val="28"/>
          <w:szCs w:val="40"/>
        </w:rPr>
        <w:t xml:space="preserve"> </w:t>
      </w:r>
    </w:p>
    <w:p w14:paraId="49118EEF" w14:textId="3D29713C" w:rsidR="009B775F" w:rsidRPr="001C1E2F" w:rsidRDefault="001C1E2F" w:rsidP="001C1E2F">
      <w:pPr>
        <w:pStyle w:val="Heading9"/>
        <w:jc w:val="center"/>
        <w:rPr>
          <w:rFonts w:ascii="Arial" w:hAnsi="Arial" w:cs="Arial"/>
          <w:b/>
          <w:color w:val="FF0000"/>
          <w:sz w:val="28"/>
          <w:szCs w:val="40"/>
        </w:rPr>
      </w:pPr>
      <w:r w:rsidRPr="00C73DE1">
        <w:rPr>
          <w:rFonts w:ascii="Arial" w:hAnsi="Arial" w:cs="Arial"/>
          <w:b/>
          <w:color w:val="FF0000"/>
          <w:sz w:val="28"/>
          <w:szCs w:val="40"/>
        </w:rPr>
        <w:t>Please return this form by midday on [insert date]</w:t>
      </w:r>
    </w:p>
    <w:p w14:paraId="7C04C78C" w14:textId="77777777" w:rsidR="009B775F" w:rsidRPr="009D14CF" w:rsidRDefault="009B775F" w:rsidP="009B775F">
      <w:pPr>
        <w:ind w:left="540" w:hanging="540"/>
        <w:jc w:val="both"/>
        <w:rPr>
          <w:rFonts w:ascii="Calibri" w:hAnsi="Calibri"/>
          <w:sz w:val="16"/>
          <w:szCs w:val="16"/>
        </w:rPr>
      </w:pPr>
    </w:p>
    <w:tbl>
      <w:tblPr>
        <w:tblStyle w:val="TableGridLight"/>
        <w:tblW w:w="9385" w:type="dxa"/>
        <w:tblLook w:val="04A0" w:firstRow="1" w:lastRow="0" w:firstColumn="1" w:lastColumn="0" w:noHBand="0" w:noVBand="1"/>
      </w:tblPr>
      <w:tblGrid>
        <w:gridCol w:w="2005"/>
        <w:gridCol w:w="7380"/>
      </w:tblGrid>
      <w:tr w:rsidR="00C73DE1" w:rsidRPr="00C876CA" w14:paraId="77D7A201" w14:textId="77777777" w:rsidTr="00C73DE1">
        <w:tc>
          <w:tcPr>
            <w:tcW w:w="2005" w:type="dxa"/>
            <w:tcBorders>
              <w:top w:val="single" w:sz="4" w:space="0" w:color="auto"/>
              <w:left w:val="single" w:sz="4" w:space="0" w:color="auto"/>
              <w:bottom w:val="single" w:sz="4" w:space="0" w:color="auto"/>
              <w:right w:val="single" w:sz="4" w:space="0" w:color="auto"/>
            </w:tcBorders>
          </w:tcPr>
          <w:p w14:paraId="1E558F84" w14:textId="2D782015" w:rsidR="00C73DE1" w:rsidRPr="00C876CA" w:rsidRDefault="00C73DE1" w:rsidP="00C73DE1">
            <w:pPr>
              <w:spacing w:before="120" w:after="120"/>
              <w:jc w:val="both"/>
            </w:pPr>
            <w:r>
              <w:t>Your name</w:t>
            </w:r>
            <w:r w:rsidR="00F3746B">
              <w:t>:</w:t>
            </w:r>
          </w:p>
        </w:tc>
        <w:tc>
          <w:tcPr>
            <w:tcW w:w="7380" w:type="dxa"/>
            <w:tcBorders>
              <w:top w:val="single" w:sz="4" w:space="0" w:color="auto"/>
              <w:left w:val="single" w:sz="4" w:space="0" w:color="auto"/>
              <w:bottom w:val="single" w:sz="4" w:space="0" w:color="auto"/>
              <w:right w:val="single" w:sz="4" w:space="0" w:color="auto"/>
            </w:tcBorders>
          </w:tcPr>
          <w:p w14:paraId="7D77F91A" w14:textId="77777777" w:rsidR="00C73DE1" w:rsidRDefault="00C73DE1" w:rsidP="00394256">
            <w:pPr>
              <w:jc w:val="both"/>
            </w:pPr>
          </w:p>
          <w:p w14:paraId="536F81E9" w14:textId="059D454B" w:rsidR="00C73DE1" w:rsidRPr="00C876CA" w:rsidRDefault="00C73DE1" w:rsidP="00394256">
            <w:pPr>
              <w:jc w:val="both"/>
            </w:pPr>
          </w:p>
        </w:tc>
      </w:tr>
      <w:tr w:rsidR="00C73DE1" w:rsidRPr="00C876CA" w14:paraId="67B7173B" w14:textId="77777777" w:rsidTr="00C73DE1">
        <w:tc>
          <w:tcPr>
            <w:tcW w:w="2005" w:type="dxa"/>
            <w:tcBorders>
              <w:top w:val="single" w:sz="4" w:space="0" w:color="auto"/>
              <w:left w:val="single" w:sz="4" w:space="0" w:color="auto"/>
              <w:bottom w:val="single" w:sz="4" w:space="0" w:color="auto"/>
              <w:right w:val="single" w:sz="4" w:space="0" w:color="auto"/>
            </w:tcBorders>
          </w:tcPr>
          <w:p w14:paraId="31151C5C" w14:textId="02A68003" w:rsidR="00C73DE1" w:rsidRPr="00C876CA" w:rsidRDefault="002873C5" w:rsidP="00C73DE1">
            <w:pPr>
              <w:spacing w:before="120" w:after="120"/>
              <w:jc w:val="both"/>
            </w:pPr>
            <w:r>
              <w:t>Your role:</w:t>
            </w:r>
          </w:p>
        </w:tc>
        <w:tc>
          <w:tcPr>
            <w:tcW w:w="7380" w:type="dxa"/>
            <w:tcBorders>
              <w:top w:val="single" w:sz="4" w:space="0" w:color="auto"/>
              <w:left w:val="single" w:sz="4" w:space="0" w:color="auto"/>
              <w:bottom w:val="single" w:sz="4" w:space="0" w:color="auto"/>
              <w:right w:val="single" w:sz="4" w:space="0" w:color="auto"/>
            </w:tcBorders>
          </w:tcPr>
          <w:p w14:paraId="11EDB7F6" w14:textId="77777777" w:rsidR="00C73DE1" w:rsidRPr="00C876CA" w:rsidRDefault="00C73DE1" w:rsidP="00394256">
            <w:pPr>
              <w:jc w:val="both"/>
            </w:pPr>
          </w:p>
        </w:tc>
      </w:tr>
      <w:tr w:rsidR="00C73DE1" w:rsidRPr="00C876CA" w14:paraId="3F41F732" w14:textId="77777777" w:rsidTr="00C73DE1">
        <w:tc>
          <w:tcPr>
            <w:tcW w:w="2005" w:type="dxa"/>
            <w:tcBorders>
              <w:top w:val="single" w:sz="4" w:space="0" w:color="auto"/>
              <w:left w:val="single" w:sz="4" w:space="0" w:color="auto"/>
              <w:bottom w:val="single" w:sz="4" w:space="0" w:color="auto"/>
              <w:right w:val="single" w:sz="4" w:space="0" w:color="auto"/>
            </w:tcBorders>
          </w:tcPr>
          <w:p w14:paraId="2A8EED4A" w14:textId="48899CD3" w:rsidR="00C73DE1" w:rsidRPr="00C876CA" w:rsidRDefault="00C73DE1" w:rsidP="00C73DE1">
            <w:pPr>
              <w:spacing w:before="120" w:after="120"/>
              <w:jc w:val="both"/>
            </w:pPr>
            <w:r>
              <w:t>Email address</w:t>
            </w:r>
            <w:r w:rsidR="00F3746B">
              <w:t>:</w:t>
            </w:r>
          </w:p>
        </w:tc>
        <w:tc>
          <w:tcPr>
            <w:tcW w:w="7380" w:type="dxa"/>
            <w:tcBorders>
              <w:top w:val="single" w:sz="4" w:space="0" w:color="auto"/>
              <w:left w:val="single" w:sz="4" w:space="0" w:color="auto"/>
              <w:bottom w:val="single" w:sz="4" w:space="0" w:color="auto"/>
              <w:right w:val="single" w:sz="4" w:space="0" w:color="auto"/>
            </w:tcBorders>
          </w:tcPr>
          <w:p w14:paraId="4831F2F2" w14:textId="77777777" w:rsidR="00C73DE1" w:rsidRPr="00C876CA" w:rsidRDefault="00C73DE1" w:rsidP="00394256">
            <w:pPr>
              <w:jc w:val="both"/>
            </w:pPr>
          </w:p>
        </w:tc>
      </w:tr>
      <w:tr w:rsidR="00C73DE1" w:rsidRPr="00C876CA" w14:paraId="0C07059C" w14:textId="77777777" w:rsidTr="00C73DE1">
        <w:tc>
          <w:tcPr>
            <w:tcW w:w="2005" w:type="dxa"/>
            <w:tcBorders>
              <w:top w:val="single" w:sz="4" w:space="0" w:color="auto"/>
              <w:left w:val="single" w:sz="4" w:space="0" w:color="auto"/>
              <w:bottom w:val="single" w:sz="4" w:space="0" w:color="auto"/>
              <w:right w:val="single" w:sz="4" w:space="0" w:color="auto"/>
            </w:tcBorders>
          </w:tcPr>
          <w:p w14:paraId="01340333" w14:textId="71FC14B1" w:rsidR="00C73DE1" w:rsidRPr="00C876CA" w:rsidRDefault="00C73DE1" w:rsidP="00C73DE1">
            <w:pPr>
              <w:spacing w:before="120" w:after="120"/>
              <w:jc w:val="both"/>
            </w:pPr>
            <w:r>
              <w:t xml:space="preserve">Phone </w:t>
            </w:r>
            <w:r w:rsidR="00F3746B">
              <w:t>n</w:t>
            </w:r>
            <w:r>
              <w:t>umber</w:t>
            </w:r>
            <w:r w:rsidR="00F3746B">
              <w:t>:</w:t>
            </w:r>
          </w:p>
        </w:tc>
        <w:tc>
          <w:tcPr>
            <w:tcW w:w="7380" w:type="dxa"/>
            <w:tcBorders>
              <w:top w:val="single" w:sz="4" w:space="0" w:color="auto"/>
              <w:left w:val="single" w:sz="4" w:space="0" w:color="auto"/>
              <w:bottom w:val="single" w:sz="4" w:space="0" w:color="auto"/>
              <w:right w:val="single" w:sz="4" w:space="0" w:color="auto"/>
            </w:tcBorders>
          </w:tcPr>
          <w:p w14:paraId="436B7226" w14:textId="77777777" w:rsidR="00C73DE1" w:rsidRPr="00C876CA" w:rsidRDefault="00C73DE1" w:rsidP="00394256">
            <w:pPr>
              <w:jc w:val="both"/>
            </w:pPr>
          </w:p>
        </w:tc>
      </w:tr>
    </w:tbl>
    <w:p w14:paraId="7C03EE96" w14:textId="77777777" w:rsidR="001C1E2F" w:rsidRDefault="001C1E2F" w:rsidP="009B775F">
      <w:pPr>
        <w:ind w:left="540" w:hanging="540"/>
        <w:jc w:val="both"/>
      </w:pPr>
    </w:p>
    <w:p w14:paraId="598D4DAF" w14:textId="7E2C13E3" w:rsidR="009B775F" w:rsidRDefault="001C1E2F" w:rsidP="009B775F">
      <w:pPr>
        <w:ind w:left="540" w:hanging="540"/>
        <w:jc w:val="both"/>
        <w:rPr>
          <w:sz w:val="16"/>
          <w:szCs w:val="16"/>
        </w:rPr>
      </w:pPr>
      <w:r w:rsidRPr="00C876CA">
        <w:t>Please tick</w:t>
      </w:r>
      <w:r w:rsidRPr="00C876CA">
        <w:sym w:font="Wingdings" w:char="F0FC"/>
      </w:r>
    </w:p>
    <w:p w14:paraId="6FF6C0E5" w14:textId="68530E65" w:rsidR="001C1E2F" w:rsidRDefault="001C1E2F" w:rsidP="009B775F">
      <w:pPr>
        <w:ind w:left="540" w:hanging="540"/>
        <w:jc w:val="both"/>
        <w:rPr>
          <w:sz w:val="16"/>
          <w:szCs w:val="16"/>
        </w:rPr>
      </w:pPr>
    </w:p>
    <w:p w14:paraId="555C269C" w14:textId="77777777" w:rsidR="001C1E2F" w:rsidRPr="00C876CA" w:rsidRDefault="001C1E2F" w:rsidP="009B775F">
      <w:pPr>
        <w:ind w:left="540" w:hanging="540"/>
        <w:jc w:val="both"/>
        <w:rPr>
          <w:sz w:val="16"/>
          <w:szCs w:val="16"/>
        </w:rPr>
      </w:pPr>
    </w:p>
    <w:tbl>
      <w:tblPr>
        <w:tblStyle w:val="TableGridLight"/>
        <w:tblW w:w="9385" w:type="dxa"/>
        <w:tblLook w:val="04A0" w:firstRow="1" w:lastRow="0" w:firstColumn="1" w:lastColumn="0" w:noHBand="0" w:noVBand="1"/>
      </w:tblPr>
      <w:tblGrid>
        <w:gridCol w:w="704"/>
        <w:gridCol w:w="1276"/>
        <w:gridCol w:w="7405"/>
      </w:tblGrid>
      <w:tr w:rsidR="009B775F" w:rsidRPr="00C876CA" w14:paraId="18A7173D" w14:textId="77777777" w:rsidTr="001C1E2F">
        <w:tc>
          <w:tcPr>
            <w:tcW w:w="704" w:type="dxa"/>
            <w:tcBorders>
              <w:top w:val="single" w:sz="4" w:space="0" w:color="auto"/>
              <w:left w:val="single" w:sz="4" w:space="0" w:color="auto"/>
              <w:bottom w:val="single" w:sz="4" w:space="0" w:color="auto"/>
              <w:right w:val="single" w:sz="4" w:space="0" w:color="auto"/>
            </w:tcBorders>
          </w:tcPr>
          <w:p w14:paraId="1CEA0C6A" w14:textId="77777777" w:rsidR="009B775F" w:rsidRPr="00C876CA" w:rsidRDefault="009B775F" w:rsidP="00394256">
            <w:pPr>
              <w:jc w:val="both"/>
            </w:pPr>
          </w:p>
        </w:tc>
        <w:tc>
          <w:tcPr>
            <w:tcW w:w="1276" w:type="dxa"/>
            <w:tcBorders>
              <w:top w:val="nil"/>
              <w:left w:val="single" w:sz="4" w:space="0" w:color="auto"/>
              <w:bottom w:val="nil"/>
              <w:right w:val="single" w:sz="4" w:space="0" w:color="auto"/>
            </w:tcBorders>
          </w:tcPr>
          <w:p w14:paraId="59EB102E" w14:textId="77777777" w:rsidR="009B775F" w:rsidRPr="00C876CA" w:rsidRDefault="009B775F" w:rsidP="00394256">
            <w:pPr>
              <w:jc w:val="both"/>
            </w:pPr>
          </w:p>
        </w:tc>
        <w:tc>
          <w:tcPr>
            <w:tcW w:w="7405" w:type="dxa"/>
            <w:tcBorders>
              <w:top w:val="single" w:sz="4" w:space="0" w:color="auto"/>
              <w:left w:val="single" w:sz="4" w:space="0" w:color="auto"/>
              <w:bottom w:val="single" w:sz="4" w:space="0" w:color="auto"/>
              <w:right w:val="single" w:sz="4" w:space="0" w:color="auto"/>
            </w:tcBorders>
          </w:tcPr>
          <w:p w14:paraId="73D049AB" w14:textId="3B115ED4" w:rsidR="009B775F" w:rsidRPr="00C876CA" w:rsidRDefault="009B775F" w:rsidP="00394256">
            <w:pPr>
              <w:jc w:val="both"/>
            </w:pPr>
            <w:r w:rsidRPr="00C876CA">
              <w:t xml:space="preserve">I </w:t>
            </w:r>
            <w:r w:rsidR="00C876CA">
              <w:t xml:space="preserve">confirm that I am not disqualified from becoming a </w:t>
            </w:r>
            <w:r w:rsidR="00F9645C">
              <w:t>staff</w:t>
            </w:r>
            <w:r w:rsidR="00C876CA">
              <w:t xml:space="preserve"> governor (see attached</w:t>
            </w:r>
            <w:r w:rsidRPr="00C876CA">
              <w:t xml:space="preserve"> disqualification cr</w:t>
            </w:r>
            <w:r w:rsidR="00C876CA">
              <w:t>iteria</w:t>
            </w:r>
            <w:r w:rsidR="006F70E5" w:rsidRPr="00C876CA">
              <w:t>)</w:t>
            </w:r>
          </w:p>
        </w:tc>
      </w:tr>
    </w:tbl>
    <w:p w14:paraId="5D334B36" w14:textId="77777777" w:rsidR="009B775F" w:rsidRPr="00C876CA" w:rsidRDefault="009B775F" w:rsidP="009B775F">
      <w:pPr>
        <w:ind w:left="540" w:hanging="540"/>
        <w:jc w:val="both"/>
        <w:rPr>
          <w:sz w:val="16"/>
          <w:szCs w:val="16"/>
        </w:rPr>
      </w:pPr>
    </w:p>
    <w:p w14:paraId="443C9CD3" w14:textId="6E655AE7" w:rsidR="009B775F" w:rsidRDefault="009B775F" w:rsidP="009B775F">
      <w:pPr>
        <w:jc w:val="both"/>
        <w:rPr>
          <w:rFonts w:ascii="Calibri" w:hAnsi="Calibri"/>
        </w:rPr>
      </w:pPr>
    </w:p>
    <w:tbl>
      <w:tblPr>
        <w:tblStyle w:val="TableGrid"/>
        <w:tblW w:w="9351" w:type="dxa"/>
        <w:tblLook w:val="04A0" w:firstRow="1" w:lastRow="0" w:firstColumn="1" w:lastColumn="0" w:noHBand="0" w:noVBand="1"/>
      </w:tblPr>
      <w:tblGrid>
        <w:gridCol w:w="704"/>
        <w:gridCol w:w="1276"/>
        <w:gridCol w:w="7371"/>
      </w:tblGrid>
      <w:tr w:rsidR="00B306B0" w14:paraId="3E86A915" w14:textId="77777777" w:rsidTr="00B306B0">
        <w:tc>
          <w:tcPr>
            <w:tcW w:w="704" w:type="dxa"/>
          </w:tcPr>
          <w:p w14:paraId="4F1F3D09" w14:textId="77777777" w:rsidR="00B306B0" w:rsidRDefault="00B306B0" w:rsidP="009B775F">
            <w:pPr>
              <w:jc w:val="both"/>
              <w:rPr>
                <w:rFonts w:ascii="Calibri" w:hAnsi="Calibri"/>
              </w:rPr>
            </w:pPr>
          </w:p>
        </w:tc>
        <w:tc>
          <w:tcPr>
            <w:tcW w:w="1276" w:type="dxa"/>
            <w:tcBorders>
              <w:top w:val="nil"/>
              <w:bottom w:val="nil"/>
            </w:tcBorders>
          </w:tcPr>
          <w:p w14:paraId="7C75658C" w14:textId="77777777" w:rsidR="00B306B0" w:rsidRDefault="00B306B0" w:rsidP="009B775F">
            <w:pPr>
              <w:jc w:val="both"/>
              <w:rPr>
                <w:rFonts w:ascii="Calibri" w:hAnsi="Calibri"/>
              </w:rPr>
            </w:pPr>
          </w:p>
        </w:tc>
        <w:tc>
          <w:tcPr>
            <w:tcW w:w="7371" w:type="dxa"/>
          </w:tcPr>
          <w:p w14:paraId="3EC59F8D" w14:textId="6DDB216F" w:rsidR="00B306B0" w:rsidRPr="00B306B0" w:rsidRDefault="00B306B0" w:rsidP="00B306B0">
            <w:pPr>
              <w:rPr>
                <w:bCs/>
              </w:rPr>
            </w:pPr>
            <w:r w:rsidRPr="00B306B0">
              <w:rPr>
                <w:bCs/>
              </w:rPr>
              <w:t>I confirm that I am able to fulfil the role including by attending meetings as required, and by contributing to governance work outside formal meetings.</w:t>
            </w:r>
          </w:p>
        </w:tc>
      </w:tr>
    </w:tbl>
    <w:p w14:paraId="42F4446B" w14:textId="77777777" w:rsidR="00B306B0" w:rsidRDefault="00B306B0" w:rsidP="009B775F">
      <w:pPr>
        <w:jc w:val="both"/>
        <w:rPr>
          <w:rFonts w:ascii="Calibri" w:hAnsi="Calibri"/>
        </w:rPr>
      </w:pPr>
    </w:p>
    <w:tbl>
      <w:tblPr>
        <w:tblStyle w:val="TableGrid"/>
        <w:tblW w:w="9351" w:type="dxa"/>
        <w:tblLook w:val="04A0" w:firstRow="1" w:lastRow="0" w:firstColumn="1" w:lastColumn="0" w:noHBand="0" w:noVBand="1"/>
      </w:tblPr>
      <w:tblGrid>
        <w:gridCol w:w="1129"/>
        <w:gridCol w:w="8222"/>
      </w:tblGrid>
      <w:tr w:rsidR="001C1E2F" w14:paraId="5D54AD51" w14:textId="77777777" w:rsidTr="001C1E2F">
        <w:tc>
          <w:tcPr>
            <w:tcW w:w="1129" w:type="dxa"/>
          </w:tcPr>
          <w:p w14:paraId="509735DA" w14:textId="184C2F60" w:rsidR="001C1E2F" w:rsidRDefault="001C1E2F" w:rsidP="001C1E2F">
            <w:pPr>
              <w:spacing w:before="120" w:after="120"/>
              <w:jc w:val="both"/>
            </w:pPr>
            <w:r>
              <w:t>Signed:</w:t>
            </w:r>
          </w:p>
          <w:p w14:paraId="1EA9172B" w14:textId="250875AD" w:rsidR="001C1E2F" w:rsidRDefault="001C1E2F" w:rsidP="001C1E2F">
            <w:pPr>
              <w:spacing w:before="120" w:after="120"/>
              <w:jc w:val="both"/>
            </w:pPr>
          </w:p>
        </w:tc>
        <w:tc>
          <w:tcPr>
            <w:tcW w:w="8222" w:type="dxa"/>
          </w:tcPr>
          <w:p w14:paraId="57EA94A0" w14:textId="77777777" w:rsidR="001C1E2F" w:rsidRDefault="001C1E2F" w:rsidP="009B775F">
            <w:pPr>
              <w:jc w:val="both"/>
            </w:pPr>
          </w:p>
        </w:tc>
      </w:tr>
      <w:tr w:rsidR="001C1E2F" w14:paraId="40177537" w14:textId="77777777" w:rsidTr="001C1E2F">
        <w:tc>
          <w:tcPr>
            <w:tcW w:w="1129" w:type="dxa"/>
          </w:tcPr>
          <w:p w14:paraId="1489EB8C" w14:textId="6EB2B166" w:rsidR="001C1E2F" w:rsidRDefault="001C1E2F" w:rsidP="001C1E2F">
            <w:pPr>
              <w:spacing w:before="120" w:after="120"/>
              <w:jc w:val="both"/>
            </w:pPr>
            <w:r>
              <w:t>Date</w:t>
            </w:r>
            <w:r w:rsidR="00F3746B">
              <w:t>:</w:t>
            </w:r>
          </w:p>
        </w:tc>
        <w:tc>
          <w:tcPr>
            <w:tcW w:w="8222" w:type="dxa"/>
          </w:tcPr>
          <w:p w14:paraId="0A1E1BA6" w14:textId="77777777" w:rsidR="001C1E2F" w:rsidRDefault="001C1E2F" w:rsidP="009B775F">
            <w:pPr>
              <w:jc w:val="both"/>
            </w:pPr>
          </w:p>
        </w:tc>
      </w:tr>
    </w:tbl>
    <w:p w14:paraId="6459308E" w14:textId="77777777" w:rsidR="009B775F" w:rsidRPr="00C876CA" w:rsidRDefault="009B775F" w:rsidP="009B775F">
      <w:pPr>
        <w:jc w:val="both"/>
      </w:pPr>
    </w:p>
    <w:p w14:paraId="2EEB4C08" w14:textId="644A7670" w:rsidR="004947E7" w:rsidRPr="00B306B0" w:rsidRDefault="00F3746B" w:rsidP="00B311E1">
      <w:pPr>
        <w:ind w:right="-472"/>
      </w:pPr>
      <w:r>
        <w:rPr>
          <w:sz w:val="22"/>
          <w:szCs w:val="22"/>
        </w:rPr>
        <w:t xml:space="preserve">Please </w:t>
      </w:r>
      <w:r w:rsidR="00C876CA" w:rsidRPr="00B306B0">
        <w:rPr>
          <w:sz w:val="22"/>
          <w:szCs w:val="22"/>
        </w:rPr>
        <w:t xml:space="preserve">include a few details about yourself and why you would like to become a governor </w:t>
      </w:r>
      <w:r w:rsidR="00B311E1" w:rsidRPr="00B306B0">
        <w:rPr>
          <w:sz w:val="22"/>
          <w:szCs w:val="22"/>
        </w:rPr>
        <w:t xml:space="preserve">in the box below </w:t>
      </w:r>
      <w:r w:rsidR="00C876CA" w:rsidRPr="00B306B0">
        <w:rPr>
          <w:sz w:val="22"/>
          <w:szCs w:val="22"/>
        </w:rPr>
        <w:t>(</w:t>
      </w:r>
      <w:r w:rsidR="00C876CA" w:rsidRPr="00F3746B">
        <w:rPr>
          <w:b/>
          <w:bCs/>
          <w:sz w:val="22"/>
          <w:szCs w:val="22"/>
        </w:rPr>
        <w:t>no more than 100 words</w:t>
      </w:r>
      <w:r w:rsidR="00C876CA" w:rsidRPr="00B306B0">
        <w:rPr>
          <w:sz w:val="22"/>
          <w:szCs w:val="22"/>
        </w:rPr>
        <w:t xml:space="preserve">). </w:t>
      </w:r>
      <w:r w:rsidR="00B311E1">
        <w:rPr>
          <w:sz w:val="22"/>
          <w:szCs w:val="22"/>
        </w:rPr>
        <w:t>If an election is needed, t</w:t>
      </w:r>
      <w:r w:rsidR="00C876CA" w:rsidRPr="00B306B0">
        <w:rPr>
          <w:sz w:val="22"/>
          <w:szCs w:val="22"/>
        </w:rPr>
        <w:t xml:space="preserve">his will be circulated to all </w:t>
      </w:r>
      <w:r w:rsidR="002873C5">
        <w:rPr>
          <w:sz w:val="22"/>
          <w:szCs w:val="22"/>
        </w:rPr>
        <w:t>staff</w:t>
      </w:r>
      <w:r w:rsidR="00C876CA" w:rsidRPr="00B306B0">
        <w:rPr>
          <w:sz w:val="22"/>
          <w:szCs w:val="22"/>
        </w:rPr>
        <w:t xml:space="preserve"> to help them decide who to vote for. You do not have to complete this section, but if you don’t you may put yourself at a disadvantage if there is an election.</w:t>
      </w:r>
    </w:p>
    <w:tbl>
      <w:tblPr>
        <w:tblStyle w:val="TableGrid"/>
        <w:tblW w:w="9493" w:type="dxa"/>
        <w:tblLook w:val="04A0" w:firstRow="1" w:lastRow="0" w:firstColumn="1" w:lastColumn="0" w:noHBand="0" w:noVBand="1"/>
      </w:tblPr>
      <w:tblGrid>
        <w:gridCol w:w="9493"/>
      </w:tblGrid>
      <w:tr w:rsidR="00C876CA" w14:paraId="22A5C0FD" w14:textId="77777777" w:rsidTr="00814D81">
        <w:tc>
          <w:tcPr>
            <w:tcW w:w="9493" w:type="dxa"/>
          </w:tcPr>
          <w:p w14:paraId="38EDCDF4" w14:textId="77777777" w:rsidR="00C876CA" w:rsidRPr="00F3746B" w:rsidRDefault="00C876CA" w:rsidP="004947E7"/>
          <w:p w14:paraId="08D7CC1C" w14:textId="77777777" w:rsidR="00C876CA" w:rsidRPr="00F3746B" w:rsidRDefault="00C876CA" w:rsidP="004947E7"/>
          <w:p w14:paraId="674406A4" w14:textId="77777777" w:rsidR="00C876CA" w:rsidRPr="00F3746B" w:rsidRDefault="00C876CA" w:rsidP="004947E7"/>
          <w:p w14:paraId="50719EBC" w14:textId="550522D1" w:rsidR="00C876CA" w:rsidRDefault="00C876CA" w:rsidP="004947E7"/>
          <w:p w14:paraId="41159760" w14:textId="745D037B" w:rsidR="00B311E1" w:rsidRDefault="00B311E1" w:rsidP="004947E7"/>
          <w:p w14:paraId="2F5B7C12" w14:textId="77777777" w:rsidR="00B311E1" w:rsidRDefault="00B311E1" w:rsidP="004947E7"/>
          <w:p w14:paraId="4F386013" w14:textId="40CAAB65" w:rsidR="00F3746B" w:rsidRDefault="00F3746B" w:rsidP="004947E7"/>
          <w:p w14:paraId="3A1E0A26" w14:textId="77777777" w:rsidR="00F3746B" w:rsidRPr="00F3746B" w:rsidRDefault="00F3746B" w:rsidP="004947E7"/>
          <w:p w14:paraId="02FC4312" w14:textId="731D450F" w:rsidR="00C876CA" w:rsidRPr="00F3746B" w:rsidRDefault="00C876CA" w:rsidP="004947E7"/>
        </w:tc>
      </w:tr>
    </w:tbl>
    <w:p w14:paraId="2E0342F5" w14:textId="3E8D7AB3" w:rsidR="00431641" w:rsidRDefault="00431641" w:rsidP="00431641"/>
    <w:p w14:paraId="54A8FC2B" w14:textId="17AE82C7" w:rsidR="00937AF4" w:rsidRDefault="00937AF4" w:rsidP="00431641"/>
    <w:p w14:paraId="1CDBC8D6" w14:textId="36B48A97" w:rsidR="002873C5" w:rsidRDefault="002873C5" w:rsidP="00431641"/>
    <w:p w14:paraId="47359C52" w14:textId="62522B29" w:rsidR="002873C5" w:rsidRDefault="002873C5" w:rsidP="00431641"/>
    <w:p w14:paraId="054EB2F1" w14:textId="3733825F" w:rsidR="008B64D8" w:rsidRDefault="008B64D8" w:rsidP="00431641"/>
    <w:p w14:paraId="4E1D408A" w14:textId="77777777" w:rsidR="008B64D8" w:rsidRDefault="008B64D8" w:rsidP="00431641"/>
    <w:p w14:paraId="0E69AB1E" w14:textId="06D65EB7" w:rsidR="00937AF4" w:rsidRDefault="00937AF4" w:rsidP="00431641"/>
    <w:p w14:paraId="6839548B" w14:textId="195289E9" w:rsidR="00AE66B9" w:rsidRPr="005D4457" w:rsidRDefault="00AE66B9" w:rsidP="005D4457">
      <w:pPr>
        <w:ind w:left="-567" w:right="-46" w:firstLine="567"/>
        <w:rPr>
          <w:sz w:val="32"/>
          <w:szCs w:val="32"/>
        </w:rPr>
      </w:pPr>
      <w:r w:rsidRPr="005D4457">
        <w:rPr>
          <w:b/>
          <w:bCs/>
          <w:color w:val="000000"/>
          <w:sz w:val="32"/>
          <w:szCs w:val="32"/>
          <w:lang w:eastAsia="en-GB"/>
        </w:rPr>
        <w:lastRenderedPageBreak/>
        <w:t>QUALIFICATIONS AND DISQUALIFICATIONS</w:t>
      </w:r>
    </w:p>
    <w:p w14:paraId="4D447B7A" w14:textId="77777777" w:rsidR="00AE66B9" w:rsidRPr="005D4457" w:rsidRDefault="00AE66B9" w:rsidP="005D4457">
      <w:pPr>
        <w:autoSpaceDE w:val="0"/>
        <w:autoSpaceDN w:val="0"/>
        <w:adjustRightInd w:val="0"/>
        <w:ind w:right="-46"/>
        <w:rPr>
          <w:b/>
          <w:bCs/>
          <w:color w:val="000000"/>
          <w:sz w:val="32"/>
          <w:szCs w:val="32"/>
          <w:lang w:eastAsia="en-GB"/>
        </w:rPr>
      </w:pPr>
      <w:r w:rsidRPr="005D4457">
        <w:rPr>
          <w:b/>
          <w:bCs/>
          <w:color w:val="000000"/>
          <w:sz w:val="32"/>
          <w:szCs w:val="32"/>
          <w:lang w:eastAsia="en-GB"/>
        </w:rPr>
        <w:t>Governors and Associate Members</w:t>
      </w:r>
    </w:p>
    <w:p w14:paraId="5741E670" w14:textId="77777777" w:rsidR="00AE66B9" w:rsidRPr="00AA7F8A" w:rsidRDefault="00AE66B9" w:rsidP="00AE66B9">
      <w:pPr>
        <w:autoSpaceDE w:val="0"/>
        <w:autoSpaceDN w:val="0"/>
        <w:adjustRightInd w:val="0"/>
        <w:jc w:val="center"/>
        <w:rPr>
          <w:color w:val="000000"/>
          <w:lang w:eastAsia="en-GB"/>
        </w:rPr>
      </w:pPr>
    </w:p>
    <w:p w14:paraId="16323ED7" w14:textId="77777777" w:rsidR="00AE66B9" w:rsidRPr="00AA7F8A" w:rsidRDefault="00AE66B9" w:rsidP="00AE66B9">
      <w:pPr>
        <w:autoSpaceDE w:val="0"/>
        <w:autoSpaceDN w:val="0"/>
        <w:adjustRightInd w:val="0"/>
        <w:rPr>
          <w:color w:val="000000"/>
          <w:lang w:eastAsia="en-GB"/>
        </w:rPr>
      </w:pPr>
      <w:r>
        <w:rPr>
          <w:color w:val="000000"/>
          <w:lang w:eastAsia="en-GB"/>
        </w:rPr>
        <w:t>Regulation 17, Schedule 4</w:t>
      </w:r>
      <w:r w:rsidRPr="00AA7F8A">
        <w:rPr>
          <w:color w:val="000000"/>
          <w:lang w:eastAsia="en-GB"/>
        </w:rPr>
        <w:t xml:space="preserve"> of</w:t>
      </w:r>
      <w:r w:rsidRPr="00C00AA8">
        <w:t xml:space="preserve"> </w:t>
      </w:r>
      <w:r w:rsidRPr="00C00AA8">
        <w:rPr>
          <w:color w:val="000000"/>
          <w:lang w:eastAsia="en-GB"/>
        </w:rPr>
        <w:t>The School Governance (Constitution) (England) Regulations 2012</w:t>
      </w:r>
      <w:r>
        <w:rPr>
          <w:color w:val="000000"/>
          <w:lang w:eastAsia="en-GB"/>
        </w:rPr>
        <w:t xml:space="preserve"> </w:t>
      </w:r>
      <w:r w:rsidRPr="00AA7F8A">
        <w:rPr>
          <w:color w:val="000000"/>
          <w:lang w:eastAsia="en-GB"/>
        </w:rPr>
        <w:t>covers the qualifications and disqualifications of governors</w:t>
      </w:r>
      <w:r>
        <w:rPr>
          <w:color w:val="000000"/>
          <w:lang w:eastAsia="en-GB"/>
        </w:rPr>
        <w:t xml:space="preserve"> for Maintained Schools</w:t>
      </w:r>
      <w:r w:rsidRPr="00AA7F8A">
        <w:rPr>
          <w:color w:val="000000"/>
          <w:lang w:eastAsia="en-GB"/>
        </w:rPr>
        <w:t xml:space="preserve">. </w:t>
      </w:r>
    </w:p>
    <w:p w14:paraId="20A18404" w14:textId="77777777" w:rsidR="00AE66B9" w:rsidRDefault="00AE66B9" w:rsidP="00AE66B9">
      <w:pPr>
        <w:autoSpaceDE w:val="0"/>
        <w:autoSpaceDN w:val="0"/>
        <w:adjustRightInd w:val="0"/>
        <w:rPr>
          <w:color w:val="000000"/>
          <w:lang w:eastAsia="en-GB"/>
        </w:rPr>
      </w:pPr>
    </w:p>
    <w:p w14:paraId="6F5252FC" w14:textId="77777777" w:rsidR="00AE66B9" w:rsidRDefault="00AE66B9" w:rsidP="00AE66B9">
      <w:pPr>
        <w:autoSpaceDE w:val="0"/>
        <w:autoSpaceDN w:val="0"/>
        <w:adjustRightInd w:val="0"/>
        <w:rPr>
          <w:color w:val="000000"/>
          <w:lang w:eastAsia="en-GB"/>
        </w:rPr>
      </w:pPr>
      <w:r>
        <w:rPr>
          <w:color w:val="000000"/>
          <w:lang w:eastAsia="en-GB"/>
        </w:rPr>
        <w:t>All disqualifications apply to associate members except that they can be registered pupils at the school and can be under 18.</w:t>
      </w:r>
    </w:p>
    <w:p w14:paraId="44467CF7" w14:textId="77777777" w:rsidR="00AE66B9" w:rsidRPr="00AA7F8A" w:rsidRDefault="00AE66B9" w:rsidP="00AE66B9">
      <w:pPr>
        <w:autoSpaceDE w:val="0"/>
        <w:autoSpaceDN w:val="0"/>
        <w:adjustRightInd w:val="0"/>
        <w:rPr>
          <w:color w:val="000000"/>
          <w:lang w:eastAsia="en-GB"/>
        </w:rPr>
      </w:pPr>
    </w:p>
    <w:p w14:paraId="5F34ED77" w14:textId="77777777" w:rsidR="00AE66B9" w:rsidRPr="00AA7F8A" w:rsidRDefault="00AE66B9" w:rsidP="00AE66B9">
      <w:pPr>
        <w:autoSpaceDE w:val="0"/>
        <w:autoSpaceDN w:val="0"/>
        <w:adjustRightInd w:val="0"/>
        <w:rPr>
          <w:color w:val="000000"/>
          <w:lang w:eastAsia="en-GB"/>
        </w:rPr>
      </w:pPr>
      <w:r w:rsidRPr="00AA7F8A">
        <w:rPr>
          <w:color w:val="000000"/>
          <w:lang w:eastAsia="en-GB"/>
        </w:rPr>
        <w:t xml:space="preserve">A governor must be aged 18 or over at the time of his or her election or appointment and cannot be a registered pupil at the school.  </w:t>
      </w:r>
    </w:p>
    <w:p w14:paraId="0C86D0FD" w14:textId="77777777" w:rsidR="00AE66B9" w:rsidRDefault="00AE66B9" w:rsidP="00AE66B9">
      <w:pPr>
        <w:autoSpaceDE w:val="0"/>
        <w:autoSpaceDN w:val="0"/>
        <w:adjustRightInd w:val="0"/>
        <w:rPr>
          <w:color w:val="000000"/>
          <w:lang w:eastAsia="en-GB"/>
        </w:rPr>
      </w:pPr>
    </w:p>
    <w:p w14:paraId="2B0C3CD3" w14:textId="77777777" w:rsidR="00AE66B9" w:rsidRPr="00AA7F8A" w:rsidRDefault="00AE66B9" w:rsidP="00AE66B9">
      <w:pPr>
        <w:rPr>
          <w:lang w:eastAsia="en-GB"/>
        </w:rPr>
      </w:pPr>
      <w:r w:rsidRPr="00AA7F8A">
        <w:rPr>
          <w:lang w:eastAsia="en-GB"/>
        </w:rPr>
        <w:t xml:space="preserve">A governor must not also be a clerk to the governing body at which </w:t>
      </w:r>
      <w:r>
        <w:rPr>
          <w:lang w:eastAsia="en-GB"/>
        </w:rPr>
        <w:t>they are</w:t>
      </w:r>
      <w:r w:rsidRPr="00AA7F8A">
        <w:rPr>
          <w:lang w:eastAsia="en-GB"/>
        </w:rPr>
        <w:t xml:space="preserve"> a governor.</w:t>
      </w:r>
    </w:p>
    <w:p w14:paraId="0F862600" w14:textId="77777777" w:rsidR="00AE66B9" w:rsidRPr="00AA7F8A" w:rsidRDefault="00AE66B9" w:rsidP="00AE66B9">
      <w:pPr>
        <w:autoSpaceDE w:val="0"/>
        <w:autoSpaceDN w:val="0"/>
        <w:adjustRightInd w:val="0"/>
        <w:rPr>
          <w:color w:val="000000"/>
          <w:lang w:eastAsia="en-GB"/>
        </w:rPr>
      </w:pPr>
    </w:p>
    <w:p w14:paraId="286C7C15" w14:textId="77777777" w:rsidR="00AE66B9" w:rsidRPr="00AA7F8A" w:rsidRDefault="00AE66B9" w:rsidP="00AE66B9">
      <w:pPr>
        <w:autoSpaceDE w:val="0"/>
        <w:autoSpaceDN w:val="0"/>
        <w:adjustRightInd w:val="0"/>
        <w:rPr>
          <w:color w:val="000000"/>
          <w:lang w:eastAsia="en-GB"/>
        </w:rPr>
      </w:pPr>
      <w:r w:rsidRPr="00AA7F8A">
        <w:rPr>
          <w:color w:val="000000"/>
          <w:lang w:eastAsia="en-GB"/>
        </w:rPr>
        <w:t>A person cannot</w:t>
      </w:r>
      <w:r>
        <w:rPr>
          <w:color w:val="000000"/>
          <w:lang w:eastAsia="en-GB"/>
        </w:rPr>
        <w:t xml:space="preserve"> hold more than one governor post</w:t>
      </w:r>
      <w:r w:rsidRPr="00AA7F8A">
        <w:rPr>
          <w:color w:val="000000"/>
          <w:lang w:eastAsia="en-GB"/>
        </w:rPr>
        <w:t xml:space="preserve"> at the same school</w:t>
      </w:r>
      <w:r>
        <w:rPr>
          <w:color w:val="000000"/>
          <w:lang w:eastAsia="en-GB"/>
        </w:rPr>
        <w:t xml:space="preserve"> at the same time</w:t>
      </w:r>
      <w:r w:rsidRPr="00AA7F8A">
        <w:rPr>
          <w:color w:val="000000"/>
          <w:lang w:eastAsia="en-GB"/>
        </w:rPr>
        <w:t>.</w:t>
      </w:r>
    </w:p>
    <w:p w14:paraId="64E1004D" w14:textId="77777777" w:rsidR="00AE66B9" w:rsidRDefault="00AE66B9" w:rsidP="00AE66B9">
      <w:pPr>
        <w:autoSpaceDE w:val="0"/>
        <w:autoSpaceDN w:val="0"/>
        <w:adjustRightInd w:val="0"/>
        <w:rPr>
          <w:color w:val="000000"/>
          <w:lang w:eastAsia="en-GB"/>
        </w:rPr>
      </w:pPr>
      <w:r w:rsidRPr="00AA7F8A">
        <w:rPr>
          <w:color w:val="000000"/>
          <w:lang w:eastAsia="en-GB"/>
        </w:rPr>
        <w:t xml:space="preserve"> </w:t>
      </w:r>
    </w:p>
    <w:p w14:paraId="26D57F89" w14:textId="77777777" w:rsidR="00AE66B9" w:rsidRDefault="00AE66B9" w:rsidP="00AE66B9">
      <w:pPr>
        <w:autoSpaceDE w:val="0"/>
        <w:autoSpaceDN w:val="0"/>
        <w:adjustRightInd w:val="0"/>
        <w:rPr>
          <w:color w:val="000000"/>
          <w:lang w:eastAsia="en-GB"/>
        </w:rPr>
      </w:pPr>
      <w:r>
        <w:rPr>
          <w:color w:val="000000"/>
          <w:lang w:eastAsia="en-GB"/>
        </w:rPr>
        <w:t xml:space="preserve">A person is disqualified from being a </w:t>
      </w:r>
      <w:r w:rsidRPr="00045345">
        <w:rPr>
          <w:color w:val="000000"/>
          <w:u w:val="single"/>
          <w:lang w:eastAsia="en-GB"/>
        </w:rPr>
        <w:t>parent governor</w:t>
      </w:r>
      <w:r>
        <w:rPr>
          <w:color w:val="000000"/>
          <w:lang w:eastAsia="en-GB"/>
        </w:rPr>
        <w:t xml:space="preserve"> if they are an elected member of the LA or paid to work at the school for more than 500 hours (i.e. for more than one-third of the hours of a full-time equivalent) in any consecutive twelve month period (at the time of election or appointment).</w:t>
      </w:r>
    </w:p>
    <w:p w14:paraId="678A8462" w14:textId="77777777" w:rsidR="00AE66B9" w:rsidRDefault="00AE66B9" w:rsidP="00AE66B9">
      <w:pPr>
        <w:autoSpaceDE w:val="0"/>
        <w:autoSpaceDN w:val="0"/>
        <w:adjustRightInd w:val="0"/>
        <w:rPr>
          <w:color w:val="000000"/>
          <w:lang w:eastAsia="en-GB"/>
        </w:rPr>
      </w:pPr>
    </w:p>
    <w:p w14:paraId="480586BB" w14:textId="77777777" w:rsidR="00AE66B9" w:rsidRDefault="00AE66B9" w:rsidP="00AE66B9">
      <w:pPr>
        <w:autoSpaceDE w:val="0"/>
        <w:autoSpaceDN w:val="0"/>
        <w:adjustRightInd w:val="0"/>
        <w:rPr>
          <w:color w:val="000000"/>
          <w:lang w:eastAsia="en-GB"/>
        </w:rPr>
      </w:pPr>
      <w:r>
        <w:rPr>
          <w:color w:val="000000"/>
          <w:lang w:eastAsia="en-GB"/>
        </w:rPr>
        <w:t xml:space="preserve">A person is disqualified from being a </w:t>
      </w:r>
      <w:r w:rsidRPr="00FF3B80">
        <w:rPr>
          <w:color w:val="000000"/>
          <w:u w:val="single"/>
          <w:lang w:eastAsia="en-GB"/>
        </w:rPr>
        <w:t>local authority governor</w:t>
      </w:r>
      <w:r w:rsidRPr="00FF3B80">
        <w:rPr>
          <w:color w:val="000000"/>
          <w:lang w:eastAsia="en-GB"/>
        </w:rPr>
        <w:t xml:space="preserve"> </w:t>
      </w:r>
      <w:r>
        <w:rPr>
          <w:color w:val="000000"/>
          <w:lang w:eastAsia="en-GB"/>
        </w:rPr>
        <w:t>if they are eligible to be a staff governor at the school.</w:t>
      </w:r>
    </w:p>
    <w:p w14:paraId="170E99B0" w14:textId="77777777" w:rsidR="00AE66B9" w:rsidRDefault="00AE66B9" w:rsidP="00AE66B9">
      <w:pPr>
        <w:autoSpaceDE w:val="0"/>
        <w:autoSpaceDN w:val="0"/>
        <w:adjustRightInd w:val="0"/>
        <w:rPr>
          <w:color w:val="000000"/>
          <w:lang w:eastAsia="en-GB"/>
        </w:rPr>
      </w:pPr>
    </w:p>
    <w:p w14:paraId="262AC20A" w14:textId="77777777" w:rsidR="00AE66B9" w:rsidRDefault="00AE66B9" w:rsidP="00AE66B9">
      <w:pPr>
        <w:autoSpaceDE w:val="0"/>
        <w:autoSpaceDN w:val="0"/>
        <w:adjustRightInd w:val="0"/>
        <w:rPr>
          <w:color w:val="000000"/>
          <w:lang w:eastAsia="en-GB"/>
        </w:rPr>
      </w:pPr>
      <w:r>
        <w:rPr>
          <w:color w:val="000000"/>
          <w:lang w:eastAsia="en-GB"/>
        </w:rPr>
        <w:t xml:space="preserve">A person is disqualified from being a </w:t>
      </w:r>
      <w:r w:rsidRPr="00FF3B80">
        <w:rPr>
          <w:color w:val="000000"/>
          <w:u w:val="single"/>
          <w:lang w:eastAsia="en-GB"/>
        </w:rPr>
        <w:t>partnership governor</w:t>
      </w:r>
      <w:r>
        <w:rPr>
          <w:color w:val="000000"/>
          <w:lang w:eastAsia="en-GB"/>
        </w:rPr>
        <w:t xml:space="preserve"> if they are:</w:t>
      </w:r>
    </w:p>
    <w:p w14:paraId="5162CFF3" w14:textId="77777777" w:rsidR="00AE66B9" w:rsidRDefault="00AE66B9" w:rsidP="00AE66B9">
      <w:pPr>
        <w:numPr>
          <w:ilvl w:val="0"/>
          <w:numId w:val="24"/>
        </w:numPr>
        <w:autoSpaceDE w:val="0"/>
        <w:autoSpaceDN w:val="0"/>
        <w:adjustRightInd w:val="0"/>
        <w:rPr>
          <w:color w:val="000000"/>
          <w:lang w:eastAsia="en-GB"/>
        </w:rPr>
      </w:pPr>
      <w:r>
        <w:rPr>
          <w:color w:val="000000"/>
          <w:lang w:eastAsia="en-GB"/>
        </w:rPr>
        <w:t>a parent of a registered pupil at the school;</w:t>
      </w:r>
    </w:p>
    <w:p w14:paraId="56D080B5" w14:textId="77777777" w:rsidR="00AE66B9" w:rsidRDefault="00AE66B9" w:rsidP="00AE66B9">
      <w:pPr>
        <w:numPr>
          <w:ilvl w:val="0"/>
          <w:numId w:val="24"/>
        </w:numPr>
        <w:autoSpaceDE w:val="0"/>
        <w:autoSpaceDN w:val="0"/>
        <w:adjustRightInd w:val="0"/>
        <w:rPr>
          <w:color w:val="000000"/>
          <w:lang w:eastAsia="en-GB"/>
        </w:rPr>
      </w:pPr>
      <w:r>
        <w:rPr>
          <w:color w:val="000000"/>
          <w:lang w:eastAsia="en-GB"/>
        </w:rPr>
        <w:t>eligible to be a staff governor at the school;</w:t>
      </w:r>
    </w:p>
    <w:p w14:paraId="17E67B05" w14:textId="77777777" w:rsidR="00AE66B9" w:rsidRDefault="00AE66B9" w:rsidP="00AE66B9">
      <w:pPr>
        <w:numPr>
          <w:ilvl w:val="0"/>
          <w:numId w:val="24"/>
        </w:numPr>
        <w:autoSpaceDE w:val="0"/>
        <w:autoSpaceDN w:val="0"/>
        <w:adjustRightInd w:val="0"/>
        <w:rPr>
          <w:color w:val="000000"/>
          <w:lang w:eastAsia="en-GB"/>
        </w:rPr>
      </w:pPr>
      <w:r>
        <w:rPr>
          <w:color w:val="000000"/>
          <w:lang w:eastAsia="en-GB"/>
        </w:rPr>
        <w:t>an elected member of the LA; or</w:t>
      </w:r>
    </w:p>
    <w:p w14:paraId="000A2B70" w14:textId="77777777" w:rsidR="00AE66B9" w:rsidRPr="00FF3B80" w:rsidRDefault="00AE66B9" w:rsidP="00AE66B9">
      <w:pPr>
        <w:numPr>
          <w:ilvl w:val="0"/>
          <w:numId w:val="24"/>
        </w:numPr>
        <w:autoSpaceDE w:val="0"/>
        <w:autoSpaceDN w:val="0"/>
        <w:adjustRightInd w:val="0"/>
        <w:rPr>
          <w:color w:val="000000"/>
          <w:lang w:eastAsia="en-GB"/>
        </w:rPr>
      </w:pPr>
      <w:r>
        <w:rPr>
          <w:color w:val="000000"/>
          <w:lang w:eastAsia="en-GB"/>
        </w:rPr>
        <w:t>employed by the local authority in connection with its education functions.</w:t>
      </w:r>
    </w:p>
    <w:p w14:paraId="21311924" w14:textId="77777777" w:rsidR="00AE66B9" w:rsidRPr="00AA7F8A" w:rsidRDefault="00AE66B9" w:rsidP="00AE66B9">
      <w:pPr>
        <w:autoSpaceDE w:val="0"/>
        <w:autoSpaceDN w:val="0"/>
        <w:adjustRightInd w:val="0"/>
        <w:rPr>
          <w:color w:val="000000"/>
          <w:lang w:eastAsia="en-GB"/>
        </w:rPr>
      </w:pPr>
    </w:p>
    <w:p w14:paraId="739E4F6C" w14:textId="77777777" w:rsidR="00AE66B9" w:rsidRPr="008B64D8" w:rsidRDefault="00AE66B9" w:rsidP="00AE66B9">
      <w:pPr>
        <w:pStyle w:val="BodyText"/>
        <w:spacing w:before="119" w:line="288" w:lineRule="auto"/>
        <w:ind w:right="210"/>
        <w:rPr>
          <w:rFonts w:ascii="Arial" w:hAnsi="Arial" w:cs="Arial"/>
          <w:b/>
          <w:i w:val="0"/>
          <w:iCs/>
          <w:sz w:val="24"/>
          <w:szCs w:val="24"/>
        </w:rPr>
      </w:pPr>
      <w:r w:rsidRPr="008B64D8">
        <w:rPr>
          <w:rFonts w:ascii="Arial" w:hAnsi="Arial" w:cs="Arial"/>
          <w:i w:val="0"/>
          <w:iCs/>
          <w:sz w:val="24"/>
          <w:szCs w:val="24"/>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w:t>
      </w:r>
      <w:r w:rsidRPr="008B64D8">
        <w:rPr>
          <w:rFonts w:ascii="Arial" w:hAnsi="Arial" w:cs="Arial"/>
          <w:i w:val="0"/>
          <w:iCs/>
          <w:sz w:val="24"/>
          <w:szCs w:val="24"/>
          <w:u w:val="single"/>
        </w:rPr>
        <w:t xml:space="preserve">headteacher </w:t>
      </w:r>
      <w:r w:rsidRPr="008B64D8">
        <w:rPr>
          <w:rFonts w:ascii="Arial" w:hAnsi="Arial" w:cs="Arial"/>
          <w:i w:val="0"/>
          <w:iCs/>
          <w:sz w:val="24"/>
          <w:szCs w:val="24"/>
        </w:rPr>
        <w:t xml:space="preserve">or to </w:t>
      </w:r>
      <w:r w:rsidRPr="008B64D8">
        <w:rPr>
          <w:rFonts w:ascii="Arial" w:hAnsi="Arial" w:cs="Arial"/>
          <w:i w:val="0"/>
          <w:iCs/>
          <w:sz w:val="24"/>
          <w:szCs w:val="24"/>
          <w:u w:val="single"/>
        </w:rPr>
        <w:t xml:space="preserve">foundation governors </w:t>
      </w:r>
      <w:r w:rsidRPr="008B64D8">
        <w:rPr>
          <w:rFonts w:ascii="Arial" w:hAnsi="Arial" w:cs="Arial"/>
          <w:i w:val="0"/>
          <w:iCs/>
          <w:sz w:val="24"/>
          <w:szCs w:val="24"/>
        </w:rPr>
        <w:t>appointed by virtue of their office.</w:t>
      </w:r>
    </w:p>
    <w:p w14:paraId="1B59C571" w14:textId="77777777" w:rsidR="00AE66B9" w:rsidRPr="008B64D8" w:rsidRDefault="00AE66B9" w:rsidP="00AE66B9">
      <w:pPr>
        <w:pStyle w:val="BodyText"/>
        <w:spacing w:before="11"/>
        <w:rPr>
          <w:rFonts w:ascii="Arial" w:hAnsi="Arial" w:cs="Arial"/>
          <w:b/>
          <w:i w:val="0"/>
          <w:iCs/>
          <w:sz w:val="24"/>
          <w:szCs w:val="24"/>
        </w:rPr>
      </w:pPr>
    </w:p>
    <w:p w14:paraId="5DF84668" w14:textId="77777777" w:rsidR="00AE66B9" w:rsidRPr="008B64D8" w:rsidRDefault="00AE66B9" w:rsidP="00AE66B9">
      <w:pPr>
        <w:pStyle w:val="BodyText"/>
        <w:spacing w:before="69" w:line="288" w:lineRule="auto"/>
        <w:ind w:right="143"/>
        <w:rPr>
          <w:rFonts w:ascii="Arial" w:hAnsi="Arial" w:cs="Arial"/>
          <w:b/>
          <w:i w:val="0"/>
          <w:iCs/>
          <w:sz w:val="24"/>
          <w:szCs w:val="24"/>
        </w:rPr>
      </w:pPr>
      <w:r w:rsidRPr="008B64D8">
        <w:rPr>
          <w:rFonts w:ascii="Arial" w:hAnsi="Arial" w:cs="Arial"/>
          <w:i w:val="0"/>
          <w:iCs/>
          <w:sz w:val="24"/>
          <w:szCs w:val="24"/>
        </w:rPr>
        <w:t xml:space="preserve">A </w:t>
      </w:r>
      <w:r w:rsidRPr="008B64D8">
        <w:rPr>
          <w:rFonts w:ascii="Arial" w:hAnsi="Arial" w:cs="Arial"/>
          <w:i w:val="0"/>
          <w:iCs/>
          <w:sz w:val="24"/>
          <w:szCs w:val="24"/>
          <w:u w:val="single"/>
        </w:rPr>
        <w:t>foundation</w:t>
      </w:r>
      <w:r w:rsidRPr="008B64D8">
        <w:rPr>
          <w:rFonts w:ascii="Arial" w:hAnsi="Arial" w:cs="Arial"/>
          <w:i w:val="0"/>
          <w:iCs/>
          <w:sz w:val="24"/>
          <w:szCs w:val="24"/>
        </w:rPr>
        <w:t xml:space="preserve">, </w:t>
      </w:r>
      <w:r w:rsidRPr="008B64D8">
        <w:rPr>
          <w:rFonts w:ascii="Arial" w:hAnsi="Arial" w:cs="Arial"/>
          <w:i w:val="0"/>
          <w:iCs/>
          <w:sz w:val="24"/>
          <w:szCs w:val="24"/>
          <w:u w:val="single"/>
        </w:rPr>
        <w:t>local authority</w:t>
      </w:r>
      <w:r w:rsidRPr="008B64D8">
        <w:rPr>
          <w:rFonts w:ascii="Arial" w:hAnsi="Arial" w:cs="Arial"/>
          <w:i w:val="0"/>
          <w:iCs/>
          <w:sz w:val="24"/>
          <w:szCs w:val="24"/>
        </w:rPr>
        <w:t xml:space="preserve">, </w:t>
      </w:r>
      <w:r w:rsidRPr="008B64D8">
        <w:rPr>
          <w:rFonts w:ascii="Arial" w:hAnsi="Arial" w:cs="Arial"/>
          <w:i w:val="0"/>
          <w:iCs/>
          <w:sz w:val="24"/>
          <w:szCs w:val="24"/>
          <w:u w:val="single"/>
        </w:rPr>
        <w:t xml:space="preserve">co-opted </w:t>
      </w:r>
      <w:r w:rsidRPr="008B64D8">
        <w:rPr>
          <w:rFonts w:ascii="Arial" w:hAnsi="Arial" w:cs="Arial"/>
          <w:i w:val="0"/>
          <w:iCs/>
          <w:sz w:val="24"/>
          <w:szCs w:val="24"/>
        </w:rPr>
        <w:t xml:space="preserve">or </w:t>
      </w:r>
      <w:r w:rsidRPr="008B64D8">
        <w:rPr>
          <w:rFonts w:ascii="Arial" w:hAnsi="Arial" w:cs="Arial"/>
          <w:i w:val="0"/>
          <w:iCs/>
          <w:sz w:val="24"/>
          <w:szCs w:val="24"/>
          <w:u w:val="single"/>
        </w:rPr>
        <w:t xml:space="preserve">partnership governor </w:t>
      </w:r>
      <w:r w:rsidRPr="008B64D8">
        <w:rPr>
          <w:rFonts w:ascii="Arial" w:hAnsi="Arial" w:cs="Arial"/>
          <w:i w:val="0"/>
          <w:iCs/>
          <w:sz w:val="24"/>
          <w:szCs w:val="24"/>
        </w:rPr>
        <w:t>at the school who is disqualified for failing to attend meetings is only disqualified from being a governor of any category at the school during the twelve month period starting on the date on which they were disqualified.</w:t>
      </w:r>
    </w:p>
    <w:p w14:paraId="18B1F321" w14:textId="77777777" w:rsidR="00AE66B9" w:rsidRPr="008B64D8" w:rsidRDefault="00AE66B9" w:rsidP="00AE66B9">
      <w:pPr>
        <w:pStyle w:val="BodyText"/>
        <w:rPr>
          <w:rFonts w:ascii="Arial" w:hAnsi="Arial" w:cs="Arial"/>
          <w:b/>
          <w:i w:val="0"/>
          <w:iCs/>
          <w:sz w:val="24"/>
          <w:szCs w:val="24"/>
        </w:rPr>
      </w:pPr>
    </w:p>
    <w:p w14:paraId="7DC8E950" w14:textId="77777777" w:rsidR="00AE66B9" w:rsidRPr="008B64D8" w:rsidRDefault="00AE66B9" w:rsidP="00AE66B9">
      <w:pPr>
        <w:pStyle w:val="BodyText"/>
        <w:spacing w:line="288" w:lineRule="auto"/>
        <w:ind w:right="90"/>
        <w:rPr>
          <w:rFonts w:ascii="Arial" w:hAnsi="Arial" w:cs="Arial"/>
          <w:b/>
          <w:i w:val="0"/>
          <w:iCs/>
          <w:sz w:val="24"/>
          <w:szCs w:val="24"/>
        </w:rPr>
      </w:pPr>
      <w:r w:rsidRPr="008B64D8">
        <w:rPr>
          <w:rFonts w:ascii="Arial" w:hAnsi="Arial" w:cs="Arial"/>
          <w:i w:val="0"/>
          <w:iCs/>
          <w:sz w:val="24"/>
          <w:szCs w:val="24"/>
        </w:rPr>
        <w:t>A person is disqualified from holding or continuing to hold office as a governor of a school if, in summary, that person:</w:t>
      </w:r>
    </w:p>
    <w:p w14:paraId="1FABA856" w14:textId="77777777" w:rsidR="00AE66B9" w:rsidRPr="0097430D" w:rsidRDefault="00AE66B9" w:rsidP="00AE66B9">
      <w:pPr>
        <w:pStyle w:val="ListParagraph"/>
        <w:widowControl w:val="0"/>
        <w:numPr>
          <w:ilvl w:val="2"/>
          <w:numId w:val="25"/>
        </w:numPr>
        <w:tabs>
          <w:tab w:val="left" w:pos="833"/>
          <w:tab w:val="left" w:pos="834"/>
        </w:tabs>
        <w:spacing w:before="122" w:line="285" w:lineRule="auto"/>
        <w:ind w:right="227"/>
        <w:contextualSpacing w:val="0"/>
      </w:pPr>
      <w:r w:rsidRPr="0097430D">
        <w:lastRenderedPageBreak/>
        <w:t>is the subject of a bankruptcy restrictions order; an interim bankruptcy restrictions order; debt relief restrictions order; an interim debt relief restrictions order; or their estate has been sequestrated and the sequestration has not been discharged, annulled or</w:t>
      </w:r>
      <w:r w:rsidRPr="0097430D">
        <w:rPr>
          <w:spacing w:val="-10"/>
        </w:rPr>
        <w:t xml:space="preserve"> </w:t>
      </w:r>
      <w:r w:rsidRPr="0097430D">
        <w:t>reduced;</w:t>
      </w:r>
    </w:p>
    <w:p w14:paraId="1765B1E7" w14:textId="77777777" w:rsidR="00AE66B9" w:rsidRPr="0097430D" w:rsidRDefault="00AE66B9" w:rsidP="00AE66B9">
      <w:pPr>
        <w:pStyle w:val="ListParagraph"/>
        <w:widowControl w:val="0"/>
        <w:numPr>
          <w:ilvl w:val="2"/>
          <w:numId w:val="25"/>
        </w:numPr>
        <w:tabs>
          <w:tab w:val="left" w:pos="901"/>
          <w:tab w:val="left" w:pos="902"/>
        </w:tabs>
        <w:spacing w:before="125" w:line="288" w:lineRule="auto"/>
        <w:ind w:right="133"/>
        <w:contextualSpacing w:val="0"/>
      </w:pPr>
      <w:r w:rsidRPr="0097430D">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w:t>
      </w:r>
      <w:r w:rsidRPr="0097430D">
        <w:rPr>
          <w:spacing w:val="-18"/>
        </w:rPr>
        <w:t xml:space="preserve"> </w:t>
      </w:r>
      <w:r w:rsidRPr="0097430D">
        <w:t>order)</w:t>
      </w:r>
    </w:p>
    <w:p w14:paraId="3366A969" w14:textId="77777777" w:rsidR="00AE66B9" w:rsidRDefault="00AE66B9" w:rsidP="00AE66B9">
      <w:pPr>
        <w:pStyle w:val="ListParagraph"/>
        <w:widowControl w:val="0"/>
        <w:numPr>
          <w:ilvl w:val="2"/>
          <w:numId w:val="25"/>
        </w:numPr>
        <w:tabs>
          <w:tab w:val="left" w:pos="833"/>
          <w:tab w:val="left" w:pos="834"/>
        </w:tabs>
        <w:spacing w:before="122" w:line="288" w:lineRule="auto"/>
        <w:ind w:right="134"/>
        <w:contextualSpacing w:val="0"/>
      </w:pPr>
      <w:r w:rsidRPr="0097430D">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w:t>
      </w:r>
      <w:r w:rsidRPr="0097430D">
        <w:rPr>
          <w:spacing w:val="-23"/>
        </w:rPr>
        <w:t xml:space="preserve"> </w:t>
      </w:r>
      <w:r w:rsidRPr="0097430D">
        <w:t>body</w:t>
      </w:r>
    </w:p>
    <w:p w14:paraId="047DE75B" w14:textId="77777777" w:rsidR="00AE66B9" w:rsidRPr="001E4135" w:rsidRDefault="00AE66B9" w:rsidP="00AE66B9">
      <w:pPr>
        <w:pStyle w:val="ListParagraph"/>
        <w:widowControl w:val="0"/>
        <w:numPr>
          <w:ilvl w:val="2"/>
          <w:numId w:val="25"/>
        </w:numPr>
        <w:tabs>
          <w:tab w:val="left" w:pos="833"/>
          <w:tab w:val="left" w:pos="834"/>
        </w:tabs>
        <w:spacing w:before="122" w:line="288" w:lineRule="auto"/>
        <w:ind w:right="134"/>
        <w:contextualSpacing w:val="0"/>
      </w:pPr>
      <w:bookmarkStart w:id="0" w:name="_Hlk507407288"/>
      <w:r w:rsidRPr="001E4135">
        <w:t>has been removed from office as an elected governor within the last five years</w:t>
      </w:r>
    </w:p>
    <w:bookmarkEnd w:id="0"/>
    <w:p w14:paraId="6D21491A" w14:textId="77777777" w:rsidR="00AE66B9" w:rsidRPr="0097430D" w:rsidRDefault="00AE66B9" w:rsidP="00AE66B9">
      <w:pPr>
        <w:pStyle w:val="ListParagraph"/>
        <w:widowControl w:val="0"/>
        <w:numPr>
          <w:ilvl w:val="2"/>
          <w:numId w:val="25"/>
        </w:numPr>
        <w:tabs>
          <w:tab w:val="left" w:pos="833"/>
          <w:tab w:val="left" w:pos="834"/>
        </w:tabs>
        <w:spacing w:before="122" w:line="283" w:lineRule="auto"/>
        <w:ind w:right="238"/>
        <w:contextualSpacing w:val="0"/>
      </w:pPr>
      <w:r w:rsidRPr="0097430D">
        <w:t>is included in the list of people considered by the Secretary of State as unsuitable to work with children or young</w:t>
      </w:r>
      <w:r w:rsidRPr="0097430D">
        <w:rPr>
          <w:spacing w:val="-16"/>
        </w:rPr>
        <w:t xml:space="preserve"> </w:t>
      </w:r>
      <w:r w:rsidRPr="0097430D">
        <w:t>people</w:t>
      </w:r>
    </w:p>
    <w:p w14:paraId="30FE4961" w14:textId="77777777" w:rsidR="00AE66B9" w:rsidRPr="0097430D" w:rsidRDefault="00AE66B9" w:rsidP="00AE66B9">
      <w:pPr>
        <w:pStyle w:val="ListParagraph"/>
        <w:widowControl w:val="0"/>
        <w:numPr>
          <w:ilvl w:val="2"/>
          <w:numId w:val="25"/>
        </w:numPr>
        <w:tabs>
          <w:tab w:val="left" w:pos="833"/>
          <w:tab w:val="left" w:pos="834"/>
        </w:tabs>
        <w:spacing w:before="127"/>
        <w:contextualSpacing w:val="0"/>
      </w:pPr>
      <w:r w:rsidRPr="0097430D">
        <w:t>is barred from any regulated activity relating to</w:t>
      </w:r>
      <w:r w:rsidRPr="0097430D">
        <w:rPr>
          <w:spacing w:val="-27"/>
        </w:rPr>
        <w:t xml:space="preserve"> </w:t>
      </w:r>
      <w:r w:rsidRPr="0097430D">
        <w:t>children</w:t>
      </w:r>
    </w:p>
    <w:p w14:paraId="2651ED79" w14:textId="77777777" w:rsidR="00AE66B9" w:rsidRPr="0097430D" w:rsidRDefault="00AE66B9" w:rsidP="00AE66B9">
      <w:pPr>
        <w:pStyle w:val="ListParagraph"/>
        <w:widowControl w:val="0"/>
        <w:numPr>
          <w:ilvl w:val="2"/>
          <w:numId w:val="25"/>
        </w:numPr>
        <w:tabs>
          <w:tab w:val="left" w:pos="833"/>
          <w:tab w:val="left" w:pos="834"/>
        </w:tabs>
        <w:spacing w:before="174" w:line="283" w:lineRule="auto"/>
        <w:ind w:right="1132"/>
        <w:contextualSpacing w:val="0"/>
      </w:pPr>
      <w:r w:rsidRPr="0097430D">
        <w:t>is subject to a direction of the Secretary of State under section 142 of the Education Act 2002 or section 128 of the Education and Skills Act</w:t>
      </w:r>
      <w:r w:rsidRPr="0097430D">
        <w:rPr>
          <w:spacing w:val="-29"/>
        </w:rPr>
        <w:t xml:space="preserve"> </w:t>
      </w:r>
      <w:r w:rsidRPr="0097430D">
        <w:t>2008</w:t>
      </w:r>
    </w:p>
    <w:p w14:paraId="30100FA1" w14:textId="77777777" w:rsidR="00AE66B9" w:rsidRPr="0097430D" w:rsidRDefault="00AE66B9" w:rsidP="00AE66B9">
      <w:pPr>
        <w:pStyle w:val="ListParagraph"/>
        <w:widowControl w:val="0"/>
        <w:numPr>
          <w:ilvl w:val="2"/>
          <w:numId w:val="25"/>
        </w:numPr>
        <w:tabs>
          <w:tab w:val="left" w:pos="833"/>
          <w:tab w:val="left" w:pos="834"/>
        </w:tabs>
        <w:spacing w:before="127" w:line="283" w:lineRule="auto"/>
        <w:ind w:right="469"/>
        <w:contextualSpacing w:val="0"/>
      </w:pPr>
      <w:r w:rsidRPr="0097430D">
        <w:t>is disqualified from working with children or from registering for child-minding or providing day</w:t>
      </w:r>
      <w:r w:rsidRPr="0097430D">
        <w:rPr>
          <w:spacing w:val="-8"/>
        </w:rPr>
        <w:t xml:space="preserve"> </w:t>
      </w:r>
      <w:r w:rsidRPr="0097430D">
        <w:t>care</w:t>
      </w:r>
    </w:p>
    <w:p w14:paraId="733450B4" w14:textId="77777777" w:rsidR="00AE66B9" w:rsidRPr="0097430D" w:rsidRDefault="00AE66B9" w:rsidP="00AE66B9">
      <w:pPr>
        <w:pStyle w:val="ListParagraph"/>
        <w:widowControl w:val="0"/>
        <w:numPr>
          <w:ilvl w:val="2"/>
          <w:numId w:val="25"/>
        </w:numPr>
        <w:tabs>
          <w:tab w:val="left" w:pos="833"/>
          <w:tab w:val="left" w:pos="834"/>
        </w:tabs>
        <w:spacing w:before="127" w:line="283" w:lineRule="auto"/>
        <w:ind w:right="334"/>
        <w:contextualSpacing w:val="0"/>
      </w:pPr>
      <w:r w:rsidRPr="0097430D">
        <w:t>is disqualified from being an independent school proprietor, teacher or employee by the Secretary of</w:t>
      </w:r>
      <w:r w:rsidRPr="0097430D">
        <w:rPr>
          <w:spacing w:val="-9"/>
        </w:rPr>
        <w:t xml:space="preserve"> </w:t>
      </w:r>
      <w:r w:rsidRPr="0097430D">
        <w:t>State</w:t>
      </w:r>
    </w:p>
    <w:p w14:paraId="3908F297" w14:textId="77777777" w:rsidR="00AE66B9" w:rsidRPr="0097430D" w:rsidRDefault="00AE66B9" w:rsidP="00AE66B9">
      <w:pPr>
        <w:pStyle w:val="ListParagraph"/>
        <w:widowControl w:val="0"/>
        <w:numPr>
          <w:ilvl w:val="2"/>
          <w:numId w:val="25"/>
        </w:numPr>
        <w:tabs>
          <w:tab w:val="left" w:pos="833"/>
          <w:tab w:val="left" w:pos="834"/>
        </w:tabs>
        <w:spacing w:before="33" w:line="285" w:lineRule="auto"/>
        <w:ind w:right="98"/>
        <w:contextualSpacing w:val="0"/>
      </w:pPr>
      <w:r w:rsidRPr="0097430D">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w:t>
      </w:r>
      <w:r w:rsidRPr="0097430D">
        <w:rPr>
          <w:spacing w:val="-28"/>
        </w:rPr>
        <w:t xml:space="preserve"> </w:t>
      </w:r>
      <w:r w:rsidRPr="0097430D">
        <w:t>governor</w:t>
      </w:r>
    </w:p>
    <w:p w14:paraId="274F6598" w14:textId="77777777" w:rsidR="00AE66B9" w:rsidRPr="0097430D" w:rsidRDefault="00AE66B9" w:rsidP="00AE66B9">
      <w:pPr>
        <w:pStyle w:val="ListParagraph"/>
        <w:widowControl w:val="0"/>
        <w:numPr>
          <w:ilvl w:val="2"/>
          <w:numId w:val="25"/>
        </w:numPr>
        <w:tabs>
          <w:tab w:val="left" w:pos="833"/>
          <w:tab w:val="left" w:pos="834"/>
        </w:tabs>
        <w:spacing w:before="125" w:line="285" w:lineRule="auto"/>
        <w:ind w:right="126"/>
        <w:contextualSpacing w:val="0"/>
      </w:pPr>
      <w:r w:rsidRPr="0097430D">
        <w:t>subject to certain exceptions for overseas offences that do not correlate with a UK offence, has received a prison sentence of two and a half years or more in the 20 years ending with the date preceding the date of appointment/election as a governor</w:t>
      </w:r>
    </w:p>
    <w:p w14:paraId="2BF950C9" w14:textId="77777777" w:rsidR="00AE66B9" w:rsidRPr="0097430D" w:rsidRDefault="00AE66B9" w:rsidP="00AE66B9">
      <w:pPr>
        <w:pStyle w:val="ListParagraph"/>
        <w:widowControl w:val="0"/>
        <w:numPr>
          <w:ilvl w:val="2"/>
          <w:numId w:val="25"/>
        </w:numPr>
        <w:tabs>
          <w:tab w:val="left" w:pos="833"/>
          <w:tab w:val="left" w:pos="834"/>
        </w:tabs>
        <w:spacing w:before="125" w:line="283" w:lineRule="auto"/>
        <w:ind w:right="126"/>
        <w:contextualSpacing w:val="0"/>
      </w:pPr>
      <w:r w:rsidRPr="0097430D">
        <w:t xml:space="preserve">subject to certain exceptions for overseas offences that do not correlate </w:t>
      </w:r>
      <w:r w:rsidRPr="0097430D">
        <w:lastRenderedPageBreak/>
        <w:t>with a UK offence, has at any time received a prison sentence of five years or</w:t>
      </w:r>
      <w:r w:rsidRPr="0097430D">
        <w:rPr>
          <w:spacing w:val="-27"/>
        </w:rPr>
        <w:t xml:space="preserve"> </w:t>
      </w:r>
      <w:r w:rsidRPr="0097430D">
        <w:t>more</w:t>
      </w:r>
    </w:p>
    <w:p w14:paraId="169CFD53" w14:textId="77777777" w:rsidR="00AE66B9" w:rsidRPr="0097430D" w:rsidRDefault="00AE66B9" w:rsidP="00AE66B9">
      <w:pPr>
        <w:pStyle w:val="ListParagraph"/>
        <w:widowControl w:val="0"/>
        <w:numPr>
          <w:ilvl w:val="2"/>
          <w:numId w:val="25"/>
        </w:numPr>
        <w:tabs>
          <w:tab w:val="left" w:pos="833"/>
          <w:tab w:val="left" w:pos="834"/>
        </w:tabs>
        <w:spacing w:before="127" w:line="285" w:lineRule="auto"/>
        <w:ind w:right="258"/>
        <w:contextualSpacing w:val="0"/>
      </w:pPr>
      <w:r w:rsidRPr="0097430D">
        <w:t>has been convicted and fined for causing a nuisance or disturbance on school or educational premises during the five years ending with the date immediately preceding appointment/election or since appointment or election as a</w:t>
      </w:r>
      <w:r w:rsidRPr="0097430D">
        <w:rPr>
          <w:spacing w:val="-38"/>
        </w:rPr>
        <w:t xml:space="preserve"> </w:t>
      </w:r>
      <w:r w:rsidRPr="0097430D">
        <w:t>governor</w:t>
      </w:r>
    </w:p>
    <w:p w14:paraId="1FAF0583" w14:textId="77777777" w:rsidR="00AE66B9" w:rsidRPr="0097430D" w:rsidRDefault="00AE66B9" w:rsidP="00AE66B9">
      <w:pPr>
        <w:pStyle w:val="ListParagraph"/>
        <w:widowControl w:val="0"/>
        <w:numPr>
          <w:ilvl w:val="2"/>
          <w:numId w:val="25"/>
        </w:numPr>
        <w:tabs>
          <w:tab w:val="left" w:pos="833"/>
          <w:tab w:val="left" w:pos="834"/>
        </w:tabs>
        <w:spacing w:before="125" w:line="283" w:lineRule="auto"/>
        <w:ind w:right="847"/>
        <w:contextualSpacing w:val="0"/>
      </w:pPr>
      <w:r w:rsidRPr="0097430D">
        <w:t>refuses a request by the clerk to make an application to the Disclosure And Barring Service for a criminal records</w:t>
      </w:r>
      <w:r w:rsidRPr="0097430D">
        <w:rPr>
          <w:spacing w:val="-23"/>
        </w:rPr>
        <w:t xml:space="preserve"> </w:t>
      </w:r>
      <w:r w:rsidRPr="0097430D">
        <w:t>certificate.</w:t>
      </w:r>
    </w:p>
    <w:p w14:paraId="18733A73" w14:textId="77777777" w:rsidR="00AE66B9" w:rsidRPr="0097430D" w:rsidRDefault="00AE66B9" w:rsidP="00AE66B9">
      <w:pPr>
        <w:pStyle w:val="BodyText"/>
        <w:spacing w:before="5"/>
        <w:rPr>
          <w:rFonts w:ascii="Arial" w:hAnsi="Arial" w:cs="Arial"/>
          <w:sz w:val="21"/>
        </w:rPr>
      </w:pPr>
    </w:p>
    <w:p w14:paraId="179608AC" w14:textId="77777777" w:rsidR="00AE66B9" w:rsidRPr="008650FF" w:rsidRDefault="00AE66B9" w:rsidP="00AE66B9">
      <w:pPr>
        <w:pStyle w:val="BodyText"/>
        <w:spacing w:line="288" w:lineRule="auto"/>
        <w:ind w:right="310"/>
        <w:rPr>
          <w:rFonts w:ascii="Arial" w:hAnsi="Arial" w:cs="Arial"/>
          <w:b/>
        </w:rPr>
      </w:pPr>
      <w:r w:rsidRPr="0097430D">
        <w:rPr>
          <w:rFonts w:ascii="Arial" w:hAnsi="Arial" w:cs="Arial"/>
        </w:rPr>
        <w:t>Anyone proposed or serving as a governor who is disqualified for one of these reasons must notify the clerk to the governing body.</w:t>
      </w:r>
    </w:p>
    <w:p w14:paraId="451F9691" w14:textId="3C27A961" w:rsidR="00937AF4" w:rsidRDefault="00937AF4" w:rsidP="00431641"/>
    <w:p w14:paraId="5899C395" w14:textId="2684D16A" w:rsidR="00AE66B9" w:rsidRDefault="00AE66B9" w:rsidP="00431641"/>
    <w:p w14:paraId="5062A766" w14:textId="73BCD05D" w:rsidR="005D4457" w:rsidRDefault="005D4457" w:rsidP="00431641"/>
    <w:p w14:paraId="2D927799" w14:textId="77777777" w:rsidR="005D4457" w:rsidRDefault="005D4457" w:rsidP="00431641"/>
    <w:p w14:paraId="235941E4" w14:textId="32418439" w:rsidR="00BB4A10" w:rsidRDefault="00BB4A10" w:rsidP="00431641"/>
    <w:p w14:paraId="0827CCC1" w14:textId="77777777" w:rsidR="003370A1" w:rsidRDefault="00BB4A10" w:rsidP="003370A1">
      <w:r>
        <w:br w:type="page"/>
      </w:r>
    </w:p>
    <w:p w14:paraId="21F415D5" w14:textId="77777777" w:rsidR="003370A1" w:rsidRDefault="003370A1" w:rsidP="003370A1"/>
    <w:p w14:paraId="25E78D96" w14:textId="77777777" w:rsidR="003370A1" w:rsidRDefault="003370A1" w:rsidP="003370A1"/>
    <w:p w14:paraId="083897DC" w14:textId="2BF660AD" w:rsidR="003370A1" w:rsidRPr="003370A1" w:rsidRDefault="003370A1" w:rsidP="003370A1">
      <w:pPr>
        <w:jc w:val="center"/>
        <w:rPr>
          <w:b/>
          <w:sz w:val="36"/>
          <w:szCs w:val="36"/>
        </w:rPr>
      </w:pPr>
      <w:r w:rsidRPr="003370A1">
        <w:rPr>
          <w:b/>
          <w:sz w:val="36"/>
          <w:szCs w:val="36"/>
        </w:rPr>
        <w:t>Note or email to nominees if a ballot is not required</w:t>
      </w:r>
    </w:p>
    <w:p w14:paraId="7E2680C6" w14:textId="77777777" w:rsidR="003370A1" w:rsidRDefault="003370A1" w:rsidP="003370A1"/>
    <w:p w14:paraId="2627326E" w14:textId="6458E1D7" w:rsidR="003370A1" w:rsidRDefault="003370A1" w:rsidP="000674B1">
      <w:pPr>
        <w:spacing w:line="240" w:lineRule="exact"/>
        <w:jc w:val="both"/>
      </w:pPr>
      <w:r>
        <w:t xml:space="preserve">Thank you for your nomination as a </w:t>
      </w:r>
      <w:r w:rsidR="00F9645C">
        <w:t>Staff</w:t>
      </w:r>
      <w:r>
        <w:t xml:space="preserve"> Governor. We have </w:t>
      </w:r>
      <w:r w:rsidR="00F9645C">
        <w:t xml:space="preserve">only </w:t>
      </w:r>
      <w:r>
        <w:t xml:space="preserve">received </w:t>
      </w:r>
      <w:r w:rsidR="00F9645C" w:rsidRPr="00F9645C">
        <w:rPr>
          <w:bCs/>
        </w:rPr>
        <w:t>one</w:t>
      </w:r>
      <w:r>
        <w:t xml:space="preserve"> nomination for the vacanc</w:t>
      </w:r>
      <w:r w:rsidR="00F9645C">
        <w:t>y</w:t>
      </w:r>
      <w:r>
        <w:t xml:space="preserve">. This means that you have been elected unopposed. I congratulate you on your election. </w:t>
      </w:r>
    </w:p>
    <w:p w14:paraId="48C65B3C" w14:textId="77777777" w:rsidR="003370A1" w:rsidRDefault="003370A1" w:rsidP="000674B1">
      <w:pPr>
        <w:spacing w:line="240" w:lineRule="exact"/>
        <w:jc w:val="both"/>
      </w:pPr>
    </w:p>
    <w:p w14:paraId="7CA6EC41" w14:textId="77777777" w:rsidR="003370A1" w:rsidRDefault="003370A1" w:rsidP="000674B1">
      <w:pPr>
        <w:spacing w:line="240" w:lineRule="exact"/>
        <w:jc w:val="both"/>
      </w:pPr>
      <w:r>
        <w:t>The clerk to governors will send you a formal appointment letter and the school will contact you soon to make arrangements for your induction.</w:t>
      </w:r>
    </w:p>
    <w:p w14:paraId="2AC26330" w14:textId="77777777" w:rsidR="003370A1" w:rsidRDefault="003370A1" w:rsidP="000674B1">
      <w:pPr>
        <w:spacing w:line="240" w:lineRule="exact"/>
        <w:jc w:val="both"/>
      </w:pPr>
    </w:p>
    <w:p w14:paraId="7E63FFBA" w14:textId="37DC06FE" w:rsidR="003370A1" w:rsidRDefault="003370A1" w:rsidP="000674B1">
      <w:pPr>
        <w:spacing w:line="240" w:lineRule="exact"/>
        <w:jc w:val="both"/>
      </w:pPr>
      <w:r>
        <w:t>The next meeting of the governing board is on …………………………..</w:t>
      </w:r>
      <w:r w:rsidR="000674B1">
        <w:t>(</w:t>
      </w:r>
      <w:r w:rsidRPr="000674B1">
        <w:rPr>
          <w:b/>
          <w:bCs/>
          <w:i/>
          <w:iCs/>
        </w:rPr>
        <w:t>date and time</w:t>
      </w:r>
      <w:r>
        <w:t>)</w:t>
      </w:r>
    </w:p>
    <w:p w14:paraId="5D5673DC" w14:textId="77777777" w:rsidR="003370A1" w:rsidRDefault="003370A1" w:rsidP="003370A1">
      <w:pPr>
        <w:spacing w:line="240" w:lineRule="exact"/>
      </w:pPr>
    </w:p>
    <w:p w14:paraId="58A7B156" w14:textId="6278AF73" w:rsidR="003370A1" w:rsidRDefault="003370A1" w:rsidP="003370A1">
      <w:pPr>
        <w:spacing w:line="240" w:lineRule="exact"/>
      </w:pPr>
      <w:r>
        <w:t xml:space="preserve">I hope you will enjoy a fulfilling time as a </w:t>
      </w:r>
      <w:r w:rsidR="00F9645C">
        <w:t>staff</w:t>
      </w:r>
      <w:r>
        <w:t xml:space="preserve"> governor.</w:t>
      </w:r>
    </w:p>
    <w:p w14:paraId="344B1818" w14:textId="77777777" w:rsidR="003370A1" w:rsidRDefault="003370A1" w:rsidP="003370A1">
      <w:pPr>
        <w:spacing w:line="240" w:lineRule="exact"/>
      </w:pPr>
    </w:p>
    <w:p w14:paraId="4FB79683" w14:textId="77777777" w:rsidR="000674B1" w:rsidRDefault="000674B1" w:rsidP="003370A1"/>
    <w:p w14:paraId="3FE8211E" w14:textId="0F050C5A" w:rsidR="003370A1" w:rsidRDefault="003370A1" w:rsidP="003370A1">
      <w:r>
        <w:t>…………………….. Name of Returning Officer.</w:t>
      </w:r>
    </w:p>
    <w:p w14:paraId="167A419F" w14:textId="474B51EA" w:rsidR="003370A1" w:rsidRDefault="003370A1"/>
    <w:p w14:paraId="52A858B7" w14:textId="77777777" w:rsidR="00BB4A10" w:rsidRDefault="00BB4A10"/>
    <w:p w14:paraId="3852C9A6" w14:textId="77777777" w:rsidR="00BB4A10" w:rsidRDefault="00BB4A10" w:rsidP="00BB4A10">
      <w:pPr>
        <w:jc w:val="center"/>
        <w:rPr>
          <w:b/>
          <w:bCs/>
          <w:sz w:val="56"/>
          <w:szCs w:val="56"/>
        </w:rPr>
      </w:pPr>
    </w:p>
    <w:p w14:paraId="5E7A4F1D" w14:textId="77777777" w:rsidR="00BB4A10" w:rsidRDefault="00BB4A10" w:rsidP="00BB4A10">
      <w:pPr>
        <w:jc w:val="center"/>
        <w:rPr>
          <w:b/>
          <w:bCs/>
          <w:sz w:val="56"/>
          <w:szCs w:val="56"/>
        </w:rPr>
      </w:pPr>
    </w:p>
    <w:p w14:paraId="6BB687CD" w14:textId="77777777" w:rsidR="00BB4A10" w:rsidRDefault="00BB4A10" w:rsidP="00BB4A10">
      <w:pPr>
        <w:jc w:val="center"/>
        <w:rPr>
          <w:b/>
          <w:bCs/>
          <w:sz w:val="56"/>
          <w:szCs w:val="56"/>
        </w:rPr>
      </w:pPr>
    </w:p>
    <w:p w14:paraId="76505FA2" w14:textId="77777777" w:rsidR="005D4457" w:rsidRDefault="005D4457" w:rsidP="005D4457">
      <w:pPr>
        <w:jc w:val="right"/>
        <w:rPr>
          <w:b/>
          <w:bCs/>
          <w:sz w:val="56"/>
          <w:szCs w:val="56"/>
        </w:rPr>
      </w:pPr>
    </w:p>
    <w:p w14:paraId="197BAE34" w14:textId="77777777" w:rsidR="005D4457" w:rsidRDefault="005D4457" w:rsidP="005D4457">
      <w:pPr>
        <w:jc w:val="right"/>
        <w:rPr>
          <w:b/>
          <w:bCs/>
          <w:sz w:val="56"/>
          <w:szCs w:val="56"/>
        </w:rPr>
      </w:pPr>
    </w:p>
    <w:p w14:paraId="1F28B374" w14:textId="77777777" w:rsidR="005D4457" w:rsidRDefault="005D4457" w:rsidP="005D4457">
      <w:pPr>
        <w:jc w:val="right"/>
        <w:rPr>
          <w:b/>
          <w:bCs/>
          <w:sz w:val="56"/>
          <w:szCs w:val="56"/>
        </w:rPr>
      </w:pPr>
    </w:p>
    <w:p w14:paraId="7E2BB578" w14:textId="77777777" w:rsidR="005D4457" w:rsidRDefault="005D4457" w:rsidP="005D4457">
      <w:pPr>
        <w:jc w:val="right"/>
        <w:rPr>
          <w:b/>
          <w:bCs/>
          <w:sz w:val="56"/>
          <w:szCs w:val="56"/>
        </w:rPr>
      </w:pPr>
    </w:p>
    <w:p w14:paraId="6EEB6C7E" w14:textId="77777777" w:rsidR="005D4457" w:rsidRDefault="005D4457" w:rsidP="005D4457">
      <w:pPr>
        <w:jc w:val="right"/>
        <w:rPr>
          <w:b/>
          <w:bCs/>
          <w:sz w:val="56"/>
          <w:szCs w:val="56"/>
        </w:rPr>
      </w:pPr>
    </w:p>
    <w:p w14:paraId="272EBAB2" w14:textId="47314CAB" w:rsidR="005D4457" w:rsidRDefault="005D4457" w:rsidP="005D4457">
      <w:pPr>
        <w:jc w:val="right"/>
        <w:rPr>
          <w:b/>
          <w:bCs/>
          <w:sz w:val="56"/>
          <w:szCs w:val="56"/>
        </w:rPr>
      </w:pPr>
    </w:p>
    <w:p w14:paraId="495719DB" w14:textId="2D87C951" w:rsidR="005D4457" w:rsidRDefault="005D4457" w:rsidP="005D4457">
      <w:pPr>
        <w:jc w:val="right"/>
        <w:rPr>
          <w:b/>
          <w:bCs/>
          <w:sz w:val="56"/>
          <w:szCs w:val="56"/>
        </w:rPr>
      </w:pPr>
    </w:p>
    <w:p w14:paraId="4D42EB56" w14:textId="1B4B23F4" w:rsidR="005D4457" w:rsidRDefault="005D4457" w:rsidP="005D4457">
      <w:pPr>
        <w:jc w:val="right"/>
        <w:rPr>
          <w:b/>
          <w:bCs/>
          <w:sz w:val="56"/>
          <w:szCs w:val="56"/>
        </w:rPr>
      </w:pPr>
    </w:p>
    <w:p w14:paraId="2CAEF5B9" w14:textId="4F1588E2" w:rsidR="005D4457" w:rsidRDefault="005D4457" w:rsidP="005D4457">
      <w:pPr>
        <w:jc w:val="right"/>
        <w:rPr>
          <w:b/>
          <w:bCs/>
          <w:sz w:val="56"/>
          <w:szCs w:val="56"/>
        </w:rPr>
      </w:pPr>
    </w:p>
    <w:p w14:paraId="0831154E" w14:textId="1F434ED9" w:rsidR="003370A1" w:rsidRDefault="003370A1">
      <w:pPr>
        <w:rPr>
          <w:b/>
          <w:bCs/>
          <w:sz w:val="56"/>
          <w:szCs w:val="56"/>
        </w:rPr>
      </w:pPr>
      <w:r>
        <w:rPr>
          <w:b/>
          <w:bCs/>
          <w:sz w:val="56"/>
          <w:szCs w:val="56"/>
        </w:rPr>
        <w:br w:type="page"/>
      </w:r>
    </w:p>
    <w:p w14:paraId="743495F3" w14:textId="77777777" w:rsidR="005D4457" w:rsidRDefault="005D4457" w:rsidP="005D4457">
      <w:pPr>
        <w:jc w:val="right"/>
        <w:rPr>
          <w:b/>
          <w:bCs/>
          <w:sz w:val="56"/>
          <w:szCs w:val="56"/>
        </w:rPr>
      </w:pPr>
    </w:p>
    <w:p w14:paraId="5B87EAE4" w14:textId="022F7E5A" w:rsidR="005D4457" w:rsidRDefault="005D4457" w:rsidP="005D4457">
      <w:pPr>
        <w:rPr>
          <w:b/>
          <w:bCs/>
          <w:sz w:val="56"/>
          <w:szCs w:val="56"/>
        </w:rPr>
      </w:pPr>
    </w:p>
    <w:p w14:paraId="730EE84E" w14:textId="1DF2FF96" w:rsidR="003767F9" w:rsidRDefault="003767F9" w:rsidP="005D4457">
      <w:pPr>
        <w:rPr>
          <w:b/>
          <w:bCs/>
          <w:sz w:val="56"/>
          <w:szCs w:val="56"/>
        </w:rPr>
      </w:pPr>
    </w:p>
    <w:p w14:paraId="0E43E2A8" w14:textId="5D5AED3E" w:rsidR="003767F9" w:rsidRDefault="003767F9" w:rsidP="005D4457">
      <w:pPr>
        <w:rPr>
          <w:b/>
          <w:bCs/>
          <w:sz w:val="56"/>
          <w:szCs w:val="56"/>
        </w:rPr>
      </w:pPr>
    </w:p>
    <w:p w14:paraId="044C55CB" w14:textId="7F84004B" w:rsidR="003767F9" w:rsidRDefault="003767F9" w:rsidP="005D4457">
      <w:pPr>
        <w:rPr>
          <w:b/>
          <w:bCs/>
          <w:sz w:val="56"/>
          <w:szCs w:val="56"/>
        </w:rPr>
      </w:pPr>
    </w:p>
    <w:p w14:paraId="060C3C41" w14:textId="1E703898" w:rsidR="003767F9" w:rsidRDefault="003767F9" w:rsidP="005D4457">
      <w:pPr>
        <w:rPr>
          <w:b/>
          <w:bCs/>
          <w:sz w:val="56"/>
          <w:szCs w:val="56"/>
        </w:rPr>
      </w:pPr>
    </w:p>
    <w:p w14:paraId="5237F4C9" w14:textId="47B6AD7E" w:rsidR="003767F9" w:rsidRDefault="003767F9" w:rsidP="005D4457">
      <w:pPr>
        <w:rPr>
          <w:b/>
          <w:bCs/>
          <w:sz w:val="56"/>
          <w:szCs w:val="56"/>
        </w:rPr>
      </w:pPr>
    </w:p>
    <w:p w14:paraId="462A98E2" w14:textId="6B37F555" w:rsidR="003767F9" w:rsidRDefault="003767F9" w:rsidP="005D4457">
      <w:pPr>
        <w:rPr>
          <w:b/>
          <w:bCs/>
          <w:sz w:val="56"/>
          <w:szCs w:val="56"/>
        </w:rPr>
      </w:pPr>
    </w:p>
    <w:p w14:paraId="5CCBB8E9" w14:textId="0E81A661" w:rsidR="003767F9" w:rsidRDefault="003767F9" w:rsidP="005D4457">
      <w:pPr>
        <w:rPr>
          <w:b/>
          <w:bCs/>
          <w:sz w:val="56"/>
          <w:szCs w:val="56"/>
        </w:rPr>
      </w:pPr>
    </w:p>
    <w:p w14:paraId="1ED881A6" w14:textId="72F28FCC" w:rsidR="003767F9" w:rsidRDefault="003767F9" w:rsidP="005D4457">
      <w:pPr>
        <w:rPr>
          <w:b/>
          <w:bCs/>
          <w:sz w:val="56"/>
          <w:szCs w:val="56"/>
        </w:rPr>
      </w:pPr>
    </w:p>
    <w:p w14:paraId="5E8384C9" w14:textId="768A00A3" w:rsidR="003767F9" w:rsidRDefault="003767F9" w:rsidP="005D4457">
      <w:pPr>
        <w:rPr>
          <w:b/>
          <w:bCs/>
          <w:sz w:val="56"/>
          <w:szCs w:val="56"/>
        </w:rPr>
      </w:pPr>
    </w:p>
    <w:p w14:paraId="27476374" w14:textId="78BF24E4" w:rsidR="003767F9" w:rsidRDefault="003767F9" w:rsidP="005D4457">
      <w:pPr>
        <w:rPr>
          <w:b/>
          <w:bCs/>
          <w:sz w:val="56"/>
          <w:szCs w:val="56"/>
        </w:rPr>
      </w:pPr>
    </w:p>
    <w:p w14:paraId="57F7312B" w14:textId="41261FA7" w:rsidR="003767F9" w:rsidRDefault="003767F9" w:rsidP="005D4457">
      <w:pPr>
        <w:rPr>
          <w:b/>
          <w:bCs/>
          <w:sz w:val="56"/>
          <w:szCs w:val="56"/>
        </w:rPr>
      </w:pPr>
    </w:p>
    <w:p w14:paraId="6E992C1F" w14:textId="77777777" w:rsidR="003767F9" w:rsidRDefault="003767F9" w:rsidP="005D4457">
      <w:pPr>
        <w:rPr>
          <w:b/>
          <w:bCs/>
          <w:sz w:val="56"/>
          <w:szCs w:val="56"/>
        </w:rPr>
      </w:pPr>
    </w:p>
    <w:p w14:paraId="24D92F49" w14:textId="46BCFECD" w:rsidR="00BB4A10" w:rsidRPr="00BB4A10" w:rsidRDefault="00BB4A10" w:rsidP="005D4457">
      <w:pPr>
        <w:jc w:val="right"/>
        <w:rPr>
          <w:b/>
          <w:bCs/>
          <w:sz w:val="56"/>
          <w:szCs w:val="56"/>
        </w:rPr>
      </w:pPr>
      <w:r w:rsidRPr="00BB4A10">
        <w:rPr>
          <w:b/>
          <w:bCs/>
          <w:sz w:val="56"/>
          <w:szCs w:val="56"/>
        </w:rPr>
        <w:t xml:space="preserve">APPENDIX </w:t>
      </w:r>
      <w:r>
        <w:rPr>
          <w:b/>
          <w:bCs/>
          <w:sz w:val="56"/>
          <w:szCs w:val="56"/>
        </w:rPr>
        <w:t>B</w:t>
      </w:r>
    </w:p>
    <w:p w14:paraId="3AF7CE99" w14:textId="36C96C8E" w:rsidR="00BB4A10" w:rsidRPr="00BB4A10" w:rsidRDefault="00BB4A10" w:rsidP="005D4457">
      <w:pPr>
        <w:jc w:val="right"/>
        <w:rPr>
          <w:sz w:val="56"/>
          <w:szCs w:val="56"/>
        </w:rPr>
      </w:pPr>
      <w:r w:rsidRPr="00BB4A10">
        <w:rPr>
          <w:sz w:val="56"/>
          <w:szCs w:val="56"/>
        </w:rPr>
        <w:t xml:space="preserve">Papers for </w:t>
      </w:r>
      <w:r>
        <w:rPr>
          <w:sz w:val="56"/>
          <w:szCs w:val="56"/>
        </w:rPr>
        <w:t>Election</w:t>
      </w:r>
      <w:r w:rsidRPr="00BB4A10">
        <w:rPr>
          <w:sz w:val="56"/>
          <w:szCs w:val="56"/>
        </w:rPr>
        <w:t xml:space="preserve"> Process</w:t>
      </w:r>
    </w:p>
    <w:p w14:paraId="4B8CDC41" w14:textId="0AE03A25" w:rsidR="00BB4A10" w:rsidRDefault="00BB4A10" w:rsidP="00431641"/>
    <w:p w14:paraId="57235C28" w14:textId="029345A6" w:rsidR="005D4457" w:rsidRDefault="005D4457" w:rsidP="00431641"/>
    <w:p w14:paraId="66E39FFC" w14:textId="457D669B" w:rsidR="005D4457" w:rsidRDefault="005D4457" w:rsidP="00431641"/>
    <w:p w14:paraId="76D633E7" w14:textId="77777777" w:rsidR="005D4457" w:rsidRDefault="005D4457" w:rsidP="00431641"/>
    <w:p w14:paraId="5547E4E3" w14:textId="4224C6D6" w:rsidR="00BB4A10" w:rsidRDefault="00BB4A10" w:rsidP="00431641"/>
    <w:p w14:paraId="5A2B3F25" w14:textId="700EE8C6" w:rsidR="003370A1" w:rsidRPr="003370A1" w:rsidRDefault="005D4457" w:rsidP="003370A1">
      <w:pPr>
        <w:pStyle w:val="ListParagraph"/>
        <w:numPr>
          <w:ilvl w:val="0"/>
          <w:numId w:val="23"/>
        </w:numPr>
        <w:rPr>
          <w:sz w:val="28"/>
          <w:szCs w:val="28"/>
        </w:rPr>
      </w:pPr>
      <w:r w:rsidRPr="005D4457">
        <w:rPr>
          <w:sz w:val="28"/>
          <w:szCs w:val="28"/>
        </w:rPr>
        <w:t>Ballot Paper</w:t>
      </w:r>
      <w:r w:rsidR="003370A1">
        <w:rPr>
          <w:sz w:val="28"/>
          <w:szCs w:val="28"/>
        </w:rPr>
        <w:t xml:space="preserve"> and</w:t>
      </w:r>
      <w:r w:rsidR="003370A1" w:rsidRPr="003370A1">
        <w:rPr>
          <w:sz w:val="28"/>
          <w:szCs w:val="28"/>
        </w:rPr>
        <w:t xml:space="preserve"> </w:t>
      </w:r>
      <w:r w:rsidR="003370A1" w:rsidRPr="005D4457">
        <w:rPr>
          <w:sz w:val="28"/>
          <w:szCs w:val="28"/>
        </w:rPr>
        <w:t xml:space="preserve">Voting </w:t>
      </w:r>
      <w:r w:rsidR="003370A1" w:rsidRPr="003370A1">
        <w:rPr>
          <w:sz w:val="28"/>
          <w:szCs w:val="28"/>
        </w:rPr>
        <w:t xml:space="preserve">Instructions </w:t>
      </w:r>
      <w:r w:rsidR="008F0BB3">
        <w:rPr>
          <w:sz w:val="28"/>
          <w:szCs w:val="28"/>
        </w:rPr>
        <w:t>for</w:t>
      </w:r>
      <w:r w:rsidR="003370A1" w:rsidRPr="003370A1">
        <w:rPr>
          <w:sz w:val="28"/>
          <w:szCs w:val="28"/>
        </w:rPr>
        <w:t xml:space="preserve"> </w:t>
      </w:r>
      <w:r w:rsidR="00F9645C">
        <w:rPr>
          <w:sz w:val="28"/>
          <w:szCs w:val="28"/>
        </w:rPr>
        <w:t>staff</w:t>
      </w:r>
      <w:r w:rsidR="003370A1" w:rsidRPr="003370A1">
        <w:rPr>
          <w:sz w:val="28"/>
          <w:szCs w:val="28"/>
        </w:rPr>
        <w:t xml:space="preserve"> </w:t>
      </w:r>
    </w:p>
    <w:p w14:paraId="644B463E" w14:textId="48225146" w:rsidR="005D4457" w:rsidRPr="005D4457" w:rsidRDefault="005D4457" w:rsidP="003370A1">
      <w:pPr>
        <w:pStyle w:val="ListParagraph"/>
        <w:rPr>
          <w:sz w:val="28"/>
          <w:szCs w:val="28"/>
        </w:rPr>
      </w:pPr>
    </w:p>
    <w:p w14:paraId="72297EAE" w14:textId="12921ED4" w:rsidR="00BB4A10" w:rsidRDefault="00BB4A10" w:rsidP="00431641">
      <w:pPr>
        <w:rPr>
          <w:sz w:val="28"/>
          <w:szCs w:val="28"/>
        </w:rPr>
      </w:pPr>
    </w:p>
    <w:p w14:paraId="0AB572E0" w14:textId="6E04B644" w:rsidR="005D4457" w:rsidRDefault="005D4457" w:rsidP="00431641">
      <w:pPr>
        <w:rPr>
          <w:sz w:val="28"/>
          <w:szCs w:val="28"/>
        </w:rPr>
      </w:pPr>
    </w:p>
    <w:p w14:paraId="45D14610" w14:textId="0879BB4B" w:rsidR="005D4457" w:rsidRDefault="005D4457">
      <w:pPr>
        <w:rPr>
          <w:sz w:val="28"/>
          <w:szCs w:val="28"/>
        </w:rPr>
      </w:pPr>
      <w:r>
        <w:rPr>
          <w:sz w:val="28"/>
          <w:szCs w:val="28"/>
        </w:rPr>
        <w:br w:type="page"/>
      </w:r>
    </w:p>
    <w:p w14:paraId="4112D9CE" w14:textId="74A6CC83" w:rsidR="005D4457" w:rsidRDefault="005D4457" w:rsidP="00431641">
      <w:pPr>
        <w:rPr>
          <w:sz w:val="28"/>
          <w:szCs w:val="28"/>
        </w:rPr>
      </w:pPr>
    </w:p>
    <w:p w14:paraId="650C29B0" w14:textId="1EA83A0E" w:rsidR="0075337E" w:rsidRDefault="0075337E" w:rsidP="00431641">
      <w:pPr>
        <w:rPr>
          <w:sz w:val="28"/>
          <w:szCs w:val="28"/>
        </w:rPr>
      </w:pPr>
    </w:p>
    <w:p w14:paraId="36C7DAE4" w14:textId="2C253253" w:rsidR="0075337E" w:rsidRDefault="0075337E" w:rsidP="00431641">
      <w:pPr>
        <w:rPr>
          <w:sz w:val="28"/>
          <w:szCs w:val="28"/>
        </w:rPr>
      </w:pPr>
    </w:p>
    <w:p w14:paraId="6CFC64E5" w14:textId="77777777" w:rsidR="0075337E" w:rsidRPr="00BB7359" w:rsidRDefault="0075337E" w:rsidP="00BB7359">
      <w:pPr>
        <w:pStyle w:val="BodyText3"/>
        <w:jc w:val="center"/>
        <w:rPr>
          <w:b/>
          <w:bCs/>
          <w:sz w:val="40"/>
          <w:szCs w:val="40"/>
        </w:rPr>
      </w:pPr>
      <w:r w:rsidRPr="00BB7359">
        <w:rPr>
          <w:b/>
          <w:bCs/>
          <w:sz w:val="40"/>
          <w:szCs w:val="40"/>
        </w:rPr>
        <w:t>BALLOT Paper</w:t>
      </w:r>
    </w:p>
    <w:p w14:paraId="29B7A445" w14:textId="77777777" w:rsidR="0075337E" w:rsidRDefault="0075337E" w:rsidP="0075337E"/>
    <w:p w14:paraId="0525C74F" w14:textId="77777777" w:rsidR="0075337E" w:rsidRDefault="0075337E" w:rsidP="0075337E"/>
    <w:p w14:paraId="06743A3D" w14:textId="77777777" w:rsidR="00BB7359" w:rsidRDefault="0075337E" w:rsidP="00BB7359">
      <w:pPr>
        <w:jc w:val="center"/>
        <w:rPr>
          <w:b/>
          <w:bCs/>
          <w:sz w:val="28"/>
          <w:szCs w:val="28"/>
        </w:rPr>
      </w:pPr>
      <w:r w:rsidRPr="00BB7359">
        <w:rPr>
          <w:b/>
          <w:bCs/>
          <w:i/>
          <w:iCs/>
          <w:sz w:val="28"/>
          <w:szCs w:val="28"/>
        </w:rPr>
        <w:t>(School Name</w:t>
      </w:r>
      <w:r w:rsidRPr="00BB7359">
        <w:rPr>
          <w:b/>
          <w:bCs/>
          <w:sz w:val="28"/>
          <w:szCs w:val="28"/>
        </w:rPr>
        <w:t>)…………………………………………</w:t>
      </w:r>
    </w:p>
    <w:p w14:paraId="7889EF03" w14:textId="77777777" w:rsidR="00CC6877" w:rsidRDefault="00CC6877" w:rsidP="00BB7359">
      <w:pPr>
        <w:jc w:val="center"/>
        <w:rPr>
          <w:b/>
          <w:bCs/>
          <w:sz w:val="28"/>
          <w:szCs w:val="28"/>
        </w:rPr>
      </w:pPr>
    </w:p>
    <w:p w14:paraId="155BC5D1" w14:textId="0DBBDCDE" w:rsidR="0075337E" w:rsidRPr="008F0BB3" w:rsidRDefault="00F9645C" w:rsidP="00BB7359">
      <w:pPr>
        <w:jc w:val="center"/>
        <w:rPr>
          <w:b/>
          <w:bCs/>
          <w:sz w:val="36"/>
          <w:szCs w:val="36"/>
        </w:rPr>
      </w:pPr>
      <w:r>
        <w:rPr>
          <w:b/>
          <w:bCs/>
          <w:sz w:val="36"/>
          <w:szCs w:val="36"/>
        </w:rPr>
        <w:t>Staff</w:t>
      </w:r>
      <w:r w:rsidR="0075337E" w:rsidRPr="008F0BB3">
        <w:rPr>
          <w:b/>
          <w:bCs/>
          <w:sz w:val="36"/>
          <w:szCs w:val="36"/>
        </w:rPr>
        <w:t xml:space="preserve"> Governor Election</w:t>
      </w:r>
    </w:p>
    <w:p w14:paraId="7CC0AB87" w14:textId="77777777" w:rsidR="0075337E" w:rsidRDefault="0075337E" w:rsidP="0075337E"/>
    <w:p w14:paraId="06815AA0" w14:textId="77777777" w:rsidR="0075337E" w:rsidRDefault="0075337E" w:rsidP="0075337E"/>
    <w:p w14:paraId="2B7E53EA" w14:textId="39DD957A" w:rsidR="0075337E" w:rsidRDefault="0075337E" w:rsidP="0075337E">
      <w:pPr>
        <w:rPr>
          <w:b/>
          <w:bCs/>
        </w:rPr>
      </w:pPr>
      <w:r>
        <w:t xml:space="preserve">There </w:t>
      </w:r>
      <w:r w:rsidR="00F9645C">
        <w:t>is a vacancy for a staff</w:t>
      </w:r>
      <w:r>
        <w:t xml:space="preserve"> governor on the governing board.  You may vote for </w:t>
      </w:r>
      <w:r w:rsidR="00F9645C">
        <w:t>only ONE</w:t>
      </w:r>
      <w:r>
        <w:rPr>
          <w:b/>
          <w:bCs/>
        </w:rPr>
        <w:t xml:space="preserve"> </w:t>
      </w:r>
      <w:r>
        <w:t>candidate.  Please put an ‘</w:t>
      </w:r>
      <w:r>
        <w:rPr>
          <w:b/>
          <w:bCs/>
        </w:rPr>
        <w:t>X</w:t>
      </w:r>
      <w:r>
        <w:t xml:space="preserve">’ in the box next to your preferred candidate.  </w:t>
      </w:r>
      <w:r>
        <w:rPr>
          <w:b/>
          <w:bCs/>
        </w:rPr>
        <w:t xml:space="preserve">If you vote for more than </w:t>
      </w:r>
      <w:r w:rsidR="00F9645C">
        <w:rPr>
          <w:b/>
          <w:bCs/>
        </w:rPr>
        <w:t>one</w:t>
      </w:r>
      <w:r>
        <w:rPr>
          <w:b/>
          <w:bCs/>
        </w:rPr>
        <w:t xml:space="preserve"> candidate your vote will not be counted.</w:t>
      </w:r>
    </w:p>
    <w:p w14:paraId="2865FCCB" w14:textId="77777777" w:rsidR="0075337E" w:rsidRDefault="0075337E" w:rsidP="0075337E">
      <w:pPr>
        <w:rPr>
          <w:b/>
          <w:bCs/>
        </w:rPr>
      </w:pPr>
    </w:p>
    <w:p w14:paraId="6B9FC7D8" w14:textId="467B1402" w:rsidR="0075337E" w:rsidRDefault="0075337E" w:rsidP="0075337E">
      <w:pPr>
        <w:rPr>
          <w:b/>
          <w:bCs/>
        </w:rPr>
      </w:pPr>
      <w:r>
        <w:rPr>
          <w:b/>
          <w:bCs/>
        </w:rPr>
        <w:t xml:space="preserve">VOTE FOR </w:t>
      </w:r>
      <w:r w:rsidR="00F9645C">
        <w:rPr>
          <w:b/>
          <w:bCs/>
        </w:rPr>
        <w:t>ONE</w:t>
      </w:r>
      <w:r>
        <w:rPr>
          <w:b/>
          <w:bCs/>
          <w:i/>
          <w:iCs/>
        </w:rPr>
        <w:t xml:space="preserve"> </w:t>
      </w:r>
      <w:r>
        <w:rPr>
          <w:b/>
          <w:bCs/>
        </w:rPr>
        <w:t>CANDIDATE ONLY</w:t>
      </w:r>
    </w:p>
    <w:p w14:paraId="6BC289F9" w14:textId="77777777" w:rsidR="0075337E" w:rsidRDefault="0075337E" w:rsidP="0075337E">
      <w:pPr>
        <w:rPr>
          <w:b/>
          <w:bCs/>
        </w:rPr>
      </w:pPr>
    </w:p>
    <w:tbl>
      <w:tblPr>
        <w:tblStyle w:val="TableGridLight"/>
        <w:tblW w:w="0" w:type="auto"/>
        <w:tblLook w:val="04A0" w:firstRow="1" w:lastRow="0" w:firstColumn="1" w:lastColumn="0" w:noHBand="0" w:noVBand="1"/>
      </w:tblPr>
      <w:tblGrid>
        <w:gridCol w:w="502"/>
        <w:gridCol w:w="7829"/>
        <w:gridCol w:w="685"/>
      </w:tblGrid>
      <w:tr w:rsidR="0075337E" w14:paraId="550A1ED7" w14:textId="77777777" w:rsidTr="00CF515B">
        <w:tc>
          <w:tcPr>
            <w:tcW w:w="534" w:type="dxa"/>
          </w:tcPr>
          <w:p w14:paraId="213413DD" w14:textId="77777777" w:rsidR="0075337E" w:rsidRDefault="0075337E" w:rsidP="00A22EE4"/>
          <w:p w14:paraId="65EAC93E" w14:textId="77777777" w:rsidR="0075337E" w:rsidRDefault="0075337E" w:rsidP="00A22EE4">
            <w:pPr>
              <w:pStyle w:val="Header"/>
            </w:pPr>
            <w:r>
              <w:t>1</w:t>
            </w:r>
          </w:p>
          <w:p w14:paraId="7B37460F" w14:textId="77777777" w:rsidR="0075337E" w:rsidRDefault="0075337E" w:rsidP="00A22EE4"/>
        </w:tc>
        <w:tc>
          <w:tcPr>
            <w:tcW w:w="8505" w:type="dxa"/>
          </w:tcPr>
          <w:p w14:paraId="128794EE" w14:textId="77777777" w:rsidR="0075337E" w:rsidRDefault="0075337E" w:rsidP="00A22EE4"/>
          <w:p w14:paraId="76691C17" w14:textId="1A6EEE9C" w:rsidR="0075337E" w:rsidRDefault="0075337E" w:rsidP="00A22EE4">
            <w:r>
              <w:t>Ms Anybody     (</w:t>
            </w:r>
            <w:proofErr w:type="spellStart"/>
            <w:r w:rsidR="00F9645C">
              <w:t>eg</w:t>
            </w:r>
            <w:proofErr w:type="spellEnd"/>
            <w:r w:rsidR="00F9645C">
              <w:t xml:space="preserve"> Class teacher</w:t>
            </w:r>
            <w:r>
              <w:t>……………………………………..)</w:t>
            </w:r>
          </w:p>
        </w:tc>
        <w:tc>
          <w:tcPr>
            <w:tcW w:w="782" w:type="dxa"/>
          </w:tcPr>
          <w:p w14:paraId="39678FF3" w14:textId="77777777" w:rsidR="0075337E" w:rsidRDefault="0075337E" w:rsidP="00A22EE4"/>
        </w:tc>
      </w:tr>
      <w:tr w:rsidR="0075337E" w14:paraId="512E40B6" w14:textId="77777777" w:rsidTr="00CF515B">
        <w:tc>
          <w:tcPr>
            <w:tcW w:w="534" w:type="dxa"/>
          </w:tcPr>
          <w:p w14:paraId="004DF57A" w14:textId="77777777" w:rsidR="0075337E" w:rsidRDefault="0075337E" w:rsidP="00A22EE4"/>
          <w:p w14:paraId="49CEF4DA" w14:textId="77777777" w:rsidR="0075337E" w:rsidRDefault="0075337E" w:rsidP="00A22EE4">
            <w:r>
              <w:t>2</w:t>
            </w:r>
          </w:p>
          <w:p w14:paraId="23943D7E" w14:textId="77777777" w:rsidR="0075337E" w:rsidRDefault="0075337E" w:rsidP="00A22EE4"/>
        </w:tc>
        <w:tc>
          <w:tcPr>
            <w:tcW w:w="8505" w:type="dxa"/>
          </w:tcPr>
          <w:p w14:paraId="0907DB06" w14:textId="77777777" w:rsidR="0075337E" w:rsidRDefault="0075337E" w:rsidP="00A22EE4"/>
          <w:p w14:paraId="0D6A3D44" w14:textId="06E0CB53" w:rsidR="0075337E" w:rsidRDefault="0075337E" w:rsidP="00A22EE4">
            <w:r>
              <w:t>Mr Nobody       (</w:t>
            </w:r>
            <w:proofErr w:type="spellStart"/>
            <w:r w:rsidR="00F9645C">
              <w:t>eg</w:t>
            </w:r>
            <w:proofErr w:type="spellEnd"/>
            <w:r w:rsidR="00F9645C">
              <w:t xml:space="preserve"> Teaching Assistant</w:t>
            </w:r>
            <w:r>
              <w:t>…………………………………..)</w:t>
            </w:r>
          </w:p>
        </w:tc>
        <w:tc>
          <w:tcPr>
            <w:tcW w:w="782" w:type="dxa"/>
          </w:tcPr>
          <w:p w14:paraId="3FBD0324" w14:textId="77777777" w:rsidR="0075337E" w:rsidRDefault="0075337E" w:rsidP="00A22EE4"/>
        </w:tc>
      </w:tr>
      <w:tr w:rsidR="0075337E" w14:paraId="7AB12420" w14:textId="77777777" w:rsidTr="00CF515B">
        <w:tc>
          <w:tcPr>
            <w:tcW w:w="534" w:type="dxa"/>
          </w:tcPr>
          <w:p w14:paraId="76756EA4" w14:textId="77777777" w:rsidR="0075337E" w:rsidRDefault="0075337E" w:rsidP="00A22EE4"/>
          <w:p w14:paraId="12227255" w14:textId="77777777" w:rsidR="0075337E" w:rsidRDefault="0075337E" w:rsidP="00A22EE4">
            <w:r>
              <w:t>3</w:t>
            </w:r>
          </w:p>
          <w:p w14:paraId="4E88D7F5" w14:textId="77777777" w:rsidR="0075337E" w:rsidRDefault="0075337E" w:rsidP="00A22EE4"/>
        </w:tc>
        <w:tc>
          <w:tcPr>
            <w:tcW w:w="8505" w:type="dxa"/>
          </w:tcPr>
          <w:p w14:paraId="72D1AADE" w14:textId="77777777" w:rsidR="0075337E" w:rsidRDefault="0075337E" w:rsidP="00A22EE4"/>
          <w:p w14:paraId="7094F0D2" w14:textId="75419E9B" w:rsidR="0075337E" w:rsidRPr="00BB7359" w:rsidRDefault="0075337E" w:rsidP="00A22EE4">
            <w:pPr>
              <w:pStyle w:val="Heading5"/>
              <w:rPr>
                <w:rFonts w:ascii="Arial" w:hAnsi="Arial" w:cs="Arial"/>
              </w:rPr>
            </w:pPr>
            <w:r w:rsidRPr="00BB7359">
              <w:rPr>
                <w:rFonts w:ascii="Arial" w:hAnsi="Arial" w:cs="Arial"/>
                <w:color w:val="auto"/>
              </w:rPr>
              <w:t>Mrs Somebody (</w:t>
            </w:r>
            <w:proofErr w:type="spellStart"/>
            <w:r w:rsidR="00F9645C">
              <w:rPr>
                <w:rFonts w:ascii="Arial" w:hAnsi="Arial" w:cs="Arial"/>
                <w:color w:val="auto"/>
              </w:rPr>
              <w:t>eg</w:t>
            </w:r>
            <w:proofErr w:type="spellEnd"/>
            <w:r w:rsidR="00F9645C">
              <w:rPr>
                <w:rFonts w:ascii="Arial" w:hAnsi="Arial" w:cs="Arial"/>
                <w:color w:val="auto"/>
              </w:rPr>
              <w:t xml:space="preserve"> Lunchtime supervisor</w:t>
            </w:r>
            <w:r w:rsidRPr="00BB7359">
              <w:rPr>
                <w:rFonts w:ascii="Arial" w:hAnsi="Arial" w:cs="Arial"/>
                <w:color w:val="auto"/>
              </w:rPr>
              <w:t>………………………….)</w:t>
            </w:r>
          </w:p>
        </w:tc>
        <w:tc>
          <w:tcPr>
            <w:tcW w:w="782" w:type="dxa"/>
          </w:tcPr>
          <w:p w14:paraId="1CE790F7" w14:textId="77777777" w:rsidR="0075337E" w:rsidRDefault="0075337E" w:rsidP="00A22EE4"/>
        </w:tc>
      </w:tr>
    </w:tbl>
    <w:p w14:paraId="78C3DC01" w14:textId="77777777" w:rsidR="0075337E" w:rsidRDefault="0075337E" w:rsidP="0075337E"/>
    <w:p w14:paraId="0CDC0049" w14:textId="77777777" w:rsidR="0075337E" w:rsidRDefault="0075337E" w:rsidP="0075337E"/>
    <w:p w14:paraId="6F03B5FA" w14:textId="77777777" w:rsidR="0075337E" w:rsidRDefault="0075337E" w:rsidP="0075337E">
      <w:r>
        <w:rPr>
          <w:b/>
          <w:bCs/>
        </w:rPr>
        <w:t>(</w:t>
      </w:r>
      <w:r>
        <w:rPr>
          <w:b/>
          <w:bCs/>
          <w:i/>
          <w:iCs/>
        </w:rPr>
        <w:t>Below/Attached/Overleaf</w:t>
      </w:r>
      <w:r>
        <w:rPr>
          <w:b/>
          <w:bCs/>
        </w:rPr>
        <w:t>)</w:t>
      </w:r>
      <w:r>
        <w:t xml:space="preserve"> is a brief note prepared by each candidate about themselves.</w:t>
      </w:r>
    </w:p>
    <w:p w14:paraId="7C692044" w14:textId="77777777" w:rsidR="0075337E" w:rsidRDefault="0075337E" w:rsidP="0075337E"/>
    <w:p w14:paraId="6807D8FF" w14:textId="77777777" w:rsidR="0075337E" w:rsidRDefault="0075337E" w:rsidP="0075337E">
      <w:pPr>
        <w:rPr>
          <w:b/>
          <w:bCs/>
        </w:rPr>
      </w:pPr>
      <w:r>
        <w:rPr>
          <w:b/>
          <w:bCs/>
        </w:rPr>
        <w:t>(N.B. candidates should be listed in alphabetical order of surname.)</w:t>
      </w:r>
    </w:p>
    <w:p w14:paraId="101C9810" w14:textId="77777777" w:rsidR="0075337E" w:rsidRDefault="0075337E" w:rsidP="0075337E"/>
    <w:p w14:paraId="34026718" w14:textId="685CEA6A" w:rsidR="0075337E" w:rsidRDefault="0075337E" w:rsidP="0075337E">
      <w:r>
        <w:t xml:space="preserve">When you have chosen your preferred candidate, please: </w:t>
      </w:r>
    </w:p>
    <w:p w14:paraId="5B39CFEB" w14:textId="77777777" w:rsidR="0075337E" w:rsidRDefault="0075337E" w:rsidP="0075337E"/>
    <w:p w14:paraId="53EA6028" w14:textId="77777777" w:rsidR="0075337E" w:rsidRDefault="0075337E" w:rsidP="0075337E">
      <w:pPr>
        <w:numPr>
          <w:ilvl w:val="0"/>
          <w:numId w:val="27"/>
        </w:numPr>
      </w:pPr>
      <w:r>
        <w:t>Fold the ballot paper</w:t>
      </w:r>
      <w:r>
        <w:rPr>
          <w:b/>
          <w:bCs/>
        </w:rPr>
        <w:t xml:space="preserve"> - do not write your name on the ballot paper</w:t>
      </w:r>
      <w:r>
        <w:t xml:space="preserve">. </w:t>
      </w:r>
    </w:p>
    <w:p w14:paraId="6177CD0C" w14:textId="77777777" w:rsidR="0075337E" w:rsidRDefault="0075337E" w:rsidP="0075337E">
      <w:pPr>
        <w:ind w:left="360"/>
      </w:pPr>
    </w:p>
    <w:p w14:paraId="5E6ED9AF" w14:textId="77777777" w:rsidR="00BB7359" w:rsidRDefault="0075337E" w:rsidP="0075337E">
      <w:pPr>
        <w:numPr>
          <w:ilvl w:val="0"/>
          <w:numId w:val="27"/>
        </w:numPr>
      </w:pPr>
      <w:r>
        <w:t xml:space="preserve">Place your folded ballot paper in </w:t>
      </w:r>
      <w:r w:rsidR="00BB7359">
        <w:t xml:space="preserve">one of </w:t>
      </w:r>
      <w:r>
        <w:t>the envelope</w:t>
      </w:r>
      <w:r w:rsidR="00BB7359">
        <w:t>s</w:t>
      </w:r>
      <w:r>
        <w:t xml:space="preserve"> provided </w:t>
      </w:r>
      <w:r w:rsidR="00BB7359">
        <w:t>DO NOT WRITE ANYTHING ON THIS ENVELOPE</w:t>
      </w:r>
    </w:p>
    <w:p w14:paraId="5DA1F6F3" w14:textId="77777777" w:rsidR="00BB7359" w:rsidRDefault="00BB7359" w:rsidP="00BB7359">
      <w:pPr>
        <w:pStyle w:val="ListParagraph"/>
      </w:pPr>
    </w:p>
    <w:p w14:paraId="4C02427D" w14:textId="7984D7C2" w:rsidR="0075337E" w:rsidRDefault="00BB7359" w:rsidP="0075337E">
      <w:pPr>
        <w:numPr>
          <w:ilvl w:val="0"/>
          <w:numId w:val="27"/>
        </w:numPr>
      </w:pPr>
      <w:r>
        <w:t xml:space="preserve">Put the blank envelope in the second envelope and </w:t>
      </w:r>
      <w:r w:rsidR="0075337E" w:rsidRPr="00430815">
        <w:rPr>
          <w:b/>
        </w:rPr>
        <w:t>write your name on th</w:t>
      </w:r>
      <w:r>
        <w:rPr>
          <w:b/>
        </w:rPr>
        <w:t>is</w:t>
      </w:r>
      <w:r w:rsidR="0075337E" w:rsidRPr="00430815">
        <w:rPr>
          <w:b/>
        </w:rPr>
        <w:t xml:space="preserve"> envelope so that it can be checked against the list of eligible voters. </w:t>
      </w:r>
      <w:r w:rsidR="0075337E">
        <w:t>(Th</w:t>
      </w:r>
      <w:r>
        <w:t>is</w:t>
      </w:r>
      <w:r w:rsidR="0075337E">
        <w:t xml:space="preserve"> envelope will be opened and discarded by the independent scrutineer without looking at the votes cast.) </w:t>
      </w:r>
    </w:p>
    <w:p w14:paraId="0DBD9C4A" w14:textId="77777777" w:rsidR="0075337E" w:rsidRDefault="0075337E" w:rsidP="0075337E">
      <w:pPr>
        <w:pStyle w:val="ListParagraph"/>
      </w:pPr>
    </w:p>
    <w:p w14:paraId="27083F1A" w14:textId="773ABA1F" w:rsidR="0075337E" w:rsidRDefault="0075337E" w:rsidP="0075337E">
      <w:pPr>
        <w:numPr>
          <w:ilvl w:val="0"/>
          <w:numId w:val="27"/>
        </w:numPr>
      </w:pPr>
      <w:r>
        <w:t xml:space="preserve">If </w:t>
      </w:r>
      <w:r w:rsidR="00BB7359">
        <w:t>ballot papers</w:t>
      </w:r>
      <w:r>
        <w:t xml:space="preserve"> are returned without a name on the </w:t>
      </w:r>
      <w:r w:rsidR="00BB7359">
        <w:t xml:space="preserve">outside </w:t>
      </w:r>
      <w:r>
        <w:t xml:space="preserve">envelope all candidates will be asked if they wish to accept them.  If all candidates agree </w:t>
      </w:r>
      <w:r>
        <w:lastRenderedPageBreak/>
        <w:t xml:space="preserve">to accept unnamed envelopes; the result goes ahead.  If one candidate disagrees all unnamed envelopes are disregarded.  If candidates cannot be contacted on the day of the ballot the count </w:t>
      </w:r>
      <w:r w:rsidR="00BB7359">
        <w:t xml:space="preserve">will be delayed </w:t>
      </w:r>
      <w:r>
        <w:t>until they have been.</w:t>
      </w:r>
    </w:p>
    <w:p w14:paraId="4D0386F2" w14:textId="77777777" w:rsidR="008B64D8" w:rsidRDefault="008B64D8" w:rsidP="008B64D8">
      <w:pPr>
        <w:pStyle w:val="ListParagraph"/>
      </w:pPr>
    </w:p>
    <w:p w14:paraId="2303348B" w14:textId="77777777" w:rsidR="008B64D8" w:rsidRDefault="008B64D8" w:rsidP="008B64D8">
      <w:pPr>
        <w:ind w:left="720"/>
      </w:pPr>
    </w:p>
    <w:p w14:paraId="02698B23" w14:textId="77777777" w:rsidR="0075337E" w:rsidRDefault="0075337E" w:rsidP="0075337E">
      <w:pPr>
        <w:numPr>
          <w:ilvl w:val="0"/>
          <w:numId w:val="27"/>
        </w:numPr>
      </w:pPr>
      <w:r>
        <w:t xml:space="preserve">Deliver your ballot to the school (in person) and place in the ballot box which will be available between </w:t>
      </w:r>
      <w:r w:rsidRPr="00C91459">
        <w:rPr>
          <w:b/>
          <w:color w:val="000000"/>
        </w:rPr>
        <w:t>(time)</w:t>
      </w:r>
      <w:r>
        <w:t xml:space="preserve"> and </w:t>
      </w:r>
      <w:r w:rsidRPr="00C91459">
        <w:rPr>
          <w:b/>
          <w:color w:val="000000"/>
        </w:rPr>
        <w:t>(time)</w:t>
      </w:r>
      <w:r>
        <w:t xml:space="preserve"> in </w:t>
      </w:r>
      <w:r w:rsidRPr="00C91459">
        <w:rPr>
          <w:b/>
          <w:color w:val="000000"/>
        </w:rPr>
        <w:t>(place).</w:t>
      </w:r>
    </w:p>
    <w:p w14:paraId="260B6428" w14:textId="77777777" w:rsidR="0075337E" w:rsidRDefault="0075337E" w:rsidP="0075337E"/>
    <w:p w14:paraId="2A08574C" w14:textId="1E0E0CFB" w:rsidR="0075337E" w:rsidRDefault="0075337E" w:rsidP="0075337E">
      <w:pPr>
        <w:rPr>
          <w:sz w:val="28"/>
          <w:szCs w:val="28"/>
        </w:rPr>
      </w:pPr>
      <w:r>
        <w:rPr>
          <w:b/>
          <w:bCs/>
        </w:rPr>
        <w:t xml:space="preserve">All ballot papers must be received by </w:t>
      </w:r>
      <w:r w:rsidRPr="00C91459">
        <w:rPr>
          <w:b/>
          <w:bCs/>
          <w:color w:val="000000"/>
        </w:rPr>
        <w:t>(time and date)</w:t>
      </w:r>
      <w:r w:rsidRPr="00C91459">
        <w:rPr>
          <w:b/>
          <w:bCs/>
          <w:i/>
          <w:color w:val="000000"/>
        </w:rPr>
        <w:t>.</w:t>
      </w:r>
      <w:r>
        <w:rPr>
          <w:b/>
          <w:bCs/>
        </w:rPr>
        <w:t xml:space="preserve">  Ballot papers received after this date, for whatever reason, will not be counted.</w:t>
      </w:r>
    </w:p>
    <w:p w14:paraId="1943B92F" w14:textId="4EA82332" w:rsidR="0075337E" w:rsidRDefault="0075337E" w:rsidP="00431641">
      <w:pPr>
        <w:rPr>
          <w:sz w:val="28"/>
          <w:szCs w:val="28"/>
        </w:rPr>
      </w:pPr>
    </w:p>
    <w:p w14:paraId="235B2735" w14:textId="7AFBE142" w:rsidR="00BB7359" w:rsidRDefault="00BB7359" w:rsidP="00431641">
      <w:pPr>
        <w:rPr>
          <w:sz w:val="28"/>
          <w:szCs w:val="28"/>
        </w:rPr>
      </w:pPr>
    </w:p>
    <w:p w14:paraId="2BFDAC58" w14:textId="3DC9801D" w:rsidR="00BB7359" w:rsidRDefault="00BB7359" w:rsidP="00431641">
      <w:pPr>
        <w:rPr>
          <w:sz w:val="28"/>
          <w:szCs w:val="28"/>
        </w:rPr>
      </w:pPr>
    </w:p>
    <w:p w14:paraId="7644B1B2" w14:textId="4461FFB6" w:rsidR="00BB7359" w:rsidRDefault="00BB7359" w:rsidP="00431641">
      <w:pPr>
        <w:rPr>
          <w:sz w:val="28"/>
          <w:szCs w:val="28"/>
        </w:rPr>
      </w:pPr>
    </w:p>
    <w:p w14:paraId="7E9BC14E" w14:textId="5EA346E4" w:rsidR="00CC6877" w:rsidRDefault="00CC6877">
      <w:pPr>
        <w:rPr>
          <w:sz w:val="28"/>
          <w:szCs w:val="28"/>
        </w:rPr>
      </w:pPr>
      <w:r>
        <w:rPr>
          <w:sz w:val="28"/>
          <w:szCs w:val="28"/>
        </w:rPr>
        <w:br w:type="page"/>
      </w:r>
    </w:p>
    <w:p w14:paraId="38E37BF6" w14:textId="77777777" w:rsidR="00BB7359" w:rsidRDefault="00BB7359" w:rsidP="00431641">
      <w:pPr>
        <w:rPr>
          <w:sz w:val="28"/>
          <w:szCs w:val="28"/>
        </w:rPr>
      </w:pPr>
    </w:p>
    <w:p w14:paraId="3C03FCBD" w14:textId="59DC4451" w:rsidR="0075337E" w:rsidRDefault="0075337E" w:rsidP="00431641">
      <w:pPr>
        <w:rPr>
          <w:sz w:val="28"/>
          <w:szCs w:val="28"/>
        </w:rPr>
      </w:pPr>
    </w:p>
    <w:p w14:paraId="7235BF93" w14:textId="130356AD" w:rsidR="0075337E" w:rsidRDefault="0075337E" w:rsidP="00431641">
      <w:pPr>
        <w:rPr>
          <w:sz w:val="28"/>
          <w:szCs w:val="28"/>
        </w:rPr>
      </w:pPr>
    </w:p>
    <w:p w14:paraId="0220F076" w14:textId="6EF3D0E2" w:rsidR="0075337E" w:rsidRDefault="0075337E" w:rsidP="00431641">
      <w:pPr>
        <w:rPr>
          <w:sz w:val="28"/>
          <w:szCs w:val="28"/>
        </w:rPr>
      </w:pPr>
    </w:p>
    <w:p w14:paraId="1AA17281" w14:textId="37A96318" w:rsidR="0075337E" w:rsidRDefault="0075337E" w:rsidP="00431641">
      <w:pPr>
        <w:rPr>
          <w:sz w:val="28"/>
          <w:szCs w:val="28"/>
        </w:rPr>
      </w:pPr>
    </w:p>
    <w:p w14:paraId="784B5DF1" w14:textId="7E5FD8AA" w:rsidR="00CF515B" w:rsidRDefault="00CF515B" w:rsidP="00431641">
      <w:pPr>
        <w:rPr>
          <w:sz w:val="28"/>
          <w:szCs w:val="28"/>
        </w:rPr>
      </w:pPr>
    </w:p>
    <w:p w14:paraId="792EAE09" w14:textId="64CDAADF" w:rsidR="00CF515B" w:rsidRDefault="00CF515B" w:rsidP="003767F9">
      <w:pPr>
        <w:rPr>
          <w:b/>
          <w:bCs/>
          <w:sz w:val="56"/>
          <w:szCs w:val="56"/>
        </w:rPr>
      </w:pPr>
    </w:p>
    <w:p w14:paraId="7DBC314E" w14:textId="77777777" w:rsidR="00CF515B" w:rsidRDefault="00CF515B" w:rsidP="00CF515B">
      <w:pPr>
        <w:jc w:val="right"/>
        <w:rPr>
          <w:b/>
          <w:bCs/>
          <w:sz w:val="56"/>
          <w:szCs w:val="56"/>
        </w:rPr>
      </w:pPr>
    </w:p>
    <w:p w14:paraId="55094A3A" w14:textId="77777777" w:rsidR="00CF515B" w:rsidRDefault="00CF515B" w:rsidP="00CF515B">
      <w:pPr>
        <w:jc w:val="right"/>
        <w:rPr>
          <w:b/>
          <w:bCs/>
          <w:sz w:val="56"/>
          <w:szCs w:val="56"/>
        </w:rPr>
      </w:pPr>
    </w:p>
    <w:p w14:paraId="7B660D10" w14:textId="77777777" w:rsidR="00CF515B" w:rsidRDefault="00CF515B" w:rsidP="00CF515B">
      <w:pPr>
        <w:jc w:val="right"/>
        <w:rPr>
          <w:b/>
          <w:bCs/>
          <w:sz w:val="56"/>
          <w:szCs w:val="56"/>
        </w:rPr>
      </w:pPr>
    </w:p>
    <w:p w14:paraId="2474A5CB" w14:textId="77777777" w:rsidR="00CF515B" w:rsidRDefault="00CF515B" w:rsidP="00CF515B">
      <w:pPr>
        <w:jc w:val="right"/>
        <w:rPr>
          <w:b/>
          <w:bCs/>
          <w:sz w:val="56"/>
          <w:szCs w:val="56"/>
        </w:rPr>
      </w:pPr>
    </w:p>
    <w:p w14:paraId="3C77A193" w14:textId="77777777" w:rsidR="00CF515B" w:rsidRDefault="00CF515B" w:rsidP="00CF515B">
      <w:pPr>
        <w:jc w:val="right"/>
        <w:rPr>
          <w:b/>
          <w:bCs/>
          <w:sz w:val="56"/>
          <w:szCs w:val="56"/>
        </w:rPr>
      </w:pPr>
    </w:p>
    <w:p w14:paraId="0BADC7D5" w14:textId="77777777" w:rsidR="00CF515B" w:rsidRDefault="00CF515B" w:rsidP="00CF515B">
      <w:pPr>
        <w:jc w:val="right"/>
        <w:rPr>
          <w:b/>
          <w:bCs/>
          <w:sz w:val="56"/>
          <w:szCs w:val="56"/>
        </w:rPr>
      </w:pPr>
    </w:p>
    <w:p w14:paraId="0BA057CF" w14:textId="77777777" w:rsidR="00CF515B" w:rsidRDefault="00CF515B" w:rsidP="00CF515B">
      <w:pPr>
        <w:jc w:val="right"/>
        <w:rPr>
          <w:b/>
          <w:bCs/>
          <w:sz w:val="56"/>
          <w:szCs w:val="56"/>
        </w:rPr>
      </w:pPr>
    </w:p>
    <w:p w14:paraId="6374AEA1" w14:textId="77777777" w:rsidR="00CF515B" w:rsidRDefault="00CF515B" w:rsidP="00CF515B">
      <w:pPr>
        <w:jc w:val="right"/>
        <w:rPr>
          <w:b/>
          <w:bCs/>
          <w:sz w:val="56"/>
          <w:szCs w:val="56"/>
        </w:rPr>
      </w:pPr>
    </w:p>
    <w:p w14:paraId="019179DF" w14:textId="77777777" w:rsidR="00CF515B" w:rsidRDefault="00CF515B" w:rsidP="00CF515B">
      <w:pPr>
        <w:jc w:val="right"/>
        <w:rPr>
          <w:b/>
          <w:bCs/>
          <w:sz w:val="56"/>
          <w:szCs w:val="56"/>
        </w:rPr>
      </w:pPr>
    </w:p>
    <w:p w14:paraId="3E17BA9B" w14:textId="77777777" w:rsidR="00CF515B" w:rsidRDefault="00CF515B" w:rsidP="00CF515B">
      <w:pPr>
        <w:jc w:val="right"/>
        <w:rPr>
          <w:b/>
          <w:bCs/>
          <w:sz w:val="56"/>
          <w:szCs w:val="56"/>
        </w:rPr>
      </w:pPr>
    </w:p>
    <w:p w14:paraId="4A50A0B2" w14:textId="77777777" w:rsidR="00CF515B" w:rsidRDefault="00CF515B" w:rsidP="003767F9">
      <w:pPr>
        <w:rPr>
          <w:b/>
          <w:bCs/>
          <w:sz w:val="56"/>
          <w:szCs w:val="56"/>
        </w:rPr>
      </w:pPr>
    </w:p>
    <w:p w14:paraId="22D904AD" w14:textId="19897B6C" w:rsidR="00CF515B" w:rsidRPr="00BB4A10" w:rsidRDefault="00CF515B" w:rsidP="00CF515B">
      <w:pPr>
        <w:jc w:val="right"/>
        <w:rPr>
          <w:b/>
          <w:bCs/>
          <w:sz w:val="56"/>
          <w:szCs w:val="56"/>
        </w:rPr>
      </w:pPr>
      <w:r w:rsidRPr="00BB4A10">
        <w:rPr>
          <w:b/>
          <w:bCs/>
          <w:sz w:val="56"/>
          <w:szCs w:val="56"/>
        </w:rPr>
        <w:t xml:space="preserve">APPENDIX </w:t>
      </w:r>
      <w:r>
        <w:rPr>
          <w:b/>
          <w:bCs/>
          <w:sz w:val="56"/>
          <w:szCs w:val="56"/>
        </w:rPr>
        <w:t>C</w:t>
      </w:r>
    </w:p>
    <w:p w14:paraId="7A95136C" w14:textId="22AF7925" w:rsidR="00CF515B" w:rsidRPr="00BB4A10" w:rsidRDefault="00CF515B" w:rsidP="00CF515B">
      <w:pPr>
        <w:jc w:val="right"/>
        <w:rPr>
          <w:sz w:val="56"/>
          <w:szCs w:val="56"/>
        </w:rPr>
      </w:pPr>
      <w:r>
        <w:rPr>
          <w:sz w:val="56"/>
          <w:szCs w:val="56"/>
        </w:rPr>
        <w:t xml:space="preserve">Information about Governance for interested </w:t>
      </w:r>
      <w:r w:rsidR="00F9645C">
        <w:rPr>
          <w:sz w:val="56"/>
          <w:szCs w:val="56"/>
        </w:rPr>
        <w:t>staff</w:t>
      </w:r>
    </w:p>
    <w:p w14:paraId="5E5C15C6" w14:textId="053E441E" w:rsidR="00CF515B" w:rsidRDefault="00CF515B">
      <w:pPr>
        <w:rPr>
          <w:sz w:val="28"/>
          <w:szCs w:val="28"/>
        </w:rPr>
      </w:pPr>
    </w:p>
    <w:p w14:paraId="40C7D49E" w14:textId="77777777" w:rsidR="00CF515B" w:rsidRDefault="00CF515B">
      <w:pPr>
        <w:rPr>
          <w:sz w:val="28"/>
          <w:szCs w:val="28"/>
        </w:rPr>
      </w:pPr>
    </w:p>
    <w:p w14:paraId="08EE254C" w14:textId="1959CB3B" w:rsidR="00CF515B" w:rsidRPr="00CF515B" w:rsidRDefault="00CF515B" w:rsidP="00CF515B">
      <w:pPr>
        <w:pStyle w:val="ListParagraph"/>
        <w:numPr>
          <w:ilvl w:val="0"/>
          <w:numId w:val="29"/>
        </w:numPr>
        <w:rPr>
          <w:sz w:val="28"/>
          <w:szCs w:val="28"/>
        </w:rPr>
      </w:pPr>
      <w:r w:rsidRPr="00CF515B">
        <w:rPr>
          <w:sz w:val="28"/>
          <w:szCs w:val="28"/>
        </w:rPr>
        <w:t>Guidance on Terms of Office</w:t>
      </w:r>
    </w:p>
    <w:p w14:paraId="24D6687B" w14:textId="36CA29D6" w:rsidR="00CF515B" w:rsidRPr="00CF515B" w:rsidRDefault="00F9645C" w:rsidP="00CF515B">
      <w:pPr>
        <w:pStyle w:val="ListParagraph"/>
        <w:numPr>
          <w:ilvl w:val="0"/>
          <w:numId w:val="29"/>
        </w:numPr>
        <w:rPr>
          <w:sz w:val="28"/>
          <w:szCs w:val="28"/>
        </w:rPr>
      </w:pPr>
      <w:r>
        <w:rPr>
          <w:sz w:val="28"/>
          <w:szCs w:val="28"/>
        </w:rPr>
        <w:t>Staff</w:t>
      </w:r>
      <w:r w:rsidR="00CF515B" w:rsidRPr="00CF515B">
        <w:rPr>
          <w:sz w:val="28"/>
          <w:szCs w:val="28"/>
        </w:rPr>
        <w:t xml:space="preserve"> Governor Fact Sheet</w:t>
      </w:r>
    </w:p>
    <w:p w14:paraId="334C0955" w14:textId="71E5EE73" w:rsidR="00CF515B" w:rsidRDefault="00CF515B" w:rsidP="00CF515B">
      <w:pPr>
        <w:pStyle w:val="ListParagraph"/>
        <w:numPr>
          <w:ilvl w:val="0"/>
          <w:numId w:val="29"/>
        </w:numPr>
        <w:rPr>
          <w:sz w:val="28"/>
          <w:szCs w:val="28"/>
        </w:rPr>
      </w:pPr>
      <w:r w:rsidRPr="00CF515B">
        <w:rPr>
          <w:sz w:val="28"/>
          <w:szCs w:val="28"/>
        </w:rPr>
        <w:t>Composition of the Governing Board</w:t>
      </w:r>
    </w:p>
    <w:p w14:paraId="1CF995A9" w14:textId="2DEF2CD1" w:rsidR="003767F9" w:rsidRDefault="003767F9">
      <w:pPr>
        <w:rPr>
          <w:sz w:val="28"/>
          <w:szCs w:val="28"/>
        </w:rPr>
      </w:pPr>
      <w:r>
        <w:rPr>
          <w:sz w:val="28"/>
          <w:szCs w:val="28"/>
        </w:rPr>
        <w:br w:type="page"/>
      </w:r>
    </w:p>
    <w:p w14:paraId="4B971F26" w14:textId="77777777" w:rsidR="003767F9" w:rsidRDefault="003767F9" w:rsidP="003767F9">
      <w:pPr>
        <w:pStyle w:val="ListParagraph"/>
        <w:rPr>
          <w:sz w:val="28"/>
          <w:szCs w:val="28"/>
        </w:rPr>
      </w:pPr>
    </w:p>
    <w:p w14:paraId="734D2734" w14:textId="77777777" w:rsidR="003767F9" w:rsidRPr="00CF515B" w:rsidRDefault="003767F9" w:rsidP="003767F9">
      <w:pPr>
        <w:pStyle w:val="ListParagraph"/>
        <w:rPr>
          <w:sz w:val="28"/>
          <w:szCs w:val="28"/>
        </w:rPr>
      </w:pPr>
    </w:p>
    <w:p w14:paraId="6800A205" w14:textId="77777777" w:rsidR="003767F9" w:rsidRDefault="003767F9" w:rsidP="003767F9">
      <w:pPr>
        <w:rPr>
          <w:sz w:val="28"/>
          <w:szCs w:val="28"/>
        </w:rPr>
      </w:pPr>
    </w:p>
    <w:p w14:paraId="0637953F" w14:textId="77777777" w:rsidR="00A26BBF" w:rsidRDefault="00BB7359" w:rsidP="003767F9">
      <w:pPr>
        <w:jc w:val="center"/>
        <w:rPr>
          <w:b/>
          <w:sz w:val="40"/>
          <w:szCs w:val="40"/>
        </w:rPr>
      </w:pPr>
      <w:r>
        <w:rPr>
          <w:b/>
          <w:sz w:val="40"/>
          <w:szCs w:val="40"/>
        </w:rPr>
        <w:t>Guidance on Terms of Office</w:t>
      </w:r>
      <w:r w:rsidR="00A26BBF">
        <w:rPr>
          <w:b/>
          <w:sz w:val="40"/>
          <w:szCs w:val="40"/>
        </w:rPr>
        <w:t xml:space="preserve"> </w:t>
      </w:r>
    </w:p>
    <w:p w14:paraId="35D3D559" w14:textId="070FDA55" w:rsidR="0075337E" w:rsidRPr="003767F9" w:rsidRDefault="00A26BBF" w:rsidP="003767F9">
      <w:pPr>
        <w:jc w:val="center"/>
        <w:rPr>
          <w:sz w:val="28"/>
          <w:szCs w:val="28"/>
        </w:rPr>
      </w:pPr>
      <w:r>
        <w:rPr>
          <w:b/>
          <w:sz w:val="40"/>
          <w:szCs w:val="40"/>
        </w:rPr>
        <w:t>for Staff Governors</w:t>
      </w:r>
    </w:p>
    <w:p w14:paraId="1AAC796C" w14:textId="77777777" w:rsidR="0075337E" w:rsidRPr="00F9645C" w:rsidRDefault="0075337E" w:rsidP="0075337E">
      <w:pPr>
        <w:spacing w:before="86"/>
        <w:rPr>
          <w:color w:val="FF0000"/>
        </w:rPr>
      </w:pPr>
    </w:p>
    <w:p w14:paraId="65BADFA7" w14:textId="6AB3CCBB" w:rsidR="0075337E" w:rsidRPr="00A26BBF" w:rsidRDefault="0075337E" w:rsidP="00BB7359">
      <w:pPr>
        <w:numPr>
          <w:ilvl w:val="0"/>
          <w:numId w:val="30"/>
        </w:numPr>
      </w:pPr>
      <w:r w:rsidRPr="00A26BBF">
        <w:t>Governors are elected for the term of four years unless specified otherwise on the Instrument of Government</w:t>
      </w:r>
      <w:r w:rsidR="00BB7359" w:rsidRPr="00A26BBF">
        <w:t>, but t</w:t>
      </w:r>
      <w:r w:rsidRPr="00A26BBF">
        <w:t xml:space="preserve">hey may resign at any time. </w:t>
      </w:r>
    </w:p>
    <w:p w14:paraId="0EC20465" w14:textId="77777777" w:rsidR="00A26BBF" w:rsidRPr="00A26BBF" w:rsidRDefault="00A26BBF" w:rsidP="00A26BBF"/>
    <w:p w14:paraId="4D22E514" w14:textId="198B9017" w:rsidR="0075337E" w:rsidRPr="00A26BBF" w:rsidRDefault="00A26BBF" w:rsidP="00A26BBF">
      <w:pPr>
        <w:pStyle w:val="BodyText"/>
        <w:numPr>
          <w:ilvl w:val="0"/>
          <w:numId w:val="30"/>
        </w:numPr>
        <w:spacing w:line="288" w:lineRule="auto"/>
        <w:ind w:right="584"/>
        <w:rPr>
          <w:rFonts w:ascii="Arial" w:hAnsi="Arial" w:cs="Arial"/>
          <w:i w:val="0"/>
          <w:sz w:val="24"/>
          <w:szCs w:val="24"/>
        </w:rPr>
      </w:pPr>
      <w:r w:rsidRPr="00A26BBF">
        <w:rPr>
          <w:rFonts w:ascii="Arial" w:hAnsi="Arial" w:cs="Arial"/>
          <w:i w:val="0"/>
          <w:sz w:val="24"/>
          <w:szCs w:val="24"/>
        </w:rPr>
        <w:t>Staff governors are elected by this same category of school staff. They cease to hold office when they cease to be employed at the school.</w:t>
      </w:r>
    </w:p>
    <w:p w14:paraId="7BF4D7A5" w14:textId="77777777" w:rsidR="0075337E" w:rsidRPr="00A26BBF" w:rsidRDefault="0075337E" w:rsidP="00BB7359">
      <w:pPr>
        <w:numPr>
          <w:ilvl w:val="0"/>
          <w:numId w:val="30"/>
        </w:numPr>
        <w:spacing w:before="225"/>
      </w:pPr>
      <w:r w:rsidRPr="00A26BBF">
        <w:t xml:space="preserve">If an elected governor decides to resign before their term of office is up the school must hold new elections. </w:t>
      </w:r>
    </w:p>
    <w:p w14:paraId="7B01D165" w14:textId="77777777" w:rsidR="0075337E" w:rsidRPr="00A26BBF" w:rsidRDefault="0075337E" w:rsidP="00BB7359">
      <w:pPr>
        <w:numPr>
          <w:ilvl w:val="0"/>
          <w:numId w:val="30"/>
        </w:numPr>
        <w:spacing w:before="230"/>
      </w:pPr>
      <w:r w:rsidRPr="00A26BBF">
        <w:t xml:space="preserve">Any governor elected to take the place of another governor who has resigned early is elected for a full term of office. </w:t>
      </w:r>
    </w:p>
    <w:p w14:paraId="08BC2B3F" w14:textId="52EC3161" w:rsidR="0075337E" w:rsidRPr="00F9645C" w:rsidRDefault="0075337E" w:rsidP="00431641">
      <w:pPr>
        <w:rPr>
          <w:color w:val="FF0000"/>
          <w:sz w:val="28"/>
          <w:szCs w:val="28"/>
        </w:rPr>
      </w:pPr>
    </w:p>
    <w:p w14:paraId="4A2F4236" w14:textId="120BE1A5" w:rsidR="0075337E" w:rsidRDefault="0075337E" w:rsidP="00431641">
      <w:pPr>
        <w:rPr>
          <w:sz w:val="28"/>
          <w:szCs w:val="28"/>
        </w:rPr>
      </w:pPr>
    </w:p>
    <w:p w14:paraId="48AD33A8" w14:textId="77777777" w:rsidR="00A26BBF" w:rsidRDefault="00A26BBF" w:rsidP="00A26BBF">
      <w:pPr>
        <w:ind w:left="360"/>
      </w:pPr>
    </w:p>
    <w:p w14:paraId="6CDC2A1D" w14:textId="55489D0F" w:rsidR="0075337E" w:rsidRDefault="0075337E" w:rsidP="00431641">
      <w:pPr>
        <w:rPr>
          <w:sz w:val="28"/>
          <w:szCs w:val="28"/>
        </w:rPr>
      </w:pPr>
    </w:p>
    <w:p w14:paraId="64A3269E" w14:textId="75AB6FDC" w:rsidR="0075337E" w:rsidRDefault="0075337E" w:rsidP="0075337E">
      <w:pPr>
        <w:pStyle w:val="Heading7"/>
      </w:pPr>
    </w:p>
    <w:p w14:paraId="5DBE3279" w14:textId="58C08882" w:rsidR="0075337E" w:rsidRDefault="0075337E" w:rsidP="00431641">
      <w:pPr>
        <w:rPr>
          <w:sz w:val="28"/>
          <w:szCs w:val="28"/>
        </w:rPr>
      </w:pPr>
    </w:p>
    <w:p w14:paraId="6D41D8A3" w14:textId="1220D742" w:rsidR="0075337E" w:rsidRDefault="0075337E" w:rsidP="00431641">
      <w:pPr>
        <w:rPr>
          <w:sz w:val="28"/>
          <w:szCs w:val="28"/>
        </w:rPr>
      </w:pPr>
    </w:p>
    <w:p w14:paraId="10EEC423" w14:textId="12771F7E" w:rsidR="00CF515B" w:rsidRDefault="00CF515B">
      <w:pPr>
        <w:rPr>
          <w:sz w:val="28"/>
          <w:szCs w:val="28"/>
        </w:rPr>
      </w:pPr>
      <w:r>
        <w:rPr>
          <w:sz w:val="28"/>
          <w:szCs w:val="28"/>
        </w:rPr>
        <w:br w:type="page"/>
      </w:r>
    </w:p>
    <w:p w14:paraId="7EFFD327" w14:textId="77777777" w:rsidR="0075337E" w:rsidRDefault="0075337E" w:rsidP="00431641">
      <w:pPr>
        <w:rPr>
          <w:sz w:val="28"/>
          <w:szCs w:val="28"/>
        </w:rPr>
      </w:pPr>
    </w:p>
    <w:p w14:paraId="363747B8" w14:textId="07579C50" w:rsidR="0075337E" w:rsidRPr="000674B1" w:rsidRDefault="000674B1" w:rsidP="0075337E">
      <w:pPr>
        <w:jc w:val="center"/>
        <w:rPr>
          <w:b/>
          <w:bCs/>
          <w:sz w:val="40"/>
        </w:rPr>
      </w:pPr>
      <w:r w:rsidRPr="000674B1">
        <w:rPr>
          <w:b/>
          <w:bCs/>
          <w:sz w:val="40"/>
        </w:rPr>
        <w:t>Staff</w:t>
      </w:r>
      <w:r w:rsidR="00286E43" w:rsidRPr="000674B1">
        <w:rPr>
          <w:b/>
          <w:bCs/>
          <w:sz w:val="40"/>
        </w:rPr>
        <w:t xml:space="preserve"> Governor Fact Sheet</w:t>
      </w:r>
    </w:p>
    <w:p w14:paraId="39EEB276" w14:textId="77F64931" w:rsidR="008B64D8" w:rsidRDefault="000674B1" w:rsidP="008B64D8">
      <w:pPr>
        <w:spacing w:before="283"/>
      </w:pPr>
      <w:r>
        <w:rPr>
          <w:szCs w:val="16"/>
        </w:rPr>
        <w:t xml:space="preserve">The </w:t>
      </w:r>
      <w:r w:rsidR="008B64D8">
        <w:t xml:space="preserve">Staff governor must be working at the school at the time of their election. They must resign from the governing board if their employment ceases before their term of office. </w:t>
      </w:r>
    </w:p>
    <w:p w14:paraId="1541340F" w14:textId="77777777" w:rsidR="008B64D8" w:rsidRDefault="008B64D8" w:rsidP="008B64D8">
      <w:pPr>
        <w:spacing w:before="249"/>
      </w:pPr>
      <w:r>
        <w:t xml:space="preserve">Part-time and temporary staff, (not short-term supply staff) can normally stand for election and have a vote. The headteacher or chair of governing board should write/email to all staff advising of the vacancy, inviting nominations with a closing date. </w:t>
      </w:r>
    </w:p>
    <w:p w14:paraId="0176D91A" w14:textId="77777777" w:rsidR="008B64D8" w:rsidRDefault="008B64D8" w:rsidP="008B64D8">
      <w:pPr>
        <w:autoSpaceDE w:val="0"/>
        <w:autoSpaceDN w:val="0"/>
        <w:adjustRightInd w:val="0"/>
      </w:pPr>
    </w:p>
    <w:p w14:paraId="329D44CA" w14:textId="42614541" w:rsidR="008B64D8" w:rsidRPr="000674B1" w:rsidRDefault="008B64D8" w:rsidP="008B64D8">
      <w:pPr>
        <w:autoSpaceDE w:val="0"/>
        <w:autoSpaceDN w:val="0"/>
        <w:adjustRightInd w:val="0"/>
        <w:rPr>
          <w:lang w:eastAsia="en-GB"/>
        </w:rPr>
      </w:pPr>
      <w:r>
        <w:t xml:space="preserve">Procedures for the ballot are as for parent </w:t>
      </w:r>
      <w:r w:rsidRPr="000674B1">
        <w:t xml:space="preserve">governors [Schedule 4, </w:t>
      </w:r>
      <w:r w:rsidRPr="000674B1">
        <w:rPr>
          <w:lang w:eastAsia="en-GB"/>
        </w:rPr>
        <w:t xml:space="preserve">The Education </w:t>
      </w:r>
      <w:r w:rsidR="000674B1">
        <w:rPr>
          <w:lang w:eastAsia="en-GB"/>
        </w:rPr>
        <w:t xml:space="preserve">Act </w:t>
      </w:r>
      <w:r w:rsidRPr="000674B1">
        <w:rPr>
          <w:lang w:eastAsia="en-GB"/>
        </w:rPr>
        <w:t>(School</w:t>
      </w:r>
      <w:r w:rsidR="000674B1">
        <w:rPr>
          <w:lang w:eastAsia="en-GB"/>
        </w:rPr>
        <w:t xml:space="preserve"> </w:t>
      </w:r>
      <w:r w:rsidRPr="000674B1">
        <w:rPr>
          <w:lang w:eastAsia="en-GB"/>
        </w:rPr>
        <w:t>Government) (England) Regulations 1999].</w:t>
      </w:r>
    </w:p>
    <w:p w14:paraId="5664B792" w14:textId="77777777" w:rsidR="008B64D8" w:rsidRPr="000674B1" w:rsidRDefault="008B64D8" w:rsidP="008B64D8">
      <w:pPr>
        <w:autoSpaceDE w:val="0"/>
        <w:autoSpaceDN w:val="0"/>
        <w:adjustRightInd w:val="0"/>
      </w:pPr>
    </w:p>
    <w:p w14:paraId="70E35319" w14:textId="77777777" w:rsidR="008B64D8" w:rsidRPr="000674B1" w:rsidRDefault="008B64D8" w:rsidP="008B64D8">
      <w:pPr>
        <w:pStyle w:val="Heading9"/>
        <w:rPr>
          <w:rFonts w:ascii="Arial" w:hAnsi="Arial" w:cs="Arial"/>
          <w:b/>
          <w:bCs/>
          <w:i w:val="0"/>
          <w:iCs w:val="0"/>
          <w:sz w:val="24"/>
          <w:szCs w:val="24"/>
        </w:rPr>
      </w:pPr>
      <w:r w:rsidRPr="000674B1">
        <w:rPr>
          <w:rFonts w:ascii="Arial" w:hAnsi="Arial" w:cs="Arial"/>
          <w:b/>
          <w:bCs/>
          <w:i w:val="0"/>
          <w:iCs w:val="0"/>
          <w:sz w:val="24"/>
          <w:szCs w:val="24"/>
        </w:rPr>
        <w:t>Staff Governor Vacancies</w:t>
      </w:r>
    </w:p>
    <w:p w14:paraId="5BF7D7F9" w14:textId="77777777" w:rsidR="008B64D8" w:rsidRPr="000674B1" w:rsidRDefault="008B64D8" w:rsidP="008B64D8">
      <w:pPr>
        <w:pStyle w:val="Heading9"/>
        <w:rPr>
          <w:rFonts w:ascii="Arial" w:hAnsi="Arial" w:cs="Arial"/>
          <w:b/>
          <w:i w:val="0"/>
          <w:iCs w:val="0"/>
          <w:sz w:val="24"/>
          <w:szCs w:val="24"/>
        </w:rPr>
      </w:pPr>
      <w:r w:rsidRPr="000674B1">
        <w:rPr>
          <w:rFonts w:ascii="Arial" w:hAnsi="Arial" w:cs="Arial"/>
          <w:i w:val="0"/>
          <w:iCs w:val="0"/>
          <w:sz w:val="24"/>
          <w:szCs w:val="24"/>
        </w:rPr>
        <w:t>Governing bodies constituted in line with the 2012 regulations must have one staff governor place on their Instrument of Government in addition to the Headteacher.</w:t>
      </w:r>
    </w:p>
    <w:p w14:paraId="4E2548E4" w14:textId="77777777" w:rsidR="008B64D8" w:rsidRDefault="008B64D8" w:rsidP="008B64D8">
      <w:pPr>
        <w:spacing w:before="244"/>
        <w:rPr>
          <w:iCs/>
        </w:rPr>
      </w:pPr>
      <w:r w:rsidRPr="000674B1">
        <w:t>The headteacher</w:t>
      </w:r>
      <w:r w:rsidRPr="000674B1">
        <w:rPr>
          <w:iCs/>
        </w:rPr>
        <w:t xml:space="preserve"> position within the staff category is ex-officio</w:t>
      </w:r>
      <w:r>
        <w:rPr>
          <w:iCs/>
        </w:rPr>
        <w:t xml:space="preserve"> and cannot be made available to other members of the school staff even if the headteacher declines to be a governor. </w:t>
      </w:r>
    </w:p>
    <w:p w14:paraId="076A4014" w14:textId="77777777" w:rsidR="008B64D8" w:rsidRDefault="008B64D8" w:rsidP="008B64D8">
      <w:pPr>
        <w:autoSpaceDE w:val="0"/>
        <w:autoSpaceDN w:val="0"/>
        <w:adjustRightInd w:val="0"/>
      </w:pPr>
    </w:p>
    <w:p w14:paraId="1228EC4D" w14:textId="77777777" w:rsidR="008B64D8" w:rsidRDefault="008B64D8" w:rsidP="008B64D8">
      <w:pPr>
        <w:autoSpaceDE w:val="0"/>
        <w:autoSpaceDN w:val="0"/>
        <w:adjustRightInd w:val="0"/>
        <w:rPr>
          <w:b/>
        </w:rPr>
      </w:pPr>
      <w:r w:rsidRPr="00823A2F">
        <w:rPr>
          <w:b/>
        </w:rPr>
        <w:t>Extract from Statutory Guidance of The School Governance (Constitution) (England) Regulations 2012</w:t>
      </w:r>
      <w:r>
        <w:rPr>
          <w:b/>
        </w:rPr>
        <w:t xml:space="preserve"> and *Amendment Regulations 2017    </w:t>
      </w:r>
    </w:p>
    <w:p w14:paraId="46FDFFD1" w14:textId="77777777" w:rsidR="008B64D8" w:rsidRDefault="008B64D8" w:rsidP="008B64D8">
      <w:pPr>
        <w:autoSpaceDE w:val="0"/>
        <w:autoSpaceDN w:val="0"/>
        <w:adjustRightInd w:val="0"/>
        <w:rPr>
          <w:b/>
        </w:rPr>
      </w:pPr>
    </w:p>
    <w:p w14:paraId="194BD776" w14:textId="77777777" w:rsidR="008B64D8" w:rsidRPr="0049064E" w:rsidRDefault="008B64D8" w:rsidP="008B64D8">
      <w:pPr>
        <w:autoSpaceDE w:val="0"/>
        <w:autoSpaceDN w:val="0"/>
        <w:adjustRightInd w:val="0"/>
        <w:rPr>
          <w:i/>
          <w:iCs/>
        </w:rPr>
      </w:pPr>
      <w:r w:rsidRPr="0049064E">
        <w:rPr>
          <w:i/>
          <w:iCs/>
        </w:rPr>
        <w:t xml:space="preserve">Staff governors (regulation 7 and Schedule 2) </w:t>
      </w:r>
    </w:p>
    <w:p w14:paraId="0D9577E0" w14:textId="77777777" w:rsidR="008B64D8" w:rsidRPr="000674B1" w:rsidRDefault="008B64D8" w:rsidP="008B64D8">
      <w:pPr>
        <w:pStyle w:val="BodyText"/>
        <w:spacing w:before="237" w:line="288" w:lineRule="auto"/>
        <w:ind w:left="114" w:right="837"/>
        <w:rPr>
          <w:rFonts w:ascii="Arial" w:hAnsi="Arial" w:cs="Arial"/>
          <w:iCs/>
          <w:sz w:val="22"/>
          <w:szCs w:val="22"/>
        </w:rPr>
      </w:pPr>
      <w:r w:rsidRPr="000674B1">
        <w:rPr>
          <w:rFonts w:ascii="Arial" w:hAnsi="Arial" w:cs="Arial"/>
          <w:iCs/>
          <w:sz w:val="22"/>
          <w:szCs w:val="22"/>
        </w:rPr>
        <w:t>Teaching and support staff who, at the time of election, are employed by either the governing board or the local authority to work at the school under a contract of employment, are eligible to be staff governors.</w:t>
      </w:r>
    </w:p>
    <w:p w14:paraId="3A249415" w14:textId="77777777" w:rsidR="008B64D8" w:rsidRPr="000674B1" w:rsidRDefault="008B64D8" w:rsidP="008B64D8">
      <w:pPr>
        <w:pStyle w:val="BodyText"/>
        <w:rPr>
          <w:rFonts w:ascii="Arial" w:hAnsi="Arial" w:cs="Arial"/>
          <w:iCs/>
          <w:sz w:val="22"/>
          <w:szCs w:val="22"/>
        </w:rPr>
      </w:pPr>
    </w:p>
    <w:p w14:paraId="2851BCF3" w14:textId="77777777" w:rsidR="008B64D8" w:rsidRPr="000674B1" w:rsidRDefault="008B64D8" w:rsidP="008B64D8">
      <w:pPr>
        <w:pStyle w:val="BodyText"/>
        <w:spacing w:line="288" w:lineRule="auto"/>
        <w:ind w:left="114" w:right="584"/>
        <w:rPr>
          <w:rFonts w:ascii="Arial" w:hAnsi="Arial" w:cs="Arial"/>
          <w:iCs/>
          <w:sz w:val="22"/>
          <w:szCs w:val="22"/>
        </w:rPr>
      </w:pPr>
      <w:r w:rsidRPr="000674B1">
        <w:rPr>
          <w:rFonts w:ascii="Arial" w:hAnsi="Arial" w:cs="Arial"/>
          <w:iCs/>
          <w:sz w:val="22"/>
          <w:szCs w:val="22"/>
        </w:rPr>
        <w:t>Staff governors are elected by this same category of school staff. They cease to hold office when they cease to be employed at the school.</w:t>
      </w:r>
    </w:p>
    <w:p w14:paraId="62CA8F84" w14:textId="77777777" w:rsidR="008B64D8" w:rsidRPr="000674B1" w:rsidRDefault="008B64D8" w:rsidP="008B64D8">
      <w:pPr>
        <w:pStyle w:val="BodyText"/>
        <w:rPr>
          <w:rFonts w:ascii="Arial" w:hAnsi="Arial" w:cs="Arial"/>
          <w:iCs/>
          <w:sz w:val="22"/>
          <w:szCs w:val="22"/>
        </w:rPr>
      </w:pPr>
    </w:p>
    <w:p w14:paraId="0FF0A19C" w14:textId="77777777" w:rsidR="008B64D8" w:rsidRPr="000674B1" w:rsidRDefault="008B64D8" w:rsidP="008B64D8">
      <w:pPr>
        <w:pStyle w:val="BodyText"/>
        <w:spacing w:line="288" w:lineRule="auto"/>
        <w:ind w:left="114" w:right="102"/>
        <w:rPr>
          <w:rFonts w:ascii="Arial" w:hAnsi="Arial" w:cs="Arial"/>
          <w:iCs/>
          <w:sz w:val="22"/>
          <w:szCs w:val="22"/>
        </w:rPr>
      </w:pPr>
      <w:r w:rsidRPr="000674B1">
        <w:rPr>
          <w:rFonts w:ascii="Arial" w:hAnsi="Arial" w:cs="Arial"/>
          <w:iCs/>
          <w:sz w:val="22"/>
          <w:szCs w:val="22"/>
        </w:rPr>
        <w:t>It is important that prospective staff governors understand the nature of the role of a governor – and specifically that their role will not be to represent staff, nor to stand alongside the headteacher in being held to account by the governing board, but to operate as part of the governing board to provide strategic leadership and to hold the headteacher to account. It is advised that clear expectations of role and conduct are communicated and agreed upfront.</w:t>
      </w:r>
    </w:p>
    <w:p w14:paraId="1D748B4E" w14:textId="77777777" w:rsidR="008B64D8" w:rsidRPr="00F778EE" w:rsidRDefault="008B64D8" w:rsidP="008B64D8">
      <w:pPr>
        <w:pStyle w:val="BodyText"/>
        <w:rPr>
          <w:rFonts w:ascii="Arial" w:hAnsi="Arial" w:cs="Arial"/>
          <w:i w:val="0"/>
          <w:sz w:val="24"/>
          <w:szCs w:val="24"/>
        </w:rPr>
      </w:pPr>
    </w:p>
    <w:p w14:paraId="1B10FA91" w14:textId="77777777" w:rsidR="008B64D8" w:rsidRPr="00F778EE" w:rsidRDefault="008B64D8" w:rsidP="008B64D8">
      <w:pPr>
        <w:pStyle w:val="BodyText"/>
        <w:spacing w:line="288" w:lineRule="auto"/>
        <w:ind w:left="114" w:right="171"/>
        <w:rPr>
          <w:rFonts w:ascii="Arial" w:hAnsi="Arial" w:cs="Arial"/>
          <w:i w:val="0"/>
          <w:sz w:val="24"/>
          <w:szCs w:val="24"/>
        </w:rPr>
      </w:pPr>
      <w:r>
        <w:rPr>
          <w:rFonts w:ascii="Arial" w:hAnsi="Arial" w:cs="Arial"/>
          <w:i w:val="0"/>
          <w:sz w:val="24"/>
          <w:szCs w:val="24"/>
        </w:rPr>
        <w:t>*</w:t>
      </w:r>
      <w:r w:rsidRPr="00F778EE">
        <w:rPr>
          <w:rFonts w:ascii="Arial" w:hAnsi="Arial" w:cs="Arial"/>
          <w:i w:val="0"/>
          <w:sz w:val="24"/>
          <w:szCs w:val="24"/>
        </w:rPr>
        <w:t>As with elected parent g</w:t>
      </w:r>
      <w:r>
        <w:rPr>
          <w:rFonts w:ascii="Arial" w:hAnsi="Arial" w:cs="Arial"/>
          <w:i w:val="0"/>
          <w:sz w:val="24"/>
          <w:szCs w:val="24"/>
        </w:rPr>
        <w:t>overnors, staff governors can be removed from office</w:t>
      </w:r>
      <w:r w:rsidRPr="00F778EE">
        <w:rPr>
          <w:rFonts w:ascii="Arial" w:hAnsi="Arial" w:cs="Arial"/>
          <w:i w:val="0"/>
          <w:sz w:val="24"/>
          <w:szCs w:val="24"/>
        </w:rPr>
        <w:t xml:space="preserve">. </w:t>
      </w:r>
    </w:p>
    <w:p w14:paraId="75694E3C" w14:textId="77777777" w:rsidR="008B64D8" w:rsidRPr="00F778EE" w:rsidRDefault="008B64D8" w:rsidP="008B64D8">
      <w:pPr>
        <w:pStyle w:val="BodyText"/>
        <w:rPr>
          <w:rFonts w:ascii="Arial" w:hAnsi="Arial" w:cs="Arial"/>
          <w:i w:val="0"/>
          <w:sz w:val="24"/>
          <w:szCs w:val="24"/>
        </w:rPr>
      </w:pPr>
    </w:p>
    <w:p w14:paraId="63EB5186" w14:textId="58604AB8" w:rsidR="008B64D8" w:rsidRDefault="008B64D8" w:rsidP="008B64D8">
      <w:pPr>
        <w:pStyle w:val="BodyText"/>
        <w:spacing w:line="288" w:lineRule="auto"/>
        <w:ind w:left="114" w:right="183"/>
        <w:rPr>
          <w:rFonts w:ascii="Arial" w:hAnsi="Arial" w:cs="Arial"/>
          <w:i w:val="0"/>
          <w:sz w:val="24"/>
          <w:szCs w:val="24"/>
        </w:rPr>
      </w:pPr>
      <w:r w:rsidRPr="00F778EE">
        <w:rPr>
          <w:rFonts w:ascii="Arial" w:hAnsi="Arial" w:cs="Arial"/>
          <w:i w:val="0"/>
          <w:sz w:val="24"/>
          <w:szCs w:val="24"/>
        </w:rPr>
        <w:t xml:space="preserve">If no candidates are forthcoming, the position on the governing </w:t>
      </w:r>
      <w:r>
        <w:rPr>
          <w:rFonts w:ascii="Arial" w:hAnsi="Arial" w:cs="Arial"/>
          <w:i w:val="0"/>
          <w:sz w:val="24"/>
          <w:szCs w:val="24"/>
        </w:rPr>
        <w:t>board</w:t>
      </w:r>
      <w:r w:rsidRPr="00F778EE">
        <w:rPr>
          <w:rFonts w:ascii="Arial" w:hAnsi="Arial" w:cs="Arial"/>
          <w:i w:val="0"/>
          <w:sz w:val="24"/>
          <w:szCs w:val="24"/>
        </w:rPr>
        <w:t xml:space="preserve"> remains vacant and an election should be held as soon as an eligible candidate is identified.</w:t>
      </w:r>
    </w:p>
    <w:p w14:paraId="011F623E" w14:textId="2C089F7E" w:rsidR="008669E3" w:rsidRDefault="008669E3" w:rsidP="008B64D8">
      <w:pPr>
        <w:pStyle w:val="BodyText"/>
        <w:spacing w:line="288" w:lineRule="auto"/>
        <w:ind w:left="114" w:right="183"/>
        <w:rPr>
          <w:rFonts w:ascii="Arial" w:hAnsi="Arial" w:cs="Arial"/>
          <w:i w:val="0"/>
          <w:sz w:val="24"/>
          <w:szCs w:val="24"/>
        </w:rPr>
      </w:pPr>
    </w:p>
    <w:p w14:paraId="5DFDB02F" w14:textId="77777777" w:rsidR="005951F3" w:rsidRDefault="005951F3" w:rsidP="001774BD">
      <w:pPr>
        <w:pStyle w:val="BodyText"/>
        <w:spacing w:line="288" w:lineRule="auto"/>
        <w:ind w:right="183"/>
        <w:rPr>
          <w:rFonts w:ascii="Arial" w:hAnsi="Arial" w:cs="Arial"/>
          <w:b/>
          <w:bCs/>
          <w:i w:val="0"/>
          <w:sz w:val="24"/>
          <w:szCs w:val="24"/>
        </w:rPr>
      </w:pPr>
    </w:p>
    <w:p w14:paraId="61DB7CBD" w14:textId="49BFCBE3" w:rsidR="008669E3" w:rsidRPr="001774BD" w:rsidRDefault="008669E3" w:rsidP="001774BD">
      <w:pPr>
        <w:pStyle w:val="BodyText"/>
        <w:spacing w:line="288" w:lineRule="auto"/>
        <w:ind w:right="183"/>
        <w:rPr>
          <w:rFonts w:ascii="Arial" w:hAnsi="Arial" w:cs="Arial"/>
          <w:b/>
          <w:bCs/>
          <w:i w:val="0"/>
          <w:sz w:val="24"/>
          <w:szCs w:val="24"/>
        </w:rPr>
      </w:pPr>
      <w:r w:rsidRPr="001774BD">
        <w:rPr>
          <w:rFonts w:ascii="Arial" w:hAnsi="Arial" w:cs="Arial"/>
          <w:b/>
          <w:bCs/>
          <w:i w:val="0"/>
          <w:sz w:val="24"/>
          <w:szCs w:val="24"/>
        </w:rPr>
        <w:t>Restrictions on the role of staff governor</w:t>
      </w:r>
    </w:p>
    <w:p w14:paraId="4BE50F1F" w14:textId="77777777" w:rsidR="008669E3" w:rsidRDefault="008B64D8" w:rsidP="00BB7359">
      <w:pPr>
        <w:spacing w:before="67"/>
      </w:pPr>
      <w:r>
        <w:t>There are a number of areas where the role of the staff governor differs to that of their other governor</w:t>
      </w:r>
      <w:r w:rsidR="008669E3">
        <w:t>s</w:t>
      </w:r>
      <w:r>
        <w:t xml:space="preserve">. </w:t>
      </w:r>
    </w:p>
    <w:p w14:paraId="6C6E29E9" w14:textId="169D6A95" w:rsidR="008669E3" w:rsidRDefault="008669E3" w:rsidP="008669E3">
      <w:pPr>
        <w:pStyle w:val="ListParagraph"/>
        <w:numPr>
          <w:ilvl w:val="0"/>
          <w:numId w:val="35"/>
        </w:numPr>
        <w:spacing w:before="67"/>
      </w:pPr>
      <w:r>
        <w:t>Governors employed by the school are not permitted to become Chair of the governing board, although they can chair committees.</w:t>
      </w:r>
    </w:p>
    <w:p w14:paraId="60154C25" w14:textId="364D3A7E" w:rsidR="008669E3" w:rsidRDefault="008B64D8" w:rsidP="00BB7359">
      <w:pPr>
        <w:pStyle w:val="ListParagraph"/>
        <w:numPr>
          <w:ilvl w:val="0"/>
          <w:numId w:val="35"/>
        </w:numPr>
        <w:spacing w:before="67"/>
      </w:pPr>
      <w:r>
        <w:t xml:space="preserve">Staff governors can sit on any of the committees but must withdraw from any discussions that relate to the performance or pay of either themselves or any other member of staff. </w:t>
      </w:r>
    </w:p>
    <w:p w14:paraId="2FFB7761" w14:textId="77777777" w:rsidR="008669E3" w:rsidRDefault="008B64D8" w:rsidP="00BB7359">
      <w:pPr>
        <w:pStyle w:val="ListParagraph"/>
        <w:numPr>
          <w:ilvl w:val="0"/>
          <w:numId w:val="35"/>
        </w:numPr>
        <w:spacing w:before="67"/>
      </w:pPr>
      <w:r>
        <w:t>We do not recommend that staff governors to fulfil any of the named governor roles (</w:t>
      </w:r>
      <w:proofErr w:type="spellStart"/>
      <w:r>
        <w:t>eg.</w:t>
      </w:r>
      <w:proofErr w:type="spellEnd"/>
      <w:r>
        <w:t xml:space="preserve"> Health and Safety governor) because these roles must provide an external challenge to the school. </w:t>
      </w:r>
    </w:p>
    <w:p w14:paraId="24D0E559" w14:textId="207FFBAB" w:rsidR="008669E3" w:rsidRDefault="008B64D8" w:rsidP="00BB7359">
      <w:pPr>
        <w:pStyle w:val="ListParagraph"/>
        <w:numPr>
          <w:ilvl w:val="0"/>
          <w:numId w:val="35"/>
        </w:numPr>
        <w:spacing w:before="67"/>
      </w:pPr>
      <w:r>
        <w:t xml:space="preserve">Staff governors would not be asked to sit on either an Exclusions Panel or Complaints Panel. In both instances, parents may feel that staff cannot be objective </w:t>
      </w:r>
      <w:r w:rsidR="000674B1">
        <w:t xml:space="preserve">and </w:t>
      </w:r>
      <w:r>
        <w:t xml:space="preserve">staff could be put in an uncomfortable position. </w:t>
      </w:r>
    </w:p>
    <w:p w14:paraId="5072E1AF" w14:textId="35DF3CA1" w:rsidR="008669E3" w:rsidRDefault="008B64D8" w:rsidP="00BB7359">
      <w:pPr>
        <w:pStyle w:val="ListParagraph"/>
        <w:numPr>
          <w:ilvl w:val="0"/>
          <w:numId w:val="35"/>
        </w:numPr>
        <w:spacing w:before="67"/>
      </w:pPr>
      <w:r>
        <w:t>Should the governing bo</w:t>
      </w:r>
      <w:r w:rsidR="008669E3">
        <w:t>ard</w:t>
      </w:r>
      <w:r>
        <w:t xml:space="preserve"> need to call a Selection Panel to recruit either a Deputy or Head Teacher, staff would not be able to join that Panel. </w:t>
      </w:r>
    </w:p>
    <w:p w14:paraId="2FFF8C71" w14:textId="77777777" w:rsidR="008669E3" w:rsidRDefault="008669E3" w:rsidP="00BB7359">
      <w:pPr>
        <w:pStyle w:val="ListParagraph"/>
        <w:numPr>
          <w:ilvl w:val="0"/>
          <w:numId w:val="35"/>
        </w:numPr>
        <w:spacing w:before="67"/>
      </w:pPr>
      <w:r>
        <w:t>A staff governor would not be asked to</w:t>
      </w:r>
      <w:r w:rsidR="008B64D8">
        <w:t xml:space="preserve"> sit on any Head Teacher Performance Management Panel. Again, this is to ensure staff governors are not put into awkward situations where there could be accusations of a conflict of interest.</w:t>
      </w:r>
    </w:p>
    <w:p w14:paraId="2F698839" w14:textId="77777777" w:rsidR="008669E3" w:rsidRDefault="008669E3" w:rsidP="008669E3">
      <w:pPr>
        <w:pStyle w:val="ListParagraph"/>
        <w:spacing w:before="67"/>
      </w:pPr>
    </w:p>
    <w:p w14:paraId="0380EB03" w14:textId="1C91E9DF" w:rsidR="00BB7359" w:rsidRDefault="008669E3" w:rsidP="008669E3">
      <w:pPr>
        <w:pStyle w:val="ListParagraph"/>
        <w:spacing w:before="67"/>
      </w:pPr>
      <w:r>
        <w:t xml:space="preserve">Despite these restrictions, </w:t>
      </w:r>
      <w:r w:rsidR="008B64D8">
        <w:t>the Governing B</w:t>
      </w:r>
      <w:r>
        <w:t>oard</w:t>
      </w:r>
      <w:r w:rsidR="008B64D8">
        <w:t xml:space="preserve"> cannot fully function without its staff governors, so despite the necessary limitations placed upon the role, there is much more that you can offer. The majority of your governor colleagues are not educational experts and look to you for advice and guidance to help them fulfil their roles.</w:t>
      </w:r>
    </w:p>
    <w:p w14:paraId="47C660D8" w14:textId="7535F132" w:rsidR="00BB7359" w:rsidRPr="00CF515B" w:rsidRDefault="00BB7359" w:rsidP="00BB7359">
      <w:pPr>
        <w:jc w:val="center"/>
        <w:rPr>
          <w:b/>
          <w:bCs/>
          <w:i/>
          <w:iCs/>
          <w:color w:val="FF0000"/>
          <w:sz w:val="28"/>
          <w:szCs w:val="18"/>
        </w:rPr>
      </w:pPr>
    </w:p>
    <w:p w14:paraId="6C73EC25" w14:textId="24C5C583" w:rsidR="0075337E" w:rsidRDefault="0075337E" w:rsidP="00431641">
      <w:pPr>
        <w:rPr>
          <w:sz w:val="28"/>
          <w:szCs w:val="28"/>
        </w:rPr>
      </w:pPr>
    </w:p>
    <w:p w14:paraId="52370097" w14:textId="231E7E11" w:rsidR="008669E3" w:rsidRDefault="008669E3" w:rsidP="00431641">
      <w:pPr>
        <w:rPr>
          <w:sz w:val="28"/>
          <w:szCs w:val="28"/>
        </w:rPr>
      </w:pPr>
    </w:p>
    <w:p w14:paraId="63D72A84" w14:textId="5086E9B6" w:rsidR="008669E3" w:rsidRDefault="008669E3" w:rsidP="00431641">
      <w:pPr>
        <w:rPr>
          <w:sz w:val="28"/>
          <w:szCs w:val="28"/>
        </w:rPr>
      </w:pPr>
    </w:p>
    <w:p w14:paraId="62C0CA33" w14:textId="77777777" w:rsidR="008669E3" w:rsidRDefault="008669E3" w:rsidP="00431641">
      <w:pPr>
        <w:rPr>
          <w:sz w:val="28"/>
          <w:szCs w:val="28"/>
        </w:rPr>
      </w:pPr>
    </w:p>
    <w:p w14:paraId="2046D2F9" w14:textId="68E6A12A" w:rsidR="0075337E" w:rsidRDefault="0075337E" w:rsidP="00431641">
      <w:pPr>
        <w:rPr>
          <w:sz w:val="28"/>
          <w:szCs w:val="28"/>
        </w:rPr>
      </w:pPr>
    </w:p>
    <w:p w14:paraId="72C1C47C" w14:textId="0E9BCF66" w:rsidR="000674B1" w:rsidRDefault="000674B1" w:rsidP="00431641">
      <w:pPr>
        <w:rPr>
          <w:sz w:val="28"/>
          <w:szCs w:val="28"/>
        </w:rPr>
      </w:pPr>
    </w:p>
    <w:p w14:paraId="0A702365" w14:textId="0B0A9B08" w:rsidR="000674B1" w:rsidRDefault="000674B1" w:rsidP="00431641">
      <w:pPr>
        <w:rPr>
          <w:sz w:val="28"/>
          <w:szCs w:val="28"/>
        </w:rPr>
      </w:pPr>
    </w:p>
    <w:p w14:paraId="30EA445E" w14:textId="264DA869" w:rsidR="000674B1" w:rsidRDefault="000674B1" w:rsidP="00431641">
      <w:pPr>
        <w:rPr>
          <w:sz w:val="28"/>
          <w:szCs w:val="28"/>
        </w:rPr>
      </w:pPr>
    </w:p>
    <w:p w14:paraId="0C428AF5" w14:textId="6FD97F11" w:rsidR="000674B1" w:rsidRDefault="000674B1" w:rsidP="00431641">
      <w:pPr>
        <w:rPr>
          <w:sz w:val="28"/>
          <w:szCs w:val="28"/>
        </w:rPr>
      </w:pPr>
    </w:p>
    <w:p w14:paraId="05EC9382" w14:textId="5FE39E18" w:rsidR="000674B1" w:rsidRDefault="000674B1" w:rsidP="00431641">
      <w:pPr>
        <w:rPr>
          <w:sz w:val="28"/>
          <w:szCs w:val="28"/>
        </w:rPr>
      </w:pPr>
    </w:p>
    <w:p w14:paraId="3A34DD94" w14:textId="19254EF5" w:rsidR="000674B1" w:rsidRDefault="000674B1" w:rsidP="00431641">
      <w:pPr>
        <w:rPr>
          <w:sz w:val="28"/>
          <w:szCs w:val="28"/>
        </w:rPr>
      </w:pPr>
    </w:p>
    <w:p w14:paraId="4752DED3" w14:textId="513B2BFA" w:rsidR="000674B1" w:rsidRDefault="000674B1" w:rsidP="00431641">
      <w:pPr>
        <w:rPr>
          <w:sz w:val="28"/>
          <w:szCs w:val="28"/>
        </w:rPr>
      </w:pPr>
    </w:p>
    <w:p w14:paraId="6613022A" w14:textId="0246F821" w:rsidR="000674B1" w:rsidRDefault="000674B1" w:rsidP="00431641">
      <w:pPr>
        <w:rPr>
          <w:sz w:val="28"/>
          <w:szCs w:val="28"/>
        </w:rPr>
      </w:pPr>
    </w:p>
    <w:p w14:paraId="77A9A88E" w14:textId="42B453FD" w:rsidR="000674B1" w:rsidRDefault="000674B1" w:rsidP="00431641">
      <w:pPr>
        <w:rPr>
          <w:sz w:val="28"/>
          <w:szCs w:val="28"/>
        </w:rPr>
      </w:pPr>
    </w:p>
    <w:p w14:paraId="1B06D9D1" w14:textId="1ED58F53" w:rsidR="0049064E" w:rsidRDefault="0049064E">
      <w:pPr>
        <w:rPr>
          <w:sz w:val="28"/>
          <w:szCs w:val="28"/>
        </w:rPr>
      </w:pPr>
      <w:r>
        <w:rPr>
          <w:sz w:val="28"/>
          <w:szCs w:val="28"/>
        </w:rPr>
        <w:br w:type="page"/>
      </w:r>
    </w:p>
    <w:p w14:paraId="01E8216C" w14:textId="77777777" w:rsidR="000674B1" w:rsidRDefault="000674B1" w:rsidP="00431641">
      <w:pPr>
        <w:rPr>
          <w:sz w:val="28"/>
          <w:szCs w:val="28"/>
        </w:rPr>
      </w:pPr>
    </w:p>
    <w:p w14:paraId="209C56D7" w14:textId="3464FF01" w:rsidR="0075337E" w:rsidRPr="00CF515B" w:rsidRDefault="00CF515B" w:rsidP="00CF515B">
      <w:pPr>
        <w:pStyle w:val="BodyText3"/>
        <w:jc w:val="center"/>
        <w:rPr>
          <w:b/>
          <w:bCs/>
          <w:sz w:val="40"/>
        </w:rPr>
      </w:pPr>
      <w:r w:rsidRPr="00CF515B">
        <w:rPr>
          <w:b/>
          <w:bCs/>
          <w:sz w:val="40"/>
        </w:rPr>
        <w:t>Composition</w:t>
      </w:r>
      <w:r w:rsidR="0075337E" w:rsidRPr="00CF515B">
        <w:rPr>
          <w:b/>
          <w:bCs/>
          <w:sz w:val="40"/>
        </w:rPr>
        <w:t xml:space="preserve"> </w:t>
      </w:r>
      <w:r w:rsidRPr="00CF515B">
        <w:rPr>
          <w:b/>
          <w:bCs/>
          <w:sz w:val="40"/>
        </w:rPr>
        <w:t>of the Governing Board</w:t>
      </w:r>
    </w:p>
    <w:p w14:paraId="28BC32E0" w14:textId="77777777" w:rsidR="0075337E" w:rsidRDefault="0075337E" w:rsidP="0075337E">
      <w:pPr>
        <w:pStyle w:val="BodyText3"/>
        <w:rPr>
          <w:b/>
          <w:sz w:val="20"/>
        </w:rPr>
      </w:pPr>
    </w:p>
    <w:p w14:paraId="56F87AC3" w14:textId="77777777" w:rsidR="0075337E" w:rsidRDefault="0075337E" w:rsidP="0075337E">
      <w:pPr>
        <w:pStyle w:val="BodyText3"/>
        <w:rPr>
          <w:b/>
          <w:sz w:val="20"/>
        </w:rPr>
      </w:pPr>
    </w:p>
    <w:p w14:paraId="158A7E4F" w14:textId="28F9A6A6" w:rsidR="0075337E" w:rsidRDefault="0075337E" w:rsidP="0075337E">
      <w:pPr>
        <w:spacing w:line="235" w:lineRule="exact"/>
      </w:pPr>
      <w:r>
        <w:t xml:space="preserve">The governing board of …………………………………….School comprises the following </w:t>
      </w:r>
      <w:r w:rsidR="00CF515B">
        <w:t>members</w:t>
      </w:r>
      <w:r>
        <w:t>:</w:t>
      </w:r>
    </w:p>
    <w:p w14:paraId="7D1C4CA6" w14:textId="77777777" w:rsidR="0075337E" w:rsidRDefault="0075337E" w:rsidP="0075337E">
      <w:pPr>
        <w:spacing w:line="235" w:lineRule="exact"/>
      </w:pPr>
    </w:p>
    <w:p w14:paraId="41B58619" w14:textId="77777777" w:rsidR="0075337E" w:rsidRDefault="0075337E" w:rsidP="0075337E">
      <w:pPr>
        <w:spacing w:line="235" w:lineRule="exact"/>
      </w:pPr>
    </w:p>
    <w:p w14:paraId="6BE6486B" w14:textId="77777777" w:rsidR="0075337E" w:rsidRDefault="0075337E" w:rsidP="0075337E">
      <w:pPr>
        <w:spacing w:line="235" w:lineRule="exact"/>
        <w:rPr>
          <w:sz w:val="14"/>
        </w:rPr>
      </w:pPr>
    </w:p>
    <w:tbl>
      <w:tblPr>
        <w:tblStyle w:val="TableGridLight"/>
        <w:tblW w:w="0" w:type="auto"/>
        <w:tblLayout w:type="fixed"/>
        <w:tblLook w:val="0020" w:firstRow="1" w:lastRow="0" w:firstColumn="0" w:lastColumn="0" w:noHBand="0" w:noVBand="0"/>
      </w:tblPr>
      <w:tblGrid>
        <w:gridCol w:w="1526"/>
        <w:gridCol w:w="2977"/>
        <w:gridCol w:w="5103"/>
      </w:tblGrid>
      <w:tr w:rsidR="0075337E" w14:paraId="327DB067" w14:textId="77777777" w:rsidTr="00CF515B">
        <w:trPr>
          <w:trHeight w:val="107"/>
        </w:trPr>
        <w:tc>
          <w:tcPr>
            <w:tcW w:w="1526" w:type="dxa"/>
          </w:tcPr>
          <w:p w14:paraId="7C751AD1" w14:textId="77777777" w:rsidR="0075337E" w:rsidRDefault="0075337E" w:rsidP="00A22EE4">
            <w:pPr>
              <w:jc w:val="center"/>
              <w:rPr>
                <w:b/>
                <w:sz w:val="32"/>
              </w:rPr>
            </w:pPr>
            <w:r>
              <w:rPr>
                <w:b/>
                <w:sz w:val="32"/>
              </w:rPr>
              <w:t>Number</w:t>
            </w:r>
          </w:p>
        </w:tc>
        <w:tc>
          <w:tcPr>
            <w:tcW w:w="2977" w:type="dxa"/>
          </w:tcPr>
          <w:p w14:paraId="3392BE23" w14:textId="77777777" w:rsidR="0075337E" w:rsidRDefault="0075337E" w:rsidP="00A22EE4">
            <w:pPr>
              <w:jc w:val="center"/>
              <w:rPr>
                <w:b/>
                <w:sz w:val="32"/>
              </w:rPr>
            </w:pPr>
            <w:r>
              <w:rPr>
                <w:b/>
                <w:sz w:val="32"/>
              </w:rPr>
              <w:t>Governor Type</w:t>
            </w:r>
          </w:p>
        </w:tc>
        <w:tc>
          <w:tcPr>
            <w:tcW w:w="5103" w:type="dxa"/>
          </w:tcPr>
          <w:p w14:paraId="1F950215" w14:textId="77777777" w:rsidR="0075337E" w:rsidRDefault="0075337E" w:rsidP="00A22EE4">
            <w:pPr>
              <w:jc w:val="center"/>
              <w:rPr>
                <w:b/>
                <w:sz w:val="32"/>
              </w:rPr>
            </w:pPr>
            <w:r>
              <w:rPr>
                <w:b/>
                <w:sz w:val="32"/>
              </w:rPr>
              <w:t>How they are given their place</w:t>
            </w:r>
          </w:p>
        </w:tc>
      </w:tr>
      <w:tr w:rsidR="0075337E" w14:paraId="77923604" w14:textId="77777777" w:rsidTr="00CF515B">
        <w:trPr>
          <w:trHeight w:val="1080"/>
        </w:trPr>
        <w:tc>
          <w:tcPr>
            <w:tcW w:w="1526" w:type="dxa"/>
          </w:tcPr>
          <w:p w14:paraId="1AE531EB" w14:textId="77777777" w:rsidR="0075337E" w:rsidRDefault="0075337E" w:rsidP="00A22EE4">
            <w:pPr>
              <w:jc w:val="center"/>
              <w:rPr>
                <w:bCs/>
              </w:rPr>
            </w:pPr>
            <w:r>
              <w:rPr>
                <w:bCs/>
              </w:rPr>
              <w:t>1</w:t>
            </w:r>
          </w:p>
        </w:tc>
        <w:tc>
          <w:tcPr>
            <w:tcW w:w="2977" w:type="dxa"/>
          </w:tcPr>
          <w:p w14:paraId="65B8B752" w14:textId="77777777" w:rsidR="0075337E" w:rsidRPr="00CF515B" w:rsidRDefault="0075337E" w:rsidP="00A22EE4">
            <w:pPr>
              <w:pStyle w:val="Heading5"/>
              <w:rPr>
                <w:rFonts w:ascii="Arial" w:hAnsi="Arial" w:cs="Arial"/>
              </w:rPr>
            </w:pPr>
            <w:r w:rsidRPr="00CF515B">
              <w:rPr>
                <w:rFonts w:ascii="Arial" w:hAnsi="Arial" w:cs="Arial"/>
                <w:color w:val="auto"/>
              </w:rPr>
              <w:t>LA (Local Authority) Governor</w:t>
            </w:r>
          </w:p>
        </w:tc>
        <w:tc>
          <w:tcPr>
            <w:tcW w:w="5103" w:type="dxa"/>
          </w:tcPr>
          <w:p w14:paraId="7A5DB268" w14:textId="77777777" w:rsidR="0075337E" w:rsidRDefault="0075337E" w:rsidP="00A22EE4">
            <w:r>
              <w:t>Nominated by County Councillors/LA,  appointed by the governing board</w:t>
            </w:r>
          </w:p>
        </w:tc>
      </w:tr>
      <w:tr w:rsidR="0075337E" w14:paraId="374815A7" w14:textId="77777777" w:rsidTr="00CF515B">
        <w:trPr>
          <w:trHeight w:val="1080"/>
        </w:trPr>
        <w:tc>
          <w:tcPr>
            <w:tcW w:w="1526" w:type="dxa"/>
          </w:tcPr>
          <w:p w14:paraId="3F2F2992" w14:textId="5405CF5A" w:rsidR="0075337E" w:rsidRPr="00D52DB2" w:rsidRDefault="0075337E" w:rsidP="00A22EE4">
            <w:pPr>
              <w:jc w:val="center"/>
              <w:rPr>
                <w:i/>
                <w:iCs/>
              </w:rPr>
            </w:pPr>
            <w:r w:rsidRPr="00D52DB2">
              <w:rPr>
                <w:i/>
                <w:iCs/>
              </w:rPr>
              <w:t>Insert N</w:t>
            </w:r>
            <w:r w:rsidR="00CF515B" w:rsidRPr="00D52DB2">
              <w:rPr>
                <w:i/>
                <w:iCs/>
              </w:rPr>
              <w:t>umber</w:t>
            </w:r>
          </w:p>
        </w:tc>
        <w:tc>
          <w:tcPr>
            <w:tcW w:w="2977" w:type="dxa"/>
          </w:tcPr>
          <w:p w14:paraId="0F5A9218" w14:textId="77777777" w:rsidR="0075337E" w:rsidRDefault="0075337E" w:rsidP="00A22EE4">
            <w:r>
              <w:t>Parent Governors</w:t>
            </w:r>
          </w:p>
        </w:tc>
        <w:tc>
          <w:tcPr>
            <w:tcW w:w="5103" w:type="dxa"/>
          </w:tcPr>
          <w:p w14:paraId="20A36435" w14:textId="77777777" w:rsidR="0075337E" w:rsidRDefault="0075337E" w:rsidP="00A22EE4">
            <w:r>
              <w:t>Elected by parents</w:t>
            </w:r>
          </w:p>
        </w:tc>
      </w:tr>
      <w:tr w:rsidR="0075337E" w14:paraId="5E62FE20" w14:textId="77777777" w:rsidTr="00CF515B">
        <w:trPr>
          <w:trHeight w:val="1080"/>
        </w:trPr>
        <w:tc>
          <w:tcPr>
            <w:tcW w:w="1526" w:type="dxa"/>
          </w:tcPr>
          <w:p w14:paraId="63737DAF" w14:textId="77777777" w:rsidR="0075337E" w:rsidRDefault="0075337E" w:rsidP="00A22EE4">
            <w:pPr>
              <w:jc w:val="center"/>
            </w:pPr>
          </w:p>
          <w:p w14:paraId="60A9907E" w14:textId="77777777" w:rsidR="0075337E" w:rsidRDefault="0075337E" w:rsidP="00A22EE4">
            <w:pPr>
              <w:jc w:val="center"/>
            </w:pPr>
            <w:r>
              <w:t>1</w:t>
            </w:r>
          </w:p>
          <w:p w14:paraId="64191D85" w14:textId="77777777" w:rsidR="0075337E" w:rsidRDefault="0075337E" w:rsidP="00A22EE4">
            <w:pPr>
              <w:jc w:val="center"/>
            </w:pPr>
          </w:p>
        </w:tc>
        <w:tc>
          <w:tcPr>
            <w:tcW w:w="2977" w:type="dxa"/>
          </w:tcPr>
          <w:p w14:paraId="328E58CD" w14:textId="77777777" w:rsidR="0075337E" w:rsidRDefault="0075337E" w:rsidP="00A22EE4">
            <w:r>
              <w:t>Staff Governor</w:t>
            </w:r>
          </w:p>
        </w:tc>
        <w:tc>
          <w:tcPr>
            <w:tcW w:w="5103" w:type="dxa"/>
          </w:tcPr>
          <w:p w14:paraId="19F17004" w14:textId="77777777" w:rsidR="0075337E" w:rsidRDefault="0075337E" w:rsidP="00A22EE4">
            <w:r>
              <w:t>Elected by school staff</w:t>
            </w:r>
          </w:p>
        </w:tc>
      </w:tr>
      <w:tr w:rsidR="0075337E" w14:paraId="51B604E8" w14:textId="77777777" w:rsidTr="00CF515B">
        <w:trPr>
          <w:trHeight w:val="1080"/>
        </w:trPr>
        <w:tc>
          <w:tcPr>
            <w:tcW w:w="1526" w:type="dxa"/>
          </w:tcPr>
          <w:p w14:paraId="16BC0611" w14:textId="24633F1A" w:rsidR="0075337E" w:rsidRPr="00D52DB2" w:rsidRDefault="0075337E" w:rsidP="00A22EE4">
            <w:pPr>
              <w:jc w:val="center"/>
              <w:rPr>
                <w:i/>
                <w:iCs/>
              </w:rPr>
            </w:pPr>
            <w:r w:rsidRPr="00D52DB2">
              <w:rPr>
                <w:i/>
                <w:iCs/>
              </w:rPr>
              <w:t>Insert N</w:t>
            </w:r>
            <w:r w:rsidR="00CF515B" w:rsidRPr="00D52DB2">
              <w:rPr>
                <w:i/>
                <w:iCs/>
              </w:rPr>
              <w:t>umber</w:t>
            </w:r>
          </w:p>
        </w:tc>
        <w:tc>
          <w:tcPr>
            <w:tcW w:w="2977" w:type="dxa"/>
          </w:tcPr>
          <w:p w14:paraId="464177FE" w14:textId="77777777" w:rsidR="0075337E" w:rsidRPr="00CF515B" w:rsidRDefault="0075337E" w:rsidP="00A22EE4">
            <w:pPr>
              <w:pStyle w:val="Heading5"/>
              <w:rPr>
                <w:rFonts w:ascii="Arial" w:hAnsi="Arial" w:cs="Arial"/>
              </w:rPr>
            </w:pPr>
            <w:r w:rsidRPr="00CF515B">
              <w:rPr>
                <w:rFonts w:ascii="Arial" w:hAnsi="Arial" w:cs="Arial"/>
                <w:color w:val="auto"/>
              </w:rPr>
              <w:t>Co-opted Governors</w:t>
            </w:r>
          </w:p>
        </w:tc>
        <w:tc>
          <w:tcPr>
            <w:tcW w:w="5103" w:type="dxa"/>
          </w:tcPr>
          <w:p w14:paraId="58A51F7E" w14:textId="77777777" w:rsidR="0075337E" w:rsidRDefault="0075337E" w:rsidP="00A22EE4">
            <w:r>
              <w:t>Appointed by the governing board</w:t>
            </w:r>
          </w:p>
        </w:tc>
      </w:tr>
      <w:tr w:rsidR="0075337E" w14:paraId="164102DF" w14:textId="77777777" w:rsidTr="00CF515B">
        <w:trPr>
          <w:trHeight w:val="1080"/>
        </w:trPr>
        <w:tc>
          <w:tcPr>
            <w:tcW w:w="1526" w:type="dxa"/>
          </w:tcPr>
          <w:p w14:paraId="28CC6196" w14:textId="77777777" w:rsidR="00CF515B" w:rsidRPr="00D52DB2" w:rsidRDefault="0075337E" w:rsidP="00A22EE4">
            <w:pPr>
              <w:jc w:val="center"/>
              <w:rPr>
                <w:i/>
                <w:iCs/>
              </w:rPr>
            </w:pPr>
            <w:r w:rsidRPr="00D52DB2">
              <w:rPr>
                <w:i/>
                <w:iCs/>
              </w:rPr>
              <w:t>Insert N</w:t>
            </w:r>
            <w:r w:rsidR="00CF515B" w:rsidRPr="00D52DB2">
              <w:rPr>
                <w:i/>
                <w:iCs/>
              </w:rPr>
              <w:t>umber</w:t>
            </w:r>
            <w:r w:rsidRPr="00D52DB2">
              <w:rPr>
                <w:i/>
                <w:iCs/>
              </w:rPr>
              <w:t xml:space="preserve"> </w:t>
            </w:r>
          </w:p>
          <w:p w14:paraId="4EE713D8" w14:textId="0C8A1821" w:rsidR="0075337E" w:rsidRDefault="0075337E" w:rsidP="00A22EE4">
            <w:pPr>
              <w:jc w:val="center"/>
            </w:pPr>
            <w:r w:rsidRPr="00D52DB2">
              <w:rPr>
                <w:i/>
                <w:iCs/>
              </w:rPr>
              <w:t>if applicable</w:t>
            </w:r>
          </w:p>
        </w:tc>
        <w:tc>
          <w:tcPr>
            <w:tcW w:w="2977" w:type="dxa"/>
          </w:tcPr>
          <w:p w14:paraId="11F11DF6" w14:textId="77777777" w:rsidR="0075337E" w:rsidRPr="00CF515B" w:rsidRDefault="0075337E" w:rsidP="00A22EE4">
            <w:pPr>
              <w:pStyle w:val="Heading5"/>
              <w:rPr>
                <w:rFonts w:ascii="Arial" w:hAnsi="Arial" w:cs="Arial"/>
              </w:rPr>
            </w:pPr>
            <w:r w:rsidRPr="00CF515B">
              <w:rPr>
                <w:rFonts w:ascii="Arial" w:hAnsi="Arial" w:cs="Arial"/>
                <w:color w:val="auto"/>
              </w:rPr>
              <w:t>Foundation Governors</w:t>
            </w:r>
          </w:p>
        </w:tc>
        <w:tc>
          <w:tcPr>
            <w:tcW w:w="5103" w:type="dxa"/>
          </w:tcPr>
          <w:p w14:paraId="6A172DB2" w14:textId="77777777" w:rsidR="0075337E" w:rsidRDefault="0075337E" w:rsidP="00A22EE4">
            <w:r>
              <w:t xml:space="preserve">Appointed by a Diocese, Parochial Church Council or Trust </w:t>
            </w:r>
          </w:p>
        </w:tc>
      </w:tr>
      <w:tr w:rsidR="0075337E" w14:paraId="6664C42E" w14:textId="77777777" w:rsidTr="00CF515B">
        <w:trPr>
          <w:trHeight w:val="1080"/>
        </w:trPr>
        <w:tc>
          <w:tcPr>
            <w:tcW w:w="1526" w:type="dxa"/>
          </w:tcPr>
          <w:p w14:paraId="2BA8F9F6" w14:textId="77777777" w:rsidR="00CF515B" w:rsidRPr="00D52DB2" w:rsidRDefault="0075337E" w:rsidP="00A22EE4">
            <w:pPr>
              <w:jc w:val="center"/>
              <w:rPr>
                <w:i/>
                <w:iCs/>
              </w:rPr>
            </w:pPr>
            <w:r w:rsidRPr="00D52DB2">
              <w:rPr>
                <w:i/>
                <w:iCs/>
              </w:rPr>
              <w:t>Insert N</w:t>
            </w:r>
            <w:r w:rsidR="00CF515B" w:rsidRPr="00D52DB2">
              <w:rPr>
                <w:i/>
                <w:iCs/>
              </w:rPr>
              <w:t>umber</w:t>
            </w:r>
            <w:r w:rsidRPr="00D52DB2">
              <w:rPr>
                <w:i/>
                <w:iCs/>
              </w:rPr>
              <w:t xml:space="preserve"> </w:t>
            </w:r>
          </w:p>
          <w:p w14:paraId="5717EC7E" w14:textId="7B2DEB4E" w:rsidR="0075337E" w:rsidRDefault="0075337E" w:rsidP="00A22EE4">
            <w:pPr>
              <w:jc w:val="center"/>
            </w:pPr>
            <w:r w:rsidRPr="00D52DB2">
              <w:rPr>
                <w:i/>
                <w:iCs/>
              </w:rPr>
              <w:t>if applicable</w:t>
            </w:r>
          </w:p>
        </w:tc>
        <w:tc>
          <w:tcPr>
            <w:tcW w:w="2977" w:type="dxa"/>
          </w:tcPr>
          <w:p w14:paraId="4BD8828D" w14:textId="77777777" w:rsidR="0075337E" w:rsidRDefault="0075337E" w:rsidP="00A22EE4">
            <w:r>
              <w:t>Partnership Governors</w:t>
            </w:r>
          </w:p>
        </w:tc>
        <w:tc>
          <w:tcPr>
            <w:tcW w:w="5103" w:type="dxa"/>
          </w:tcPr>
          <w:p w14:paraId="4C1540D3" w14:textId="77777777" w:rsidR="0075337E" w:rsidRDefault="0075337E" w:rsidP="00A22EE4">
            <w:r>
              <w:t>Appointed by the governing board</w:t>
            </w:r>
          </w:p>
        </w:tc>
      </w:tr>
      <w:tr w:rsidR="0075337E" w14:paraId="678CDD20" w14:textId="77777777" w:rsidTr="00CF515B">
        <w:trPr>
          <w:trHeight w:val="1080"/>
        </w:trPr>
        <w:tc>
          <w:tcPr>
            <w:tcW w:w="1526" w:type="dxa"/>
          </w:tcPr>
          <w:p w14:paraId="42C6F745" w14:textId="77777777" w:rsidR="0075337E" w:rsidRDefault="0075337E" w:rsidP="00A22EE4">
            <w:pPr>
              <w:jc w:val="center"/>
            </w:pPr>
            <w:r>
              <w:t>1</w:t>
            </w:r>
          </w:p>
        </w:tc>
        <w:tc>
          <w:tcPr>
            <w:tcW w:w="2977" w:type="dxa"/>
          </w:tcPr>
          <w:p w14:paraId="6608F4BF" w14:textId="77777777" w:rsidR="0075337E" w:rsidRDefault="0075337E" w:rsidP="00A22EE4">
            <w:r>
              <w:t>Headteacher</w:t>
            </w:r>
          </w:p>
        </w:tc>
        <w:tc>
          <w:tcPr>
            <w:tcW w:w="5103" w:type="dxa"/>
          </w:tcPr>
          <w:p w14:paraId="00A225B2" w14:textId="77777777" w:rsidR="0075337E" w:rsidRDefault="0075337E" w:rsidP="00A22EE4">
            <w:r>
              <w:t>Ex-officio: by virtue of the position they hold</w:t>
            </w:r>
          </w:p>
        </w:tc>
      </w:tr>
    </w:tbl>
    <w:p w14:paraId="220C0F10" w14:textId="77777777" w:rsidR="0075337E" w:rsidRDefault="0075337E" w:rsidP="0075337E">
      <w:pPr>
        <w:spacing w:line="182" w:lineRule="exact"/>
        <w:rPr>
          <w:sz w:val="14"/>
        </w:rPr>
      </w:pPr>
    </w:p>
    <w:p w14:paraId="3B860C8D" w14:textId="77777777" w:rsidR="0075337E" w:rsidRPr="005D4457" w:rsidRDefault="0075337E" w:rsidP="00431641">
      <w:pPr>
        <w:rPr>
          <w:sz w:val="28"/>
          <w:szCs w:val="28"/>
        </w:rPr>
      </w:pPr>
    </w:p>
    <w:sectPr w:rsidR="0075337E" w:rsidRPr="005D4457" w:rsidSect="008632CD">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6B3D6" w14:textId="77777777" w:rsidR="008632CD" w:rsidRDefault="008632CD" w:rsidP="008632CD">
      <w:r>
        <w:separator/>
      </w:r>
    </w:p>
  </w:endnote>
  <w:endnote w:type="continuationSeparator" w:id="0">
    <w:p w14:paraId="0ECC5207" w14:textId="77777777" w:rsidR="008632CD" w:rsidRDefault="008632CD" w:rsidP="0086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163242"/>
      <w:docPartObj>
        <w:docPartGallery w:val="Page Numbers (Bottom of Page)"/>
        <w:docPartUnique/>
      </w:docPartObj>
    </w:sdtPr>
    <w:sdtEndPr>
      <w:rPr>
        <w:noProof/>
      </w:rPr>
    </w:sdtEndPr>
    <w:sdtContent>
      <w:p w14:paraId="07FE2C49" w14:textId="1A4E5C79" w:rsidR="008F0BB3" w:rsidRDefault="008F0BB3">
        <w:pPr>
          <w:pStyle w:val="Footer"/>
        </w:pPr>
        <w:r>
          <w:fldChar w:fldCharType="begin"/>
        </w:r>
        <w:r>
          <w:instrText xml:space="preserve"> PAGE   \* MERGEFORMAT </w:instrText>
        </w:r>
        <w:r>
          <w:fldChar w:fldCharType="separate"/>
        </w:r>
        <w:r>
          <w:rPr>
            <w:noProof/>
          </w:rPr>
          <w:t>2</w:t>
        </w:r>
        <w:r>
          <w:rPr>
            <w:noProof/>
          </w:rPr>
          <w:fldChar w:fldCharType="end"/>
        </w:r>
        <w:r>
          <w:rPr>
            <w:noProof/>
          </w:rPr>
          <w:drawing>
            <wp:anchor distT="0" distB="0" distL="114300" distR="114300" simplePos="0" relativeHeight="251661312" behindDoc="0" locked="1" layoutInCell="1" allowOverlap="1" wp14:anchorId="4B3E5EE1" wp14:editId="18E1D45F">
              <wp:simplePos x="0" y="0"/>
              <wp:positionH relativeFrom="page">
                <wp:posOffset>4846955</wp:posOffset>
              </wp:positionH>
              <wp:positionV relativeFrom="page">
                <wp:posOffset>9800590</wp:posOffset>
              </wp:positionV>
              <wp:extent cx="1979930" cy="464185"/>
              <wp:effectExtent l="0" t="0" r="1270" b="0"/>
              <wp:wrapThrough wrapText="bothSides">
                <wp:wrapPolygon edited="0">
                  <wp:start x="1455" y="0"/>
                  <wp:lineTo x="416" y="5319"/>
                  <wp:lineTo x="0" y="9751"/>
                  <wp:lineTo x="208" y="15070"/>
                  <wp:lineTo x="1455" y="20389"/>
                  <wp:lineTo x="3741" y="20389"/>
                  <wp:lineTo x="12677" y="19502"/>
                  <wp:lineTo x="21198" y="17729"/>
                  <wp:lineTo x="21406" y="3546"/>
                  <wp:lineTo x="20159" y="2659"/>
                  <wp:lineTo x="3741" y="0"/>
                  <wp:lineTo x="1455"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1C0BD77" w14:textId="06C328BA" w:rsidR="0003545A" w:rsidRDefault="0003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F138" w14:textId="7BB465D7" w:rsidR="008632CD" w:rsidRDefault="00C702D9">
    <w:pPr>
      <w:pStyle w:val="Footer"/>
    </w:pPr>
    <w:r>
      <w:rPr>
        <w:noProof/>
      </w:rPr>
      <w:drawing>
        <wp:anchor distT="0" distB="0" distL="114300" distR="114300" simplePos="0" relativeHeight="251659264" behindDoc="0" locked="1" layoutInCell="1" allowOverlap="1" wp14:anchorId="52B3E868" wp14:editId="22346EED">
          <wp:simplePos x="0" y="0"/>
          <wp:positionH relativeFrom="page">
            <wp:posOffset>4718050</wp:posOffset>
          </wp:positionH>
          <wp:positionV relativeFrom="page">
            <wp:posOffset>9780905</wp:posOffset>
          </wp:positionV>
          <wp:extent cx="1979930" cy="464185"/>
          <wp:effectExtent l="0" t="0" r="1270" b="0"/>
          <wp:wrapThrough wrapText="bothSides">
            <wp:wrapPolygon edited="0">
              <wp:start x="1455" y="0"/>
              <wp:lineTo x="416" y="5319"/>
              <wp:lineTo x="0" y="9751"/>
              <wp:lineTo x="208" y="15070"/>
              <wp:lineTo x="1455" y="20389"/>
              <wp:lineTo x="3741" y="20389"/>
              <wp:lineTo x="12677" y="19502"/>
              <wp:lineTo x="21198" y="17729"/>
              <wp:lineTo x="21406" y="3546"/>
              <wp:lineTo x="20159" y="2659"/>
              <wp:lineTo x="3741" y="0"/>
              <wp:lineTo x="1455"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5C18" w14:textId="77777777" w:rsidR="008632CD" w:rsidRDefault="008632CD" w:rsidP="008632CD">
      <w:r>
        <w:separator/>
      </w:r>
    </w:p>
  </w:footnote>
  <w:footnote w:type="continuationSeparator" w:id="0">
    <w:p w14:paraId="11C7BC49" w14:textId="77777777" w:rsidR="008632CD" w:rsidRDefault="008632CD" w:rsidP="0086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D54A" w14:textId="331CDA8F" w:rsidR="0003545A" w:rsidRDefault="00447B54" w:rsidP="00FF5C1F">
    <w:pPr>
      <w:pStyle w:val="Header"/>
      <w:ind w:hanging="567"/>
    </w:pPr>
    <w:r w:rsidRPr="006B736F">
      <w:rPr>
        <w:rFonts w:ascii="HelveticaNeue-Bold" w:hAnsi="HelveticaNeue-Bold"/>
        <w:b/>
        <w:bCs/>
        <w:sz w:val="28"/>
        <w:lang w:val="en-US"/>
      </w:rPr>
      <w:object w:dxaOrig="3500" w:dyaOrig="736" w14:anchorId="5E49D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or Services" style="width:175pt;height:37pt">
          <v:imagedata r:id="rId1" o:title=""/>
        </v:shape>
        <o:OLEObject Type="Embed" ProgID="Word.Document.8" ShapeID="_x0000_i1025" DrawAspect="Content" ObjectID="_1723618315"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MON_1406029830"/>
  <w:bookmarkEnd w:id="1"/>
  <w:p w14:paraId="089056BF" w14:textId="78A7D89D" w:rsidR="008632CD" w:rsidRDefault="00447B54">
    <w:pPr>
      <w:pStyle w:val="Header"/>
    </w:pPr>
    <w:r w:rsidRPr="006B736F">
      <w:rPr>
        <w:rFonts w:ascii="HelveticaNeue-Bold" w:hAnsi="HelveticaNeue-Bold"/>
        <w:b/>
        <w:bCs/>
        <w:sz w:val="28"/>
        <w:lang w:val="en-US"/>
      </w:rPr>
      <w:object w:dxaOrig="3500" w:dyaOrig="736" w14:anchorId="3AB39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overnor Services" style="width:175pt;height:37pt">
          <v:imagedata r:id="rId1" o:title=""/>
        </v:shape>
        <o:OLEObject Type="Embed" ProgID="Word.Document.8" ShapeID="_x0000_i1026" DrawAspect="Content" ObjectID="_172361831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BD"/>
    <w:multiLevelType w:val="hybridMultilevel"/>
    <w:tmpl w:val="81E6DB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0966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657DB"/>
    <w:multiLevelType w:val="hybridMultilevel"/>
    <w:tmpl w:val="956CB9D6"/>
    <w:lvl w:ilvl="0" w:tplc="08090005">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D411B"/>
    <w:multiLevelType w:val="hybridMultilevel"/>
    <w:tmpl w:val="BF3AB3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841A17"/>
    <w:multiLevelType w:val="hybridMultilevel"/>
    <w:tmpl w:val="3F32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01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8D40A8"/>
    <w:multiLevelType w:val="hybridMultilevel"/>
    <w:tmpl w:val="FC503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F00A3"/>
    <w:multiLevelType w:val="hybridMultilevel"/>
    <w:tmpl w:val="2D5E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92CC0"/>
    <w:multiLevelType w:val="hybridMultilevel"/>
    <w:tmpl w:val="6FB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833CB"/>
    <w:multiLevelType w:val="hybridMultilevel"/>
    <w:tmpl w:val="5622D82C"/>
    <w:lvl w:ilvl="0" w:tplc="06D0D3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02D4E"/>
    <w:multiLevelType w:val="hybridMultilevel"/>
    <w:tmpl w:val="AADAFD1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8221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B3627A"/>
    <w:multiLevelType w:val="hybridMultilevel"/>
    <w:tmpl w:val="3A72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1021F"/>
    <w:multiLevelType w:val="hybridMultilevel"/>
    <w:tmpl w:val="30662AE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935DF"/>
    <w:multiLevelType w:val="hybridMultilevel"/>
    <w:tmpl w:val="5622D82C"/>
    <w:lvl w:ilvl="0" w:tplc="1462346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E5AAE"/>
    <w:multiLevelType w:val="hybridMultilevel"/>
    <w:tmpl w:val="691E0F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01C4E"/>
    <w:multiLevelType w:val="hybridMultilevel"/>
    <w:tmpl w:val="200AAA5C"/>
    <w:lvl w:ilvl="0" w:tplc="06D0D3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76F1E"/>
    <w:multiLevelType w:val="hybridMultilevel"/>
    <w:tmpl w:val="D890CE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13F236A"/>
    <w:multiLevelType w:val="hybridMultilevel"/>
    <w:tmpl w:val="C5643F86"/>
    <w:lvl w:ilvl="0" w:tplc="D784711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760F9"/>
    <w:multiLevelType w:val="hybridMultilevel"/>
    <w:tmpl w:val="EE26ABCC"/>
    <w:lvl w:ilvl="0" w:tplc="08090005">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AA56DC"/>
    <w:multiLevelType w:val="hybridMultilevel"/>
    <w:tmpl w:val="1436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23D9B"/>
    <w:multiLevelType w:val="multilevel"/>
    <w:tmpl w:val="305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A0C05"/>
    <w:multiLevelType w:val="hybridMultilevel"/>
    <w:tmpl w:val="E32CB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37121"/>
    <w:multiLevelType w:val="hybridMultilevel"/>
    <w:tmpl w:val="ACE2FB24"/>
    <w:lvl w:ilvl="0" w:tplc="7C041754">
      <w:start w:val="1"/>
      <w:numFmt w:val="bullet"/>
      <w:lvlText w:val=""/>
      <w:lvlJc w:val="left"/>
      <w:pPr>
        <w:tabs>
          <w:tab w:val="num" w:pos="1440"/>
        </w:tabs>
        <w:ind w:left="1440" w:hanging="360"/>
      </w:pPr>
      <w:rPr>
        <w:rFonts w:ascii="Symbol" w:hAnsi="Symbol" w:hint="default"/>
        <w:color w:val="auto"/>
      </w:rPr>
    </w:lvl>
    <w:lvl w:ilvl="1" w:tplc="7C04175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96EA9"/>
    <w:multiLevelType w:val="hybridMultilevel"/>
    <w:tmpl w:val="0CF6B924"/>
    <w:lvl w:ilvl="0" w:tplc="06D0D3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32398C"/>
    <w:multiLevelType w:val="hybridMultilevel"/>
    <w:tmpl w:val="B9881A92"/>
    <w:lvl w:ilvl="0" w:tplc="08090005">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36612"/>
    <w:multiLevelType w:val="hybridMultilevel"/>
    <w:tmpl w:val="10E0E5B0"/>
    <w:lvl w:ilvl="0" w:tplc="D6180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020DD"/>
    <w:multiLevelType w:val="hybridMultilevel"/>
    <w:tmpl w:val="BB24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D0B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BC0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E549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BB7228"/>
    <w:multiLevelType w:val="hybridMultilevel"/>
    <w:tmpl w:val="E0F0F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1248D5"/>
    <w:multiLevelType w:val="multilevel"/>
    <w:tmpl w:val="6B74DB08"/>
    <w:lvl w:ilvl="0">
      <w:start w:val="1"/>
      <w:numFmt w:val="upperLetter"/>
      <w:lvlText w:val="%1."/>
      <w:lvlJc w:val="left"/>
      <w:pPr>
        <w:ind w:left="114" w:hanging="410"/>
      </w:pPr>
      <w:rPr>
        <w:rFonts w:ascii="Arial" w:eastAsia="Arial" w:hAnsi="Arial" w:cs="Arial" w:hint="default"/>
        <w:b/>
        <w:bCs/>
        <w:color w:val="104F75"/>
        <w:w w:val="100"/>
        <w:sz w:val="32"/>
        <w:szCs w:val="32"/>
      </w:rPr>
    </w:lvl>
    <w:lvl w:ilvl="1">
      <w:start w:val="1"/>
      <w:numFmt w:val="decimal"/>
      <w:lvlText w:val="%1.%2"/>
      <w:lvlJc w:val="left"/>
      <w:pPr>
        <w:ind w:left="627" w:hanging="514"/>
      </w:pPr>
      <w:rPr>
        <w:rFonts w:ascii="Arial" w:eastAsia="Arial" w:hAnsi="Arial" w:cs="Arial" w:hint="default"/>
        <w:b/>
        <w:bCs/>
        <w:color w:val="104F75"/>
        <w:spacing w:val="-1"/>
        <w:w w:val="99"/>
        <w:sz w:val="28"/>
        <w:szCs w:val="28"/>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1943" w:hanging="360"/>
      </w:pPr>
      <w:rPr>
        <w:rFonts w:hint="default"/>
      </w:rPr>
    </w:lvl>
    <w:lvl w:ilvl="4">
      <w:numFmt w:val="bullet"/>
      <w:lvlText w:val="•"/>
      <w:lvlJc w:val="left"/>
      <w:pPr>
        <w:ind w:left="3046" w:hanging="360"/>
      </w:pPr>
      <w:rPr>
        <w:rFonts w:hint="default"/>
      </w:rPr>
    </w:lvl>
    <w:lvl w:ilvl="5">
      <w:numFmt w:val="bullet"/>
      <w:lvlText w:val="•"/>
      <w:lvlJc w:val="left"/>
      <w:pPr>
        <w:ind w:left="4149" w:hanging="360"/>
      </w:pPr>
      <w:rPr>
        <w:rFonts w:hint="default"/>
      </w:rPr>
    </w:lvl>
    <w:lvl w:ilvl="6">
      <w:numFmt w:val="bullet"/>
      <w:lvlText w:val="•"/>
      <w:lvlJc w:val="left"/>
      <w:pPr>
        <w:ind w:left="5253" w:hanging="360"/>
      </w:pPr>
      <w:rPr>
        <w:rFonts w:hint="default"/>
      </w:rPr>
    </w:lvl>
    <w:lvl w:ilvl="7">
      <w:numFmt w:val="bullet"/>
      <w:lvlText w:val="•"/>
      <w:lvlJc w:val="left"/>
      <w:pPr>
        <w:ind w:left="6356" w:hanging="360"/>
      </w:pPr>
      <w:rPr>
        <w:rFonts w:hint="default"/>
      </w:rPr>
    </w:lvl>
    <w:lvl w:ilvl="8">
      <w:numFmt w:val="bullet"/>
      <w:lvlText w:val="•"/>
      <w:lvlJc w:val="left"/>
      <w:pPr>
        <w:ind w:left="7459" w:hanging="360"/>
      </w:pPr>
      <w:rPr>
        <w:rFonts w:hint="default"/>
      </w:rPr>
    </w:lvl>
  </w:abstractNum>
  <w:abstractNum w:abstractNumId="33" w15:restartNumberingAfterBreak="0">
    <w:nsid w:val="7D8656F7"/>
    <w:multiLevelType w:val="hybridMultilevel"/>
    <w:tmpl w:val="0CA4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6758D"/>
    <w:multiLevelType w:val="hybridMultilevel"/>
    <w:tmpl w:val="FE4C623C"/>
    <w:lvl w:ilvl="0" w:tplc="199A775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6"/>
  </w:num>
  <w:num w:numId="4">
    <w:abstractNumId w:val="31"/>
  </w:num>
  <w:num w:numId="5">
    <w:abstractNumId w:val="3"/>
  </w:num>
  <w:num w:numId="6">
    <w:abstractNumId w:val="22"/>
  </w:num>
  <w:num w:numId="7">
    <w:abstractNumId w:val="16"/>
  </w:num>
  <w:num w:numId="8">
    <w:abstractNumId w:val="9"/>
  </w:num>
  <w:num w:numId="9">
    <w:abstractNumId w:val="24"/>
  </w:num>
  <w:num w:numId="10">
    <w:abstractNumId w:val="10"/>
  </w:num>
  <w:num w:numId="11">
    <w:abstractNumId w:val="8"/>
  </w:num>
  <w:num w:numId="12">
    <w:abstractNumId w:val="26"/>
  </w:num>
  <w:num w:numId="13">
    <w:abstractNumId w:val="34"/>
  </w:num>
  <w:num w:numId="14">
    <w:abstractNumId w:val="23"/>
  </w:num>
  <w:num w:numId="15">
    <w:abstractNumId w:val="20"/>
  </w:num>
  <w:num w:numId="16">
    <w:abstractNumId w:val="7"/>
  </w:num>
  <w:num w:numId="17">
    <w:abstractNumId w:val="15"/>
  </w:num>
  <w:num w:numId="18">
    <w:abstractNumId w:val="11"/>
  </w:num>
  <w:num w:numId="19">
    <w:abstractNumId w:val="1"/>
  </w:num>
  <w:num w:numId="20">
    <w:abstractNumId w:val="30"/>
  </w:num>
  <w:num w:numId="21">
    <w:abstractNumId w:val="5"/>
  </w:num>
  <w:num w:numId="22">
    <w:abstractNumId w:val="17"/>
  </w:num>
  <w:num w:numId="23">
    <w:abstractNumId w:val="27"/>
  </w:num>
  <w:num w:numId="24">
    <w:abstractNumId w:val="18"/>
  </w:num>
  <w:num w:numId="25">
    <w:abstractNumId w:val="32"/>
  </w:num>
  <w:num w:numId="26">
    <w:abstractNumId w:val="14"/>
  </w:num>
  <w:num w:numId="27">
    <w:abstractNumId w:val="0"/>
  </w:num>
  <w:num w:numId="28">
    <w:abstractNumId w:val="33"/>
  </w:num>
  <w:num w:numId="29">
    <w:abstractNumId w:val="4"/>
  </w:num>
  <w:num w:numId="30">
    <w:abstractNumId w:val="13"/>
  </w:num>
  <w:num w:numId="31">
    <w:abstractNumId w:val="2"/>
  </w:num>
  <w:num w:numId="32">
    <w:abstractNumId w:val="19"/>
  </w:num>
  <w:num w:numId="33">
    <w:abstractNumId w:val="25"/>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69"/>
    <w:rsid w:val="000156A8"/>
    <w:rsid w:val="0003545A"/>
    <w:rsid w:val="00057739"/>
    <w:rsid w:val="000674B1"/>
    <w:rsid w:val="000B4310"/>
    <w:rsid w:val="000C6244"/>
    <w:rsid w:val="001066BE"/>
    <w:rsid w:val="00126CFA"/>
    <w:rsid w:val="001636BB"/>
    <w:rsid w:val="001774BD"/>
    <w:rsid w:val="0018197A"/>
    <w:rsid w:val="001830FD"/>
    <w:rsid w:val="001A6A51"/>
    <w:rsid w:val="001B0795"/>
    <w:rsid w:val="001C1E2F"/>
    <w:rsid w:val="001C4980"/>
    <w:rsid w:val="00201B5E"/>
    <w:rsid w:val="002106DD"/>
    <w:rsid w:val="0021306D"/>
    <w:rsid w:val="00216378"/>
    <w:rsid w:val="00230EDD"/>
    <w:rsid w:val="00236E84"/>
    <w:rsid w:val="00246E19"/>
    <w:rsid w:val="002743C5"/>
    <w:rsid w:val="00286E43"/>
    <w:rsid w:val="002873C5"/>
    <w:rsid w:val="002A17F0"/>
    <w:rsid w:val="00302098"/>
    <w:rsid w:val="003370A1"/>
    <w:rsid w:val="0034565A"/>
    <w:rsid w:val="00353070"/>
    <w:rsid w:val="003767F9"/>
    <w:rsid w:val="00383BC6"/>
    <w:rsid w:val="003D41C7"/>
    <w:rsid w:val="003F49DF"/>
    <w:rsid w:val="004000D7"/>
    <w:rsid w:val="004151FC"/>
    <w:rsid w:val="004159B1"/>
    <w:rsid w:val="00431641"/>
    <w:rsid w:val="00432B8E"/>
    <w:rsid w:val="00447B54"/>
    <w:rsid w:val="00456834"/>
    <w:rsid w:val="00466FBE"/>
    <w:rsid w:val="00473D07"/>
    <w:rsid w:val="00487B94"/>
    <w:rsid w:val="0049064E"/>
    <w:rsid w:val="004947E7"/>
    <w:rsid w:val="004B286E"/>
    <w:rsid w:val="004B4BB0"/>
    <w:rsid w:val="004D6137"/>
    <w:rsid w:val="004E0ED2"/>
    <w:rsid w:val="004F595C"/>
    <w:rsid w:val="00504E43"/>
    <w:rsid w:val="00533600"/>
    <w:rsid w:val="0054219E"/>
    <w:rsid w:val="00562922"/>
    <w:rsid w:val="005821AC"/>
    <w:rsid w:val="005951F3"/>
    <w:rsid w:val="005C2274"/>
    <w:rsid w:val="005D4457"/>
    <w:rsid w:val="005D7E4E"/>
    <w:rsid w:val="00603FC4"/>
    <w:rsid w:val="00611B1E"/>
    <w:rsid w:val="0062414A"/>
    <w:rsid w:val="006351C2"/>
    <w:rsid w:val="00653AB0"/>
    <w:rsid w:val="00674D68"/>
    <w:rsid w:val="006D22A5"/>
    <w:rsid w:val="006F70E5"/>
    <w:rsid w:val="00715AE6"/>
    <w:rsid w:val="00723A20"/>
    <w:rsid w:val="0075337E"/>
    <w:rsid w:val="007908F4"/>
    <w:rsid w:val="00796869"/>
    <w:rsid w:val="007F7628"/>
    <w:rsid w:val="00814D81"/>
    <w:rsid w:val="0081612B"/>
    <w:rsid w:val="00843A7C"/>
    <w:rsid w:val="008632CD"/>
    <w:rsid w:val="008662DF"/>
    <w:rsid w:val="008669E3"/>
    <w:rsid w:val="008915DF"/>
    <w:rsid w:val="00891632"/>
    <w:rsid w:val="008B64D8"/>
    <w:rsid w:val="008C2727"/>
    <w:rsid w:val="008D2A6F"/>
    <w:rsid w:val="008E031D"/>
    <w:rsid w:val="008F0BB3"/>
    <w:rsid w:val="008F3CC4"/>
    <w:rsid w:val="00934A15"/>
    <w:rsid w:val="00937AF4"/>
    <w:rsid w:val="0094665C"/>
    <w:rsid w:val="009643BE"/>
    <w:rsid w:val="00967F28"/>
    <w:rsid w:val="00997E64"/>
    <w:rsid w:val="009B775F"/>
    <w:rsid w:val="00A06251"/>
    <w:rsid w:val="00A26BBF"/>
    <w:rsid w:val="00A47B9D"/>
    <w:rsid w:val="00A806AE"/>
    <w:rsid w:val="00AB56E5"/>
    <w:rsid w:val="00AE66B9"/>
    <w:rsid w:val="00AF79D1"/>
    <w:rsid w:val="00B306B0"/>
    <w:rsid w:val="00B311E1"/>
    <w:rsid w:val="00B7777D"/>
    <w:rsid w:val="00B80B5E"/>
    <w:rsid w:val="00B91C94"/>
    <w:rsid w:val="00BB4A10"/>
    <w:rsid w:val="00BB6153"/>
    <w:rsid w:val="00BB7359"/>
    <w:rsid w:val="00BD7366"/>
    <w:rsid w:val="00BE6442"/>
    <w:rsid w:val="00C00C57"/>
    <w:rsid w:val="00C10041"/>
    <w:rsid w:val="00C14436"/>
    <w:rsid w:val="00C21E10"/>
    <w:rsid w:val="00C702D9"/>
    <w:rsid w:val="00C73DE1"/>
    <w:rsid w:val="00C876CA"/>
    <w:rsid w:val="00C877A2"/>
    <w:rsid w:val="00CC6877"/>
    <w:rsid w:val="00CD38F3"/>
    <w:rsid w:val="00CF515B"/>
    <w:rsid w:val="00D22E6D"/>
    <w:rsid w:val="00D52DB2"/>
    <w:rsid w:val="00D52F9E"/>
    <w:rsid w:val="00DB13F1"/>
    <w:rsid w:val="00DC69D6"/>
    <w:rsid w:val="00E02D9D"/>
    <w:rsid w:val="00E03530"/>
    <w:rsid w:val="00E073DA"/>
    <w:rsid w:val="00E22AB6"/>
    <w:rsid w:val="00E22C68"/>
    <w:rsid w:val="00E40446"/>
    <w:rsid w:val="00E55D35"/>
    <w:rsid w:val="00EB053D"/>
    <w:rsid w:val="00EC2AFC"/>
    <w:rsid w:val="00ED352A"/>
    <w:rsid w:val="00F0538D"/>
    <w:rsid w:val="00F24FF0"/>
    <w:rsid w:val="00F373B7"/>
    <w:rsid w:val="00F3746B"/>
    <w:rsid w:val="00F37482"/>
    <w:rsid w:val="00F460A3"/>
    <w:rsid w:val="00F7015E"/>
    <w:rsid w:val="00F9645C"/>
    <w:rsid w:val="00FA16E1"/>
    <w:rsid w:val="00FB5D1B"/>
    <w:rsid w:val="00FD3869"/>
    <w:rsid w:val="00FD3A85"/>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2523ECF9"/>
  <w15:chartTrackingRefBased/>
  <w15:docId w15:val="{714EAD90-BF02-4A25-BC6C-32B0ADB2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4947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A6A5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F595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4947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4F595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D613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77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69"/>
    <w:pPr>
      <w:ind w:left="720"/>
      <w:contextualSpacing/>
    </w:pPr>
  </w:style>
  <w:style w:type="paragraph" w:styleId="BodyText">
    <w:name w:val="Body Text"/>
    <w:basedOn w:val="Normal"/>
    <w:link w:val="BodyTextChar"/>
    <w:rsid w:val="00796869"/>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796869"/>
    <w:rPr>
      <w:rFonts w:ascii="Times New Roman" w:eastAsia="Times New Roman" w:hAnsi="Times New Roman" w:cs="Times New Roman"/>
      <w:i/>
      <w:sz w:val="20"/>
      <w:szCs w:val="20"/>
    </w:rPr>
  </w:style>
  <w:style w:type="character" w:customStyle="1" w:styleId="Heading2Char">
    <w:name w:val="Heading 2 Char"/>
    <w:basedOn w:val="DefaultParagraphFont"/>
    <w:link w:val="Heading2"/>
    <w:uiPriority w:val="9"/>
    <w:rsid w:val="001A6A5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A6A5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nhideWhenUsed/>
    <w:rsid w:val="001A6A51"/>
    <w:rPr>
      <w:color w:val="0000FF"/>
      <w:u w:val="single"/>
    </w:rPr>
  </w:style>
  <w:style w:type="paragraph" w:styleId="NoSpacing">
    <w:name w:val="No Spacing"/>
    <w:link w:val="NoSpacingChar"/>
    <w:uiPriority w:val="1"/>
    <w:qFormat/>
    <w:rsid w:val="008632C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632CD"/>
    <w:rPr>
      <w:rFonts w:asciiTheme="minorHAnsi" w:eastAsiaTheme="minorEastAsia" w:hAnsiTheme="minorHAnsi" w:cstheme="minorBidi"/>
      <w:sz w:val="22"/>
      <w:szCs w:val="22"/>
      <w:lang w:val="en-US"/>
    </w:rPr>
  </w:style>
  <w:style w:type="paragraph" w:styleId="BodyText3">
    <w:name w:val="Body Text 3"/>
    <w:basedOn w:val="Normal"/>
    <w:link w:val="BodyText3Char"/>
    <w:uiPriority w:val="99"/>
    <w:semiHidden/>
    <w:unhideWhenUsed/>
    <w:rsid w:val="008632CD"/>
    <w:pPr>
      <w:spacing w:after="120"/>
    </w:pPr>
    <w:rPr>
      <w:sz w:val="16"/>
      <w:szCs w:val="16"/>
    </w:rPr>
  </w:style>
  <w:style w:type="character" w:customStyle="1" w:styleId="BodyText3Char">
    <w:name w:val="Body Text 3 Char"/>
    <w:basedOn w:val="DefaultParagraphFont"/>
    <w:link w:val="BodyText3"/>
    <w:uiPriority w:val="99"/>
    <w:semiHidden/>
    <w:rsid w:val="008632CD"/>
    <w:rPr>
      <w:sz w:val="16"/>
      <w:szCs w:val="16"/>
    </w:rPr>
  </w:style>
  <w:style w:type="paragraph" w:styleId="Header">
    <w:name w:val="header"/>
    <w:basedOn w:val="Normal"/>
    <w:link w:val="HeaderChar"/>
    <w:unhideWhenUsed/>
    <w:rsid w:val="008632CD"/>
    <w:pPr>
      <w:tabs>
        <w:tab w:val="center" w:pos="4513"/>
        <w:tab w:val="right" w:pos="9026"/>
      </w:tabs>
    </w:pPr>
  </w:style>
  <w:style w:type="character" w:customStyle="1" w:styleId="HeaderChar">
    <w:name w:val="Header Char"/>
    <w:basedOn w:val="DefaultParagraphFont"/>
    <w:link w:val="Header"/>
    <w:uiPriority w:val="99"/>
    <w:rsid w:val="008632CD"/>
  </w:style>
  <w:style w:type="paragraph" w:styleId="Footer">
    <w:name w:val="footer"/>
    <w:basedOn w:val="Normal"/>
    <w:link w:val="FooterChar"/>
    <w:uiPriority w:val="99"/>
    <w:unhideWhenUsed/>
    <w:rsid w:val="008632CD"/>
    <w:pPr>
      <w:tabs>
        <w:tab w:val="center" w:pos="4513"/>
        <w:tab w:val="right" w:pos="9026"/>
      </w:tabs>
    </w:pPr>
  </w:style>
  <w:style w:type="character" w:customStyle="1" w:styleId="FooterChar">
    <w:name w:val="Footer Char"/>
    <w:basedOn w:val="DefaultParagraphFont"/>
    <w:link w:val="Footer"/>
    <w:uiPriority w:val="99"/>
    <w:rsid w:val="008632CD"/>
  </w:style>
  <w:style w:type="paragraph" w:styleId="BodyText2">
    <w:name w:val="Body Text 2"/>
    <w:basedOn w:val="Normal"/>
    <w:link w:val="BodyText2Char"/>
    <w:uiPriority w:val="99"/>
    <w:semiHidden/>
    <w:unhideWhenUsed/>
    <w:rsid w:val="00F7015E"/>
    <w:pPr>
      <w:spacing w:after="120" w:line="480" w:lineRule="auto"/>
    </w:pPr>
  </w:style>
  <w:style w:type="character" w:customStyle="1" w:styleId="BodyText2Char">
    <w:name w:val="Body Text 2 Char"/>
    <w:basedOn w:val="DefaultParagraphFont"/>
    <w:link w:val="BodyText2"/>
    <w:uiPriority w:val="99"/>
    <w:semiHidden/>
    <w:rsid w:val="00F7015E"/>
  </w:style>
  <w:style w:type="character" w:customStyle="1" w:styleId="Heading8Char">
    <w:name w:val="Heading 8 Char"/>
    <w:basedOn w:val="DefaultParagraphFont"/>
    <w:link w:val="Heading8"/>
    <w:uiPriority w:val="9"/>
    <w:semiHidden/>
    <w:rsid w:val="004D613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94665C"/>
    <w:rPr>
      <w:color w:val="605E5C"/>
      <w:shd w:val="clear" w:color="auto" w:fill="E1DFDD"/>
    </w:rPr>
  </w:style>
  <w:style w:type="character" w:customStyle="1" w:styleId="Heading1Char">
    <w:name w:val="Heading 1 Char"/>
    <w:basedOn w:val="DefaultParagraphFont"/>
    <w:link w:val="Heading1"/>
    <w:uiPriority w:val="9"/>
    <w:rsid w:val="004947E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4947E7"/>
    <w:rPr>
      <w:rFonts w:asciiTheme="majorHAnsi" w:eastAsiaTheme="majorEastAsia" w:hAnsiTheme="majorHAnsi" w:cstheme="majorBidi"/>
      <w:color w:val="365F91" w:themeColor="accent1" w:themeShade="BF"/>
    </w:rPr>
  </w:style>
  <w:style w:type="paragraph" w:customStyle="1" w:styleId="Text">
    <w:name w:val="Text"/>
    <w:basedOn w:val="BodyText"/>
    <w:link w:val="TextChar"/>
    <w:qFormat/>
    <w:rsid w:val="005D7E4E"/>
    <w:pPr>
      <w:spacing w:after="120"/>
    </w:pPr>
    <w:rPr>
      <w:rFonts w:ascii="Arial" w:eastAsia="MS Mincho" w:hAnsi="Arial" w:cs="Arial"/>
      <w:i w:val="0"/>
      <w:lang w:val="en-US"/>
    </w:rPr>
  </w:style>
  <w:style w:type="character" w:customStyle="1" w:styleId="TextChar">
    <w:name w:val="Text Char"/>
    <w:link w:val="Text"/>
    <w:rsid w:val="005D7E4E"/>
    <w:rPr>
      <w:rFonts w:eastAsia="MS Mincho"/>
      <w:sz w:val="20"/>
      <w:szCs w:val="20"/>
      <w:lang w:val="en-US"/>
    </w:rPr>
  </w:style>
  <w:style w:type="character" w:customStyle="1" w:styleId="Heading3Char">
    <w:name w:val="Heading 3 Char"/>
    <w:basedOn w:val="DefaultParagraphFont"/>
    <w:link w:val="Heading3"/>
    <w:uiPriority w:val="9"/>
    <w:semiHidden/>
    <w:rsid w:val="004F595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F595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9B775F"/>
    <w:rPr>
      <w:rFonts w:asciiTheme="majorHAnsi" w:eastAsiaTheme="majorEastAsia" w:hAnsiTheme="majorHAnsi" w:cstheme="majorBidi"/>
      <w:i/>
      <w:iCs/>
      <w:color w:val="272727" w:themeColor="text1" w:themeTint="D8"/>
      <w:sz w:val="21"/>
      <w:szCs w:val="21"/>
    </w:rPr>
  </w:style>
  <w:style w:type="paragraph" w:customStyle="1" w:styleId="Default">
    <w:name w:val="Default"/>
    <w:rsid w:val="00C876CA"/>
    <w:pPr>
      <w:autoSpaceDE w:val="0"/>
      <w:autoSpaceDN w:val="0"/>
      <w:adjustRightInd w:val="0"/>
    </w:pPr>
    <w:rPr>
      <w:rFonts w:ascii="Calibri" w:hAnsi="Calibri" w:cs="Calibri"/>
      <w:color w:val="000000"/>
    </w:rPr>
  </w:style>
  <w:style w:type="table" w:styleId="TableGrid">
    <w:name w:val="Table Grid"/>
    <w:basedOn w:val="TableNormal"/>
    <w:uiPriority w:val="59"/>
    <w:rsid w:val="00C8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3D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743C5"/>
    <w:rPr>
      <w:b/>
      <w:bCs/>
    </w:rPr>
  </w:style>
  <w:style w:type="character" w:styleId="HTMLCite">
    <w:name w:val="HTML Cite"/>
    <w:basedOn w:val="DefaultParagraphFont"/>
    <w:uiPriority w:val="99"/>
    <w:semiHidden/>
    <w:unhideWhenUsed/>
    <w:rsid w:val="002743C5"/>
    <w:rPr>
      <w:i/>
      <w:iCs/>
    </w:rPr>
  </w:style>
  <w:style w:type="paragraph" w:customStyle="1" w:styleId="wordsection1">
    <w:name w:val="wordsection1"/>
    <w:basedOn w:val="Normal"/>
    <w:uiPriority w:val="99"/>
    <w:rsid w:val="0075337E"/>
    <w:rPr>
      <w:rFonts w:ascii="Times New Roman" w:eastAsia="Calibri" w:hAnsi="Times New Roman" w:cs="Times New Roman"/>
      <w:lang w:eastAsia="en-GB"/>
    </w:rPr>
  </w:style>
  <w:style w:type="character" w:styleId="FollowedHyperlink">
    <w:name w:val="FollowedHyperlink"/>
    <w:basedOn w:val="DefaultParagraphFont"/>
    <w:uiPriority w:val="99"/>
    <w:semiHidden/>
    <w:unhideWhenUsed/>
    <w:rsid w:val="00BE6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3105">
      <w:bodyDiv w:val="1"/>
      <w:marLeft w:val="0"/>
      <w:marRight w:val="0"/>
      <w:marTop w:val="0"/>
      <w:marBottom w:val="0"/>
      <w:divBdr>
        <w:top w:val="none" w:sz="0" w:space="0" w:color="auto"/>
        <w:left w:val="none" w:sz="0" w:space="0" w:color="auto"/>
        <w:bottom w:val="none" w:sz="0" w:space="0" w:color="auto"/>
        <w:right w:val="none" w:sz="0" w:space="0" w:color="auto"/>
      </w:divBdr>
    </w:div>
    <w:div w:id="969553554">
      <w:bodyDiv w:val="1"/>
      <w:marLeft w:val="0"/>
      <w:marRight w:val="0"/>
      <w:marTop w:val="0"/>
      <w:marBottom w:val="0"/>
      <w:divBdr>
        <w:top w:val="none" w:sz="0" w:space="0" w:color="auto"/>
        <w:left w:val="none" w:sz="0" w:space="0" w:color="auto"/>
        <w:bottom w:val="none" w:sz="0" w:space="0" w:color="auto"/>
        <w:right w:val="none" w:sz="0" w:space="0" w:color="auto"/>
      </w:divBdr>
    </w:div>
    <w:div w:id="16621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ervices@Oxfordshire.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overnorservices@oxfordshire.gov.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ols.oxfordshire.gov.uk/cms/sites/schools/files/folders/folders/documents/governorservices/recruitment/New%20Governor%20Induction%20Checklist%20Sept%202022.pdf" TargetMode="External"/><Relationship Id="rId4" Type="http://schemas.openxmlformats.org/officeDocument/2006/relationships/webSettings" Target="webSettings.xml"/><Relationship Id="rId9" Type="http://schemas.openxmlformats.org/officeDocument/2006/relationships/hyperlink" Target="https://schools.oxfordshire.gov.uk/cms/sites/schools/files/folders/folders/documents/governorservices/recruitment/New%20Governor%20Induction%20Checklist%20Sept%202022.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Guidance for Headteachers, School Office Staff/Clerks to Governing Boards of
Maintained Schools</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Headteachers, School Office Staff/Clerks to Governing Boards of
Maintained Schools</dc:title>
  <dc:subject>Guidance for Headteachers, School Office Staff and Clerks to Governing Boards of Maintained Schools</dc:subject>
  <dc:creator>Helen</dc:creator>
  <cp:keywords/>
  <dc:description/>
  <cp:lastModifiedBy>Tate, Helen - Oxfordshire County Council</cp:lastModifiedBy>
  <cp:revision>3</cp:revision>
  <dcterms:created xsi:type="dcterms:W3CDTF">2022-09-01T10:19:00Z</dcterms:created>
  <dcterms:modified xsi:type="dcterms:W3CDTF">2022-09-02T09:06:00Z</dcterms:modified>
</cp:coreProperties>
</file>